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A" w:rsidRPr="00553EFA" w:rsidRDefault="00553EFA" w:rsidP="009F0545">
      <w:pPr>
        <w:spacing w:line="280" w:lineRule="exact"/>
        <w:jc w:val="both"/>
        <w:rPr>
          <w:sz w:val="30"/>
          <w:szCs w:val="30"/>
        </w:rPr>
      </w:pPr>
    </w:p>
    <w:p w:rsidR="00436943" w:rsidRDefault="00436943" w:rsidP="00436943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График встреч </w:t>
      </w:r>
    </w:p>
    <w:p w:rsidR="00436943" w:rsidRDefault="00436943" w:rsidP="00436943">
      <w:pPr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кандидата в депутаты </w:t>
      </w:r>
      <w:r>
        <w:rPr>
          <w:sz w:val="30"/>
          <w:szCs w:val="30"/>
        </w:rPr>
        <w:t>Могилевского областного Совета депутатов двадцать девятого созыва</w:t>
      </w:r>
    </w:p>
    <w:p w:rsidR="00436943" w:rsidRDefault="00436943" w:rsidP="00436943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ЕРМОЛЕНКО Михаила Валерьевича</w:t>
      </w:r>
      <w:r w:rsidRPr="00FC3F59">
        <w:rPr>
          <w:sz w:val="30"/>
          <w:szCs w:val="30"/>
        </w:rPr>
        <w:t xml:space="preserve"> </w:t>
      </w:r>
    </w:p>
    <w:p w:rsidR="00553EFA" w:rsidRPr="00C119F1" w:rsidRDefault="00436943" w:rsidP="00436943">
      <w:pPr>
        <w:spacing w:line="280" w:lineRule="exact"/>
        <w:jc w:val="center"/>
        <w:rPr>
          <w:b/>
          <w:sz w:val="30"/>
          <w:szCs w:val="30"/>
        </w:rPr>
      </w:pPr>
      <w:r w:rsidRPr="00FC3F59">
        <w:rPr>
          <w:sz w:val="30"/>
          <w:szCs w:val="30"/>
        </w:rPr>
        <w:t xml:space="preserve">с избирателями в </w:t>
      </w:r>
      <w:r>
        <w:rPr>
          <w:sz w:val="30"/>
          <w:szCs w:val="30"/>
        </w:rPr>
        <w:t>Быховском</w:t>
      </w:r>
      <w:r w:rsidRPr="00FC3F59">
        <w:rPr>
          <w:sz w:val="30"/>
          <w:szCs w:val="30"/>
        </w:rPr>
        <w:t xml:space="preserve"> районе</w:t>
      </w:r>
    </w:p>
    <w:tbl>
      <w:tblPr>
        <w:tblpPr w:leftFromText="180" w:rightFromText="180" w:vertAnchor="text" w:horzAnchor="margin" w:tblpXSpec="center" w:tblpY="185"/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9"/>
        <w:gridCol w:w="2945"/>
        <w:gridCol w:w="9360"/>
      </w:tblGrid>
      <w:tr w:rsidR="00350C15" w:rsidRPr="00520375" w:rsidTr="00350C15">
        <w:tc>
          <w:tcPr>
            <w:tcW w:w="708" w:type="dxa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74E1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74E1B">
              <w:rPr>
                <w:sz w:val="26"/>
                <w:szCs w:val="26"/>
              </w:rPr>
              <w:t>/</w:t>
            </w:r>
            <w:proofErr w:type="spellStart"/>
            <w:r w:rsidRPr="00B74E1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4" w:type="dxa"/>
            <w:gridSpan w:val="2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>Время проведения встречи</w:t>
            </w:r>
          </w:p>
        </w:tc>
        <w:tc>
          <w:tcPr>
            <w:tcW w:w="9360" w:type="dxa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>Место проведения встречи (адрес)</w:t>
            </w:r>
          </w:p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50C15" w:rsidRPr="00520375" w:rsidTr="00350C15">
        <w:tc>
          <w:tcPr>
            <w:tcW w:w="13042" w:type="dxa"/>
            <w:gridSpan w:val="4"/>
          </w:tcPr>
          <w:p w:rsidR="00350C15" w:rsidRPr="00DE6638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DE6638">
              <w:rPr>
                <w:b/>
                <w:sz w:val="26"/>
                <w:szCs w:val="26"/>
              </w:rPr>
              <w:t>20 февраля 2024 г.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10.00-10.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Ворониновская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школа»</w:t>
            </w:r>
            <w:r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2.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Смолицкая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3.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.30-1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Следюковская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 им. </w:t>
            </w:r>
            <w:proofErr w:type="spellStart"/>
            <w:r w:rsidRPr="00DE6638">
              <w:rPr>
                <w:sz w:val="26"/>
                <w:szCs w:val="26"/>
              </w:rPr>
              <w:t>Д.Е.Аскаленко</w:t>
            </w:r>
            <w:proofErr w:type="spellEnd"/>
            <w:r w:rsidRPr="00DE6638">
              <w:rPr>
                <w:sz w:val="26"/>
                <w:szCs w:val="26"/>
              </w:rPr>
              <w:t>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 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4.</w:t>
            </w:r>
          </w:p>
        </w:tc>
        <w:tc>
          <w:tcPr>
            <w:tcW w:w="2945" w:type="dxa"/>
          </w:tcPr>
          <w:p w:rsidR="00350C15" w:rsidRPr="00B34AAE" w:rsidRDefault="00350C15" w:rsidP="00350C15">
            <w:pPr>
              <w:jc w:val="center"/>
              <w:rPr>
                <w:sz w:val="26"/>
                <w:szCs w:val="26"/>
              </w:rPr>
            </w:pPr>
            <w:r w:rsidRPr="00B34A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34AAE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-12.20</w:t>
            </w:r>
          </w:p>
        </w:tc>
        <w:tc>
          <w:tcPr>
            <w:tcW w:w="9360" w:type="dxa"/>
          </w:tcPr>
          <w:p w:rsidR="00350C15" w:rsidRPr="00B34AAE" w:rsidRDefault="00350C15" w:rsidP="00350C15">
            <w:pPr>
              <w:jc w:val="both"/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Годылевская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350C15" w:rsidRPr="00520375" w:rsidTr="00350C15">
        <w:trPr>
          <w:trHeight w:val="159"/>
        </w:trPr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tabs>
                <w:tab w:val="left" w:pos="3684"/>
              </w:tabs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Грудиновская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350C15" w:rsidRPr="00520375" w:rsidTr="00350C15">
        <w:tc>
          <w:tcPr>
            <w:tcW w:w="13042" w:type="dxa"/>
            <w:gridSpan w:val="4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350C15" w:rsidRPr="00520375" w:rsidTr="00350C15">
        <w:tc>
          <w:tcPr>
            <w:tcW w:w="708" w:type="dxa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Краснослободская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350C15" w:rsidRPr="00520375" w:rsidTr="00350C15">
        <w:tc>
          <w:tcPr>
            <w:tcW w:w="708" w:type="dxa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 xml:space="preserve">д. </w:t>
            </w:r>
            <w:proofErr w:type="spellStart"/>
            <w:r w:rsidRPr="00DE6638">
              <w:rPr>
                <w:sz w:val="26"/>
                <w:szCs w:val="26"/>
              </w:rPr>
              <w:t>Никоновичи</w:t>
            </w:r>
            <w:r>
              <w:rPr>
                <w:sz w:val="26"/>
                <w:szCs w:val="26"/>
              </w:rPr>
              <w:t>Быховского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350C15" w:rsidRPr="00520375" w:rsidTr="00350C15">
        <w:tc>
          <w:tcPr>
            <w:tcW w:w="708" w:type="dxa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д. Селец</w:t>
            </w:r>
            <w:r>
              <w:rPr>
                <w:sz w:val="26"/>
                <w:szCs w:val="26"/>
              </w:rPr>
              <w:t>Быховского района</w:t>
            </w:r>
          </w:p>
        </w:tc>
      </w:tr>
      <w:tr w:rsidR="00350C15" w:rsidRPr="00520375" w:rsidTr="00350C15">
        <w:tc>
          <w:tcPr>
            <w:tcW w:w="708" w:type="dxa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4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350C15">
              <w:rPr>
                <w:sz w:val="26"/>
                <w:szCs w:val="26"/>
              </w:rPr>
              <w:t>ГУО «</w:t>
            </w:r>
            <w:proofErr w:type="spellStart"/>
            <w:r w:rsidRPr="00350C15">
              <w:rPr>
                <w:sz w:val="26"/>
                <w:szCs w:val="26"/>
              </w:rPr>
              <w:t>Поляниновичская</w:t>
            </w:r>
            <w:proofErr w:type="spellEnd"/>
            <w:r w:rsidRPr="00350C15">
              <w:rPr>
                <w:sz w:val="26"/>
                <w:szCs w:val="26"/>
              </w:rPr>
              <w:t xml:space="preserve"> средняя школа» Быховского района, актовый зал</w:t>
            </w:r>
          </w:p>
        </w:tc>
      </w:tr>
      <w:tr w:rsidR="00350C15" w:rsidRPr="00520375" w:rsidTr="00350C15">
        <w:tc>
          <w:tcPr>
            <w:tcW w:w="708" w:type="dxa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4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350C15">
              <w:rPr>
                <w:sz w:val="26"/>
                <w:szCs w:val="26"/>
              </w:rPr>
              <w:t>ГУО «</w:t>
            </w:r>
            <w:proofErr w:type="spellStart"/>
            <w:r w:rsidRPr="00350C15">
              <w:rPr>
                <w:sz w:val="26"/>
                <w:szCs w:val="26"/>
              </w:rPr>
              <w:t>Обидовичская</w:t>
            </w:r>
            <w:proofErr w:type="spellEnd"/>
            <w:r w:rsidRPr="00350C15">
              <w:rPr>
                <w:sz w:val="26"/>
                <w:szCs w:val="26"/>
              </w:rPr>
              <w:t xml:space="preserve"> средняя школа» Быховского района, актовый зал</w:t>
            </w:r>
          </w:p>
        </w:tc>
      </w:tr>
    </w:tbl>
    <w:p w:rsidR="00553EFA" w:rsidRPr="00C119F1" w:rsidRDefault="00553EFA" w:rsidP="00553EFA">
      <w:pPr>
        <w:tabs>
          <w:tab w:val="left" w:pos="3684"/>
        </w:tabs>
        <w:spacing w:line="280" w:lineRule="exact"/>
        <w:jc w:val="center"/>
        <w:rPr>
          <w:b/>
          <w:sz w:val="30"/>
          <w:szCs w:val="30"/>
        </w:rPr>
      </w:pPr>
    </w:p>
    <w:p w:rsidR="0072567D" w:rsidRDefault="0072567D" w:rsidP="0070428A">
      <w:pPr>
        <w:pStyle w:val="21"/>
        <w:spacing w:after="0" w:line="280" w:lineRule="exact"/>
        <w:ind w:left="0"/>
        <w:jc w:val="both"/>
        <w:rPr>
          <w:sz w:val="26"/>
          <w:szCs w:val="26"/>
        </w:rPr>
      </w:pPr>
    </w:p>
    <w:p w:rsidR="00F254F8" w:rsidRDefault="00F254F8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6727C7" w:rsidRDefault="006727C7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sectPr w:rsidR="006727C7" w:rsidSect="0054694C">
      <w:pgSz w:w="16838" w:h="11906" w:orient="landscape"/>
      <w:pgMar w:top="31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EE"/>
    <w:multiLevelType w:val="hybridMultilevel"/>
    <w:tmpl w:val="90E0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1F3"/>
    <w:multiLevelType w:val="hybridMultilevel"/>
    <w:tmpl w:val="07C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5C46"/>
    <w:multiLevelType w:val="hybridMultilevel"/>
    <w:tmpl w:val="F86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FA"/>
    <w:rsid w:val="000B6E93"/>
    <w:rsid w:val="000B70E8"/>
    <w:rsid w:val="000E03C6"/>
    <w:rsid w:val="000F7223"/>
    <w:rsid w:val="00107C8C"/>
    <w:rsid w:val="0015716E"/>
    <w:rsid w:val="0018414B"/>
    <w:rsid w:val="00201BFB"/>
    <w:rsid w:val="002246AE"/>
    <w:rsid w:val="00234215"/>
    <w:rsid w:val="002355A8"/>
    <w:rsid w:val="002418F7"/>
    <w:rsid w:val="002A78A7"/>
    <w:rsid w:val="002B0373"/>
    <w:rsid w:val="002C0AA4"/>
    <w:rsid w:val="00350C15"/>
    <w:rsid w:val="003F67EA"/>
    <w:rsid w:val="004017AC"/>
    <w:rsid w:val="0040782F"/>
    <w:rsid w:val="0041275F"/>
    <w:rsid w:val="00436943"/>
    <w:rsid w:val="004428D8"/>
    <w:rsid w:val="0047020B"/>
    <w:rsid w:val="004C2B66"/>
    <w:rsid w:val="00512ECF"/>
    <w:rsid w:val="005327FB"/>
    <w:rsid w:val="00543CB8"/>
    <w:rsid w:val="00544CC6"/>
    <w:rsid w:val="0054694C"/>
    <w:rsid w:val="00553105"/>
    <w:rsid w:val="00553EFA"/>
    <w:rsid w:val="005910CD"/>
    <w:rsid w:val="005A5CCD"/>
    <w:rsid w:val="005A7D70"/>
    <w:rsid w:val="005E71F3"/>
    <w:rsid w:val="005E766C"/>
    <w:rsid w:val="00652D3B"/>
    <w:rsid w:val="006727C7"/>
    <w:rsid w:val="00680045"/>
    <w:rsid w:val="006D2BA0"/>
    <w:rsid w:val="0070428A"/>
    <w:rsid w:val="0072567D"/>
    <w:rsid w:val="00771139"/>
    <w:rsid w:val="0078765C"/>
    <w:rsid w:val="008200DE"/>
    <w:rsid w:val="0085273D"/>
    <w:rsid w:val="008A5CE4"/>
    <w:rsid w:val="008B2A27"/>
    <w:rsid w:val="008D30E0"/>
    <w:rsid w:val="008E7F74"/>
    <w:rsid w:val="00944462"/>
    <w:rsid w:val="00951568"/>
    <w:rsid w:val="009B3CE8"/>
    <w:rsid w:val="009F0545"/>
    <w:rsid w:val="00A7619C"/>
    <w:rsid w:val="00AC56A5"/>
    <w:rsid w:val="00AC7B47"/>
    <w:rsid w:val="00AD30B4"/>
    <w:rsid w:val="00B1737B"/>
    <w:rsid w:val="00B34AAE"/>
    <w:rsid w:val="00B35F3C"/>
    <w:rsid w:val="00B7463B"/>
    <w:rsid w:val="00B74E1B"/>
    <w:rsid w:val="00B8251D"/>
    <w:rsid w:val="00B90C45"/>
    <w:rsid w:val="00BB37A3"/>
    <w:rsid w:val="00BD17F0"/>
    <w:rsid w:val="00BD30EF"/>
    <w:rsid w:val="00BE5AF2"/>
    <w:rsid w:val="00C02175"/>
    <w:rsid w:val="00C029B9"/>
    <w:rsid w:val="00C119F1"/>
    <w:rsid w:val="00C377FD"/>
    <w:rsid w:val="00C41D0C"/>
    <w:rsid w:val="00CB67E7"/>
    <w:rsid w:val="00CC5226"/>
    <w:rsid w:val="00CC65F3"/>
    <w:rsid w:val="00D302B8"/>
    <w:rsid w:val="00D3108A"/>
    <w:rsid w:val="00D379C7"/>
    <w:rsid w:val="00D4737E"/>
    <w:rsid w:val="00D927FE"/>
    <w:rsid w:val="00DE6638"/>
    <w:rsid w:val="00E018AE"/>
    <w:rsid w:val="00E10F1A"/>
    <w:rsid w:val="00E31EC9"/>
    <w:rsid w:val="00E55E37"/>
    <w:rsid w:val="00F254F8"/>
    <w:rsid w:val="00F74C22"/>
    <w:rsid w:val="00F814D2"/>
    <w:rsid w:val="00FC3F59"/>
    <w:rsid w:val="00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rsid w:val="00553EFA"/>
    <w:pPr>
      <w:spacing w:after="120" w:line="480" w:lineRule="auto"/>
      <w:ind w:left="283"/>
    </w:pPr>
    <w:rPr>
      <w:b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EFA"/>
    <w:pPr>
      <w:ind w:left="720"/>
      <w:contextualSpacing/>
    </w:pPr>
    <w:rPr>
      <w:rFonts w:eastAsia="Calibri"/>
      <w:color w:val="000000"/>
      <w:sz w:val="30"/>
      <w:szCs w:val="30"/>
      <w:lang w:eastAsia="en-US"/>
    </w:rPr>
  </w:style>
  <w:style w:type="character" w:styleId="a6">
    <w:name w:val="Strong"/>
    <w:basedOn w:val="a0"/>
    <w:uiPriority w:val="22"/>
    <w:qFormat/>
    <w:rsid w:val="00B1737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30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D30B4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3B99-2F5F-406D-9056-BBED680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Kuleshova_EM</cp:lastModifiedBy>
  <cp:revision>2</cp:revision>
  <cp:lastPrinted>2024-02-15T13:07:00Z</cp:lastPrinted>
  <dcterms:created xsi:type="dcterms:W3CDTF">2024-02-17T09:20:00Z</dcterms:created>
  <dcterms:modified xsi:type="dcterms:W3CDTF">2024-02-17T09:20:00Z</dcterms:modified>
</cp:coreProperties>
</file>