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9648" w:type="dxa"/>
        <w:tblLayout w:type="fixed"/>
        <w:tblLook w:val="01E0" w:firstRow="1" w:lastRow="1" w:firstColumn="1" w:lastColumn="1" w:noHBand="0" w:noVBand="0"/>
      </w:tblPr>
      <w:tblGrid>
        <w:gridCol w:w="3794"/>
        <w:gridCol w:w="1985"/>
        <w:gridCol w:w="3869"/>
      </w:tblGrid>
      <w:tr w:rsidR="007F6EAC" w:rsidRPr="00CD13A1" w:rsidTr="007F6EAC">
        <w:tc>
          <w:tcPr>
            <w:tcW w:w="3794" w:type="dxa"/>
          </w:tcPr>
          <w:p w:rsidR="007F6EAC" w:rsidRPr="00CD13A1" w:rsidRDefault="007F6EAC" w:rsidP="007F6EA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Магілёўскі абласны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Савет дэпутатаў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БЫХАЎСКІ РАЁННЫ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 xml:space="preserve">САВЕТ ДЭПУТАТАЎ    </w:t>
            </w:r>
          </w:p>
        </w:tc>
        <w:tc>
          <w:tcPr>
            <w:tcW w:w="1985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D16D50" wp14:editId="5B5B84BB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114300</wp:posOffset>
                  </wp:positionV>
                  <wp:extent cx="647700" cy="58420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9" w:type="dxa"/>
          </w:tcPr>
          <w:p w:rsidR="007F6EAC" w:rsidRPr="00CD13A1" w:rsidRDefault="007F6EAC" w:rsidP="007F6EAC">
            <w:pPr>
              <w:spacing w:after="0" w:line="240" w:lineRule="auto"/>
              <w:rPr>
                <w:rFonts w:ascii="Arial" w:eastAsia="Times New Roman" w:hAnsi="Arial" w:cs="Arial"/>
                <w:b/>
                <w:lang w:val="be-BY"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М</w:t>
            </w:r>
            <w:r w:rsidRPr="00CD13A1">
              <w:rPr>
                <w:rFonts w:ascii="Arial" w:eastAsia="Times New Roman" w:hAnsi="Arial" w:cs="Arial"/>
                <w:b/>
                <w:lang w:eastAsia="ru-RU"/>
              </w:rPr>
              <w:t>огилёвский областной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eastAsia="ru-RU"/>
              </w:rPr>
              <w:t>Совет депутатов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eastAsia="ru-RU"/>
              </w:rPr>
              <w:t>БЫХОВСКИЙ РАЙОННЫЙ</w:t>
            </w:r>
          </w:p>
          <w:p w:rsidR="007F6EAC" w:rsidRPr="00CD13A1" w:rsidRDefault="007F6EAC" w:rsidP="007F6E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СОВЕТ ДЕПУТАТОВ</w:t>
            </w:r>
          </w:p>
          <w:p w:rsidR="007F6EAC" w:rsidRPr="00CD13A1" w:rsidRDefault="007F6EAC" w:rsidP="007F6E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</w:tr>
      <w:tr w:rsidR="007F6EAC" w:rsidRPr="00CD13A1" w:rsidTr="007F6EAC">
        <w:tc>
          <w:tcPr>
            <w:tcW w:w="3794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РАШЭННЕ</w:t>
            </w:r>
          </w:p>
        </w:tc>
        <w:tc>
          <w:tcPr>
            <w:tcW w:w="1985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</w:p>
        </w:tc>
        <w:tc>
          <w:tcPr>
            <w:tcW w:w="3869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РЕШЕНИЕ</w:t>
            </w:r>
          </w:p>
        </w:tc>
      </w:tr>
    </w:tbl>
    <w:p w:rsidR="00CD13A1" w:rsidRPr="00CD13A1" w:rsidRDefault="00CD13A1" w:rsidP="00CD1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A1" w:rsidRPr="00AC73CB" w:rsidRDefault="000403FA" w:rsidP="00CD13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D84B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="00D04B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9</w:t>
      </w:r>
      <w:r w:rsidR="00D41ED9" w:rsidRPr="00461D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D04B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марта</w:t>
      </w:r>
      <w:r w:rsidR="002E0FDD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201</w:t>
      </w:r>
      <w:r w:rsidR="00461DE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9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 </w:t>
      </w:r>
      <w:r w:rsidR="00CD13A1" w:rsidRPr="006678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6678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D84B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="00D04B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</w:t>
      </w:r>
      <w:r w:rsidR="00D84B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</w:t>
      </w:r>
      <w:r w:rsidR="00D04B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CD13A1" w:rsidRPr="00486284" w:rsidRDefault="00CD13A1" w:rsidP="00CD13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2"/>
        <w:gridCol w:w="1834"/>
        <w:gridCol w:w="3956"/>
      </w:tblGrid>
      <w:tr w:rsidR="00CD13A1" w:rsidRPr="00486284" w:rsidTr="00C17381">
        <w:tc>
          <w:tcPr>
            <w:tcW w:w="3936" w:type="dxa"/>
          </w:tcPr>
          <w:p w:rsidR="00CD13A1" w:rsidRPr="00486284" w:rsidRDefault="00CD13A1" w:rsidP="00CD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  <w:proofErr w:type="gramStart"/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Б</w:t>
            </w:r>
            <w:proofErr w:type="gramEnd"/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ыхаў</w:t>
            </w:r>
          </w:p>
        </w:tc>
        <w:tc>
          <w:tcPr>
            <w:tcW w:w="1842" w:type="dxa"/>
          </w:tcPr>
          <w:p w:rsidR="00CD13A1" w:rsidRPr="00486284" w:rsidRDefault="00CD13A1" w:rsidP="00CD1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CD13A1" w:rsidRPr="00486284" w:rsidRDefault="00CD13A1" w:rsidP="00CD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г.Быхов</w:t>
            </w:r>
          </w:p>
        </w:tc>
      </w:tr>
    </w:tbl>
    <w:p w:rsidR="00CD13A1" w:rsidRPr="00486284" w:rsidRDefault="00CD13A1" w:rsidP="00CD13A1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822CF8" w:rsidRPr="007C17EE" w:rsidTr="00EC7B0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06F3E" w:rsidRDefault="00206F3E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</w:p>
          <w:p w:rsidR="002225CA" w:rsidRDefault="00D73F57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Об изменении 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решени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я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Быховского </w:t>
            </w:r>
            <w:r w:rsidR="006F26B4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="00E37DBE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районного</w:t>
            </w:r>
            <w:r w:rsidR="00E37DBE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  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Совета </w:t>
            </w:r>
            <w:r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   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депутатов</w:t>
            </w:r>
            <w:r w:rsidR="006F26B4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</w:p>
          <w:p w:rsidR="00822CF8" w:rsidRPr="007C17EE" w:rsidRDefault="00822CF8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  <w:r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от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2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8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декабря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201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8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г.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</w:t>
            </w:r>
            <w:r w:rsidR="00D4451C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№ 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11</w:t>
            </w:r>
            <w:r w:rsidR="00D4451C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-2</w:t>
            </w:r>
          </w:p>
          <w:p w:rsidR="00D4451C" w:rsidRPr="007C17EE" w:rsidRDefault="00D4451C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</w:p>
        </w:tc>
      </w:tr>
    </w:tbl>
    <w:p w:rsidR="00CD13A1" w:rsidRPr="007C17EE" w:rsidRDefault="00CD13A1" w:rsidP="00D2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пункта 2 статьи 122 Бюджетного кодекса Республики Беларусь Быховский районный Совет депутатов  РЕШИЛ:</w:t>
      </w:r>
    </w:p>
    <w:p w:rsidR="00763CDF" w:rsidRPr="007C17EE" w:rsidRDefault="00763CDF" w:rsidP="00763C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Внести в решение Быховского районного Совета депутатов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28 декабря 2018 г. № 11-2</w:t>
      </w: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районном бюджете на 201</w:t>
      </w:r>
      <w:r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од» </w:t>
      </w:r>
      <w:r w:rsidRPr="00BD67C7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следующие изменения:</w:t>
      </w:r>
    </w:p>
    <w:p w:rsidR="009F1B99" w:rsidRDefault="00763CDF" w:rsidP="00763CDF">
      <w:pPr>
        <w:pStyle w:val="Default"/>
        <w:ind w:firstLine="709"/>
        <w:jc w:val="both"/>
        <w:rPr>
          <w:sz w:val="30"/>
          <w:szCs w:val="30"/>
        </w:rPr>
      </w:pPr>
      <w:r w:rsidRPr="0009563D">
        <w:rPr>
          <w:rFonts w:eastAsia="Times New Roman"/>
          <w:sz w:val="30"/>
          <w:szCs w:val="30"/>
          <w:lang w:eastAsia="ru-RU"/>
        </w:rPr>
        <w:t xml:space="preserve">1.1. в </w:t>
      </w:r>
      <w:r w:rsidRPr="0009563D">
        <w:rPr>
          <w:sz w:val="30"/>
          <w:szCs w:val="30"/>
        </w:rPr>
        <w:t>пункте 1</w:t>
      </w:r>
      <w:r w:rsidR="009F1B99">
        <w:rPr>
          <w:sz w:val="30"/>
          <w:szCs w:val="30"/>
        </w:rPr>
        <w:t>:</w:t>
      </w:r>
    </w:p>
    <w:p w:rsidR="00763CDF" w:rsidRDefault="009F1B99" w:rsidP="00763CDF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части первой</w:t>
      </w:r>
      <w:r w:rsidR="00763CDF" w:rsidRPr="0009563D">
        <w:rPr>
          <w:sz w:val="30"/>
          <w:szCs w:val="30"/>
        </w:rPr>
        <w:t xml:space="preserve"> цифры </w:t>
      </w:r>
      <w:r w:rsidR="0009563D" w:rsidRPr="0009563D">
        <w:rPr>
          <w:sz w:val="30"/>
          <w:szCs w:val="30"/>
          <w:shd w:val="clear" w:color="auto" w:fill="FFFFFF" w:themeFill="background1"/>
        </w:rPr>
        <w:t>«45 972 489,15»,</w:t>
      </w:r>
      <w:r w:rsidR="0009563D" w:rsidRPr="0009563D">
        <w:rPr>
          <w:sz w:val="30"/>
          <w:szCs w:val="30"/>
        </w:rPr>
        <w:t xml:space="preserve"> «45 862 088,00»</w:t>
      </w:r>
      <w:r w:rsidR="00763CDF" w:rsidRPr="0009563D">
        <w:rPr>
          <w:sz w:val="30"/>
          <w:szCs w:val="30"/>
        </w:rPr>
        <w:t xml:space="preserve"> заменить </w:t>
      </w:r>
      <w:r w:rsidR="00763CDF" w:rsidRPr="0009563D">
        <w:rPr>
          <w:sz w:val="30"/>
          <w:szCs w:val="30"/>
          <w:shd w:val="clear" w:color="auto" w:fill="FFFFFF" w:themeFill="background1"/>
        </w:rPr>
        <w:t>цифрами «</w:t>
      </w:r>
      <w:r w:rsidR="0009563D">
        <w:rPr>
          <w:sz w:val="30"/>
          <w:szCs w:val="30"/>
          <w:shd w:val="clear" w:color="auto" w:fill="FFFFFF" w:themeFill="background1"/>
        </w:rPr>
        <w:t>46 489 072</w:t>
      </w:r>
      <w:r w:rsidR="00763CDF" w:rsidRPr="0009563D">
        <w:rPr>
          <w:sz w:val="30"/>
          <w:szCs w:val="30"/>
          <w:shd w:val="clear" w:color="auto" w:fill="FFFFFF" w:themeFill="background1"/>
        </w:rPr>
        <w:t>,15»,</w:t>
      </w:r>
      <w:r w:rsidR="00763CDF" w:rsidRPr="0009563D">
        <w:rPr>
          <w:sz w:val="30"/>
          <w:szCs w:val="30"/>
        </w:rPr>
        <w:t xml:space="preserve"> «</w:t>
      </w:r>
      <w:r w:rsidR="0009563D">
        <w:rPr>
          <w:sz w:val="30"/>
          <w:szCs w:val="30"/>
        </w:rPr>
        <w:t>46 528 671</w:t>
      </w:r>
      <w:r w:rsidR="00763CDF" w:rsidRPr="0009563D">
        <w:rPr>
          <w:sz w:val="30"/>
          <w:szCs w:val="30"/>
        </w:rPr>
        <w:t>,00»;</w:t>
      </w:r>
    </w:p>
    <w:p w:rsidR="009F1B99" w:rsidRPr="008B0A3D" w:rsidRDefault="009F1B99" w:rsidP="00763CDF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части второй цифры</w:t>
      </w:r>
      <w:r w:rsidRPr="0009563D">
        <w:rPr>
          <w:sz w:val="30"/>
          <w:szCs w:val="30"/>
        </w:rPr>
        <w:t xml:space="preserve">«110 401,15» заменить </w:t>
      </w:r>
      <w:r w:rsidRPr="0009563D">
        <w:rPr>
          <w:sz w:val="30"/>
          <w:szCs w:val="30"/>
          <w:shd w:val="clear" w:color="auto" w:fill="FFFFFF" w:themeFill="background1"/>
        </w:rPr>
        <w:t>цифрами</w:t>
      </w:r>
      <w:r>
        <w:rPr>
          <w:sz w:val="30"/>
          <w:szCs w:val="30"/>
          <w:shd w:val="clear" w:color="auto" w:fill="FFFFFF" w:themeFill="background1"/>
        </w:rPr>
        <w:t xml:space="preserve"> </w:t>
      </w:r>
      <w:r w:rsidRPr="0009563D">
        <w:rPr>
          <w:sz w:val="30"/>
          <w:szCs w:val="30"/>
        </w:rPr>
        <w:t>«</w:t>
      </w:r>
      <w:r>
        <w:rPr>
          <w:sz w:val="30"/>
          <w:szCs w:val="30"/>
        </w:rPr>
        <w:t>39 598,85</w:t>
      </w:r>
      <w:r w:rsidRPr="0009563D">
        <w:rPr>
          <w:sz w:val="30"/>
          <w:szCs w:val="30"/>
        </w:rPr>
        <w:t>»;</w:t>
      </w:r>
    </w:p>
    <w:p w:rsidR="00127E61" w:rsidRPr="002C7F06" w:rsidRDefault="00EE5C9A" w:rsidP="00D26B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5AE6">
        <w:rPr>
          <w:rFonts w:ascii="Times New Roman" w:hAnsi="Times New Roman" w:cs="Times New Roman"/>
          <w:sz w:val="30"/>
          <w:szCs w:val="30"/>
        </w:rPr>
        <w:t>1.</w:t>
      </w:r>
      <w:r w:rsidR="00763CDF" w:rsidRPr="002C7F06">
        <w:rPr>
          <w:rFonts w:ascii="Times New Roman" w:hAnsi="Times New Roman" w:cs="Times New Roman"/>
          <w:sz w:val="30"/>
          <w:szCs w:val="30"/>
        </w:rPr>
        <w:t>2</w:t>
      </w:r>
      <w:r w:rsidRPr="00945AE6">
        <w:rPr>
          <w:rFonts w:ascii="Times New Roman" w:hAnsi="Times New Roman" w:cs="Times New Roman"/>
          <w:sz w:val="30"/>
          <w:szCs w:val="30"/>
        </w:rPr>
        <w:t xml:space="preserve">. </w:t>
      </w:r>
      <w:r w:rsidRPr="00945A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945AE6">
        <w:rPr>
          <w:rFonts w:ascii="Times New Roman" w:hAnsi="Times New Roman" w:cs="Times New Roman"/>
          <w:sz w:val="30"/>
          <w:szCs w:val="30"/>
        </w:rPr>
        <w:t>пункте 3</w:t>
      </w:r>
      <w:r w:rsidR="00127E61" w:rsidRPr="00945AE6">
        <w:rPr>
          <w:rFonts w:ascii="Times New Roman" w:hAnsi="Times New Roman" w:cs="Times New Roman"/>
          <w:sz w:val="30"/>
          <w:szCs w:val="30"/>
        </w:rPr>
        <w:t>:</w:t>
      </w:r>
    </w:p>
    <w:p w:rsidR="00763CDF" w:rsidRPr="008143BC" w:rsidRDefault="00763CDF" w:rsidP="00763CD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143BC">
        <w:rPr>
          <w:rFonts w:ascii="Times New Roman" w:hAnsi="Times New Roman" w:cs="Times New Roman"/>
          <w:sz w:val="30"/>
          <w:szCs w:val="30"/>
        </w:rPr>
        <w:t xml:space="preserve">в абзаце втором цифры </w:t>
      </w:r>
      <w:r w:rsidR="008143BC" w:rsidRPr="008143BC">
        <w:rPr>
          <w:rFonts w:ascii="Times New Roman" w:hAnsi="Times New Roman" w:cs="Times New Roman"/>
          <w:sz w:val="30"/>
          <w:szCs w:val="30"/>
        </w:rPr>
        <w:t>«45 862 088,00</w:t>
      </w:r>
      <w:r w:rsidRPr="008143BC">
        <w:rPr>
          <w:rFonts w:ascii="Times New Roman" w:hAnsi="Times New Roman" w:cs="Times New Roman"/>
          <w:sz w:val="30"/>
          <w:szCs w:val="30"/>
        </w:rPr>
        <w:t>» заменить цифрами      «</w:t>
      </w:r>
      <w:r w:rsidR="008143BC" w:rsidRPr="008143BC">
        <w:rPr>
          <w:rFonts w:ascii="Times New Roman" w:hAnsi="Times New Roman" w:cs="Times New Roman"/>
          <w:sz w:val="30"/>
          <w:szCs w:val="30"/>
        </w:rPr>
        <w:t>46 528 671</w:t>
      </w:r>
      <w:r w:rsidRPr="008143BC">
        <w:rPr>
          <w:rFonts w:ascii="Times New Roman" w:hAnsi="Times New Roman" w:cs="Times New Roman"/>
          <w:sz w:val="30"/>
          <w:szCs w:val="30"/>
        </w:rPr>
        <w:t>,00»;</w:t>
      </w:r>
    </w:p>
    <w:p w:rsidR="00763CDF" w:rsidRPr="008143BC" w:rsidRDefault="00763CDF" w:rsidP="00763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3BC">
        <w:rPr>
          <w:rFonts w:ascii="Times New Roman" w:hAnsi="Times New Roman" w:cs="Times New Roman"/>
          <w:sz w:val="30"/>
          <w:szCs w:val="30"/>
        </w:rPr>
        <w:t>в абзаце третьем цифры «45 </w:t>
      </w:r>
      <w:r w:rsidR="008143BC" w:rsidRPr="008143BC">
        <w:rPr>
          <w:rFonts w:ascii="Times New Roman" w:hAnsi="Times New Roman" w:cs="Times New Roman"/>
          <w:sz w:val="30"/>
          <w:szCs w:val="30"/>
        </w:rPr>
        <w:t>45 972 489,15</w:t>
      </w:r>
      <w:r w:rsidRPr="008143BC">
        <w:rPr>
          <w:rFonts w:ascii="Times New Roman" w:hAnsi="Times New Roman" w:cs="Times New Roman"/>
          <w:sz w:val="30"/>
          <w:szCs w:val="30"/>
        </w:rPr>
        <w:t>» заменить цифрами     «</w:t>
      </w:r>
      <w:r w:rsidR="008143BC" w:rsidRPr="008143BC">
        <w:rPr>
          <w:rFonts w:ascii="Times New Roman" w:hAnsi="Times New Roman" w:cs="Times New Roman"/>
          <w:sz w:val="30"/>
          <w:szCs w:val="30"/>
        </w:rPr>
        <w:t>46 489 072,15</w:t>
      </w:r>
      <w:r w:rsidRPr="008143BC">
        <w:rPr>
          <w:rFonts w:ascii="Times New Roman" w:hAnsi="Times New Roman" w:cs="Times New Roman"/>
          <w:sz w:val="30"/>
          <w:szCs w:val="30"/>
        </w:rPr>
        <w:t>»;</w:t>
      </w:r>
    </w:p>
    <w:p w:rsidR="00945AE6" w:rsidRPr="00AA0BBB" w:rsidRDefault="00945AE6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BBB">
        <w:rPr>
          <w:rFonts w:ascii="Times New Roman" w:hAnsi="Times New Roman" w:cs="Times New Roman"/>
          <w:sz w:val="30"/>
          <w:szCs w:val="30"/>
        </w:rPr>
        <w:t xml:space="preserve">в абзаце шестом цифры «28 227,00» заменить цифрами </w:t>
      </w:r>
      <w:r w:rsidR="00AA0BBB" w:rsidRPr="00AA0BB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A0BBB">
        <w:rPr>
          <w:rFonts w:ascii="Times New Roman" w:hAnsi="Times New Roman" w:cs="Times New Roman"/>
          <w:sz w:val="30"/>
          <w:szCs w:val="30"/>
        </w:rPr>
        <w:t>«</w:t>
      </w:r>
      <w:r w:rsidR="00AA0BBB" w:rsidRPr="00AA0BBB">
        <w:rPr>
          <w:rFonts w:ascii="Times New Roman" w:hAnsi="Times New Roman" w:cs="Times New Roman"/>
          <w:sz w:val="30"/>
          <w:szCs w:val="30"/>
        </w:rPr>
        <w:t>1 234 362</w:t>
      </w:r>
      <w:r w:rsidRPr="00AA0BBB">
        <w:rPr>
          <w:rFonts w:ascii="Times New Roman" w:hAnsi="Times New Roman" w:cs="Times New Roman"/>
          <w:sz w:val="30"/>
          <w:szCs w:val="30"/>
        </w:rPr>
        <w:t>,00»;</w:t>
      </w:r>
    </w:p>
    <w:p w:rsidR="00CB5DAE" w:rsidRDefault="00CB5DAE" w:rsidP="00CB5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 приложение 1 к этому решению изложить в следующей редакции: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4075"/>
      </w:tblGrid>
      <w:tr w:rsidR="00CB5DAE" w:rsidTr="002B38D2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206F3E" w:rsidRDefault="00206F3E" w:rsidP="002B38D2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</w:p>
          <w:p w:rsidR="00CB5DAE" w:rsidRPr="00773769" w:rsidRDefault="00CB5DAE" w:rsidP="002B38D2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«Приложение 1</w:t>
            </w:r>
          </w:p>
          <w:p w:rsidR="00CB5DAE" w:rsidRPr="00773769" w:rsidRDefault="00CB5DAE" w:rsidP="002B38D2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к решению </w:t>
            </w:r>
          </w:p>
          <w:p w:rsidR="00CB5DAE" w:rsidRPr="00773769" w:rsidRDefault="00CB5DAE" w:rsidP="002B38D2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Быховского районного</w:t>
            </w:r>
          </w:p>
          <w:p w:rsidR="00CB5DAE" w:rsidRPr="00773769" w:rsidRDefault="00CB5DAE" w:rsidP="002B38D2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CB5DAE" w:rsidRPr="00773769" w:rsidRDefault="00CB5DAE" w:rsidP="002B38D2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28.12.2018 № 11-2</w:t>
            </w:r>
          </w:p>
          <w:p w:rsidR="00CB5DAE" w:rsidRPr="00773769" w:rsidRDefault="00CB5DAE" w:rsidP="002B38D2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Быховского районного </w:t>
            </w:r>
            <w:proofErr w:type="gramEnd"/>
          </w:p>
          <w:p w:rsidR="00CB5DAE" w:rsidRPr="00773769" w:rsidRDefault="00CB5DAE" w:rsidP="002B38D2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CB5DAE" w:rsidRDefault="00CB5DAE" w:rsidP="00773769">
            <w:pPr>
              <w:tabs>
                <w:tab w:val="left" w:pos="709"/>
              </w:tabs>
              <w:spacing w:line="280" w:lineRule="exact"/>
              <w:contextualSpacing/>
              <w:rPr>
                <w:sz w:val="30"/>
                <w:szCs w:val="30"/>
              </w:rPr>
            </w:pPr>
            <w:proofErr w:type="gramStart"/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1</w:t>
            </w:r>
            <w:r w:rsidR="00773769"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9</w:t>
            </w: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.0</w:t>
            </w:r>
            <w:r w:rsidR="00773769"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3</w:t>
            </w: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.2019 № 1</w:t>
            </w:r>
            <w:r w:rsidR="00773769"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3</w:t>
            </w: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-</w:t>
            </w:r>
            <w:r w:rsidR="00773769"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3</w:t>
            </w:r>
            <w:r w:rsidRPr="00773769">
              <w:rPr>
                <w:rFonts w:ascii="Times New Roman CYR" w:hAnsi="Times New Roman CYR"/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206F3E" w:rsidRDefault="00206F3E" w:rsidP="00CB5DA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B5DAE" w:rsidRPr="00A81E0D" w:rsidRDefault="00CB5DAE" w:rsidP="00CB5DA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E437A">
        <w:rPr>
          <w:rFonts w:ascii="Times New Roman" w:hAnsi="Times New Roman" w:cs="Times New Roman"/>
          <w:sz w:val="30"/>
          <w:szCs w:val="30"/>
        </w:rPr>
        <w:t>Н</w:t>
      </w:r>
      <w:r w:rsidR="005E437A">
        <w:rPr>
          <w:rFonts w:ascii="Times New Roman" w:hAnsi="Times New Roman" w:cs="Times New Roman"/>
          <w:sz w:val="30"/>
          <w:szCs w:val="30"/>
        </w:rPr>
        <w:t>АПРАВЛЕНИЯ</w:t>
      </w:r>
      <w:r w:rsidRPr="00A81E0D">
        <w:rPr>
          <w:rFonts w:ascii="Times New Roman" w:hAnsi="Times New Roman" w:cs="Times New Roman"/>
          <w:sz w:val="30"/>
          <w:szCs w:val="30"/>
        </w:rPr>
        <w:t xml:space="preserve">  использования  дефицита районного бюджета</w:t>
      </w:r>
    </w:p>
    <w:p w:rsidR="00CB5DAE" w:rsidRPr="00A81E0D" w:rsidRDefault="00CB5DAE" w:rsidP="00CB5DA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81E0D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                           (рублей)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690"/>
        <w:gridCol w:w="997"/>
        <w:gridCol w:w="981"/>
        <w:gridCol w:w="863"/>
        <w:gridCol w:w="1784"/>
      </w:tblGrid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ind w:right="-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Источ-ник</w:t>
            </w:r>
            <w:proofErr w:type="gramEnd"/>
          </w:p>
        </w:tc>
        <w:tc>
          <w:tcPr>
            <w:tcW w:w="981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Тип источ-ника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ind w:left="-108"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Дета-лиза-</w:t>
            </w:r>
            <w:proofErr w:type="spellStart"/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</w:p>
        </w:tc>
        <w:tc>
          <w:tcPr>
            <w:tcW w:w="178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ind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</w:tcPr>
          <w:p w:rsidR="00CB5DAE" w:rsidRPr="009019D8" w:rsidRDefault="00773769" w:rsidP="007737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−39 598,85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</w:tcPr>
          <w:p w:rsidR="00CB5DAE" w:rsidRPr="009019D8" w:rsidRDefault="00773769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−39 598,85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Источники, получаемые от банков, иных юридических и физических лиц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CB5DAE" w:rsidRPr="009019D8" w:rsidRDefault="00CB5DAE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−1 201 600,00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81E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CB5DAE" w:rsidRPr="009019D8" w:rsidRDefault="00CB5DAE" w:rsidP="002B38D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−1 201 600,00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основного долга 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 xml:space="preserve">   05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CB5DAE" w:rsidRPr="009019D8" w:rsidRDefault="00CB5DAE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−1 201 600,00</w:t>
            </w:r>
          </w:p>
        </w:tc>
      </w:tr>
      <w:tr w:rsidR="006137BF" w:rsidRPr="00A81E0D" w:rsidTr="00686534">
        <w:tc>
          <w:tcPr>
            <w:tcW w:w="4494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Источники, получаемые  из  других  секторов  государственного  управления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6137BF" w:rsidRPr="009019D8" w:rsidRDefault="006137BF" w:rsidP="006865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37BF" w:rsidRPr="00A81E0D" w:rsidTr="00686534">
        <w:tc>
          <w:tcPr>
            <w:tcW w:w="4494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Бюджетные  кредиты, полученные  из  других  бюджетов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6137BF" w:rsidRPr="009019D8" w:rsidRDefault="006137BF" w:rsidP="006865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37BF" w:rsidRPr="00A81E0D" w:rsidTr="00686534">
        <w:tc>
          <w:tcPr>
            <w:tcW w:w="4494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Получение бюджетных  кредитов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6137BF" w:rsidRPr="009019D8" w:rsidRDefault="006137BF" w:rsidP="006865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586 700,00</w:t>
            </w:r>
          </w:p>
        </w:tc>
      </w:tr>
      <w:tr w:rsidR="006137BF" w:rsidRPr="00A81E0D" w:rsidTr="00686534">
        <w:tc>
          <w:tcPr>
            <w:tcW w:w="4494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Погашение  основного долга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6137BF" w:rsidRPr="00001826" w:rsidRDefault="006137BF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6137BF" w:rsidRPr="009019D8" w:rsidRDefault="006137BF" w:rsidP="006137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−586 700,00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001826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bottom"/>
          </w:tcPr>
          <w:p w:rsidR="00CB5DAE" w:rsidRPr="009019D8" w:rsidRDefault="00773769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- 143 998,85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001826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 xml:space="preserve">07 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bottom"/>
          </w:tcPr>
          <w:p w:rsidR="00CB5DAE" w:rsidRPr="009019D8" w:rsidRDefault="00CB5DAE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167 155,48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001826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001826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bottom"/>
          </w:tcPr>
          <w:p w:rsidR="00CB5DAE" w:rsidRPr="009019D8" w:rsidRDefault="00773769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311 154,33</w:t>
            </w:r>
            <w:r w:rsidR="00CB5DAE" w:rsidRPr="009019D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CB5DAE" w:rsidRPr="009019D8" w:rsidRDefault="00CB5DAE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Платежи Правительства Республики Беларусь,  местных исполнительных и распорядительных органов в качестве гаранта по погашению и обслуживанию кредитов, выданны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81E0D">
              <w:rPr>
                <w:rFonts w:ascii="Times New Roman" w:hAnsi="Times New Roman" w:cs="Times New Roman"/>
                <w:sz w:val="26"/>
                <w:szCs w:val="26"/>
              </w:rPr>
              <w:cr/>
              <w:t xml:space="preserve"> банками Республики Беларусь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CB5DAE" w:rsidRPr="009019D8" w:rsidRDefault="00CB5DAE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−350 500,00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Возврат сумм, выплаченных Правительством Республики Беларусь, местными  исполнительными и распорядительными органами в счет выполнения  гарантий по кредитам, выданным банками Республики Беларусь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CB5DAE" w:rsidRPr="009019D8" w:rsidRDefault="00CB5DAE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350 500,00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Бюджетные кредиты, ссуды, займы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CB5DAE" w:rsidRPr="009019D8" w:rsidRDefault="00CB5DAE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1 306 000,00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Возврат средств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CB5DAE" w:rsidRPr="009019D8" w:rsidRDefault="00CB5DAE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1 306 000,00</w:t>
            </w:r>
          </w:p>
        </w:tc>
      </w:tr>
      <w:tr w:rsidR="00CB5DAE" w:rsidRPr="00A81E0D" w:rsidTr="004C68E6">
        <w:tc>
          <w:tcPr>
            <w:tcW w:w="4494" w:type="dxa"/>
            <w:shd w:val="clear" w:color="auto" w:fill="auto"/>
            <w:vAlign w:val="center"/>
          </w:tcPr>
          <w:p w:rsidR="00CB5DAE" w:rsidRPr="00A81E0D" w:rsidRDefault="00CB5DAE" w:rsidP="002B3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Возврат бюджетных займов и иных средств на возвратной основе внутри страны (за исключением возвращаемых в фонд национального развития и инновационные фонды)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CB5DAE" w:rsidRPr="00A81E0D" w:rsidRDefault="00CB5DAE" w:rsidP="002B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CB5DAE" w:rsidRPr="009019D8" w:rsidRDefault="00CB5DAE" w:rsidP="002B3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1 306 000,00»;</w:t>
            </w:r>
          </w:p>
        </w:tc>
      </w:tr>
    </w:tbl>
    <w:p w:rsidR="000C37D7" w:rsidRDefault="00950C4A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8B0A3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8B0A3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 в приложении 3</w:t>
      </w:r>
      <w:r w:rsidRPr="001354A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 этому решению:</w:t>
      </w:r>
    </w:p>
    <w:p w:rsidR="004D1AEB" w:rsidRDefault="00D44385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88"/>
        <w:gridCol w:w="614"/>
        <w:gridCol w:w="707"/>
        <w:gridCol w:w="719"/>
        <w:gridCol w:w="719"/>
        <w:gridCol w:w="824"/>
        <w:gridCol w:w="2541"/>
      </w:tblGrid>
      <w:tr w:rsidR="00D44385" w:rsidRPr="006F51B8" w:rsidTr="00D44385">
        <w:trPr>
          <w:trHeight w:val="21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85" w:rsidRPr="00D44385" w:rsidRDefault="00D44385" w:rsidP="00D443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385" w:rsidRPr="00D44385" w:rsidRDefault="00D44385" w:rsidP="00D44385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27 603 602</w:t>
            </w: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</w:p>
        </w:tc>
      </w:tr>
      <w:tr w:rsidR="00D44385" w:rsidRPr="00564BA9" w:rsidTr="00D44385">
        <w:trPr>
          <w:trHeight w:val="27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85" w:rsidRPr="00D44385" w:rsidRDefault="00D44385" w:rsidP="00D4438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85" w:rsidRPr="00D44385" w:rsidRDefault="00D44385" w:rsidP="00D44385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27 603 602</w:t>
            </w: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</w:p>
        </w:tc>
      </w:tr>
      <w:tr w:rsidR="00D44385" w:rsidRPr="009C5689" w:rsidTr="00D44385">
        <w:trPr>
          <w:trHeight w:val="898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85" w:rsidRPr="00D44385" w:rsidRDefault="00D44385" w:rsidP="00D4438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Текущие безвозмездные поступления от</w:t>
            </w:r>
            <w:r w:rsidRPr="00D443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других бюджетов бюджетной системы Республики Беларусь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85" w:rsidRPr="00D44385" w:rsidRDefault="00D44385" w:rsidP="00D4438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25 958 352,00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</w:tc>
      </w:tr>
    </w:tbl>
    <w:p w:rsidR="00D44385" w:rsidRDefault="0023411C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60058">
        <w:rPr>
          <w:rFonts w:ascii="Times New Roman" w:hAnsi="Times New Roman" w:cs="Times New Roman"/>
          <w:sz w:val="30"/>
          <w:szCs w:val="30"/>
        </w:rPr>
        <w:t>аменить позициями: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88"/>
        <w:gridCol w:w="614"/>
        <w:gridCol w:w="707"/>
        <w:gridCol w:w="719"/>
        <w:gridCol w:w="719"/>
        <w:gridCol w:w="824"/>
        <w:gridCol w:w="2541"/>
      </w:tblGrid>
      <w:tr w:rsidR="0023411C" w:rsidRPr="00D44385" w:rsidTr="00686534">
        <w:trPr>
          <w:trHeight w:val="21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1C" w:rsidRPr="00D44385" w:rsidRDefault="0023411C" w:rsidP="0068653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411C" w:rsidRPr="00152960" w:rsidRDefault="0023411C" w:rsidP="00686534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152960" w:rsidRDefault="00152960" w:rsidP="0068653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28 270 185</w:t>
            </w:r>
            <w:r w:rsidR="0023411C" w:rsidRPr="00152960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</w:p>
        </w:tc>
      </w:tr>
      <w:tr w:rsidR="0023411C" w:rsidRPr="00D44385" w:rsidTr="00686534">
        <w:trPr>
          <w:trHeight w:val="27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1C" w:rsidRPr="00D44385" w:rsidRDefault="0023411C" w:rsidP="0068653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11C" w:rsidRPr="00152960" w:rsidRDefault="00152960" w:rsidP="00686534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28 270 185</w:t>
            </w:r>
            <w:r w:rsidR="0023411C" w:rsidRPr="00152960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</w:p>
        </w:tc>
      </w:tr>
      <w:tr w:rsidR="0023411C" w:rsidRPr="00D44385" w:rsidTr="00686534">
        <w:trPr>
          <w:trHeight w:val="898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1C" w:rsidRPr="00D44385" w:rsidRDefault="0023411C" w:rsidP="0068653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Текущие безвозмездные поступления от</w:t>
            </w:r>
            <w:r w:rsidRPr="00D443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других бюджетов бюджетной системы Республики Беларусь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11C" w:rsidRPr="00152960" w:rsidRDefault="00152960" w:rsidP="0068653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26 436 362</w:t>
            </w:r>
            <w:r w:rsidR="0023411C" w:rsidRPr="00152960">
              <w:rPr>
                <w:rFonts w:ascii="Times New Roman" w:hAnsi="Times New Roman" w:cs="Times New Roman"/>
                <w:iCs/>
                <w:sz w:val="26"/>
                <w:szCs w:val="26"/>
              </w:rPr>
              <w:t>,00»;</w:t>
            </w:r>
          </w:p>
        </w:tc>
      </w:tr>
    </w:tbl>
    <w:p w:rsidR="004D1AEB" w:rsidRDefault="001670C7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87"/>
        <w:gridCol w:w="615"/>
        <w:gridCol w:w="707"/>
        <w:gridCol w:w="719"/>
        <w:gridCol w:w="719"/>
        <w:gridCol w:w="824"/>
        <w:gridCol w:w="2541"/>
      </w:tblGrid>
      <w:tr w:rsidR="001670C7" w:rsidRPr="009C5689" w:rsidTr="000C01D1">
        <w:trPr>
          <w:trHeight w:val="217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0C7" w:rsidRPr="001670C7" w:rsidRDefault="001670C7" w:rsidP="001670C7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103 045,00</w:t>
            </w:r>
          </w:p>
        </w:tc>
      </w:tr>
      <w:tr w:rsidR="001670C7" w:rsidRPr="009C5689" w:rsidTr="000C01D1">
        <w:trPr>
          <w:trHeight w:val="413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 из  вышестоящего бюджета нижестоящему  бюджету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0C7" w:rsidRPr="001670C7" w:rsidRDefault="001670C7" w:rsidP="001670C7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103 045,00</w:t>
            </w:r>
          </w:p>
        </w:tc>
      </w:tr>
      <w:tr w:rsidR="001670C7" w:rsidRPr="009C5689" w:rsidTr="000C01D1">
        <w:trPr>
          <w:trHeight w:val="805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C7" w:rsidRPr="001670C7" w:rsidRDefault="001670C7" w:rsidP="001670C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0C7" w:rsidRPr="001670C7" w:rsidRDefault="001670C7" w:rsidP="001670C7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1 645 250,00</w:t>
            </w:r>
          </w:p>
        </w:tc>
      </w:tr>
      <w:tr w:rsidR="001670C7" w:rsidTr="000C01D1">
        <w:trPr>
          <w:trHeight w:val="279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Субвенции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0C7" w:rsidRPr="001670C7" w:rsidRDefault="001670C7" w:rsidP="001670C7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1 448 500,00</w:t>
            </w:r>
          </w:p>
        </w:tc>
      </w:tr>
      <w:tr w:rsidR="001670C7" w:rsidTr="000C01D1">
        <w:trPr>
          <w:trHeight w:val="419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Субвенции из республиканского дорожного 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фонда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0C7" w:rsidRPr="001670C7" w:rsidRDefault="001670C7" w:rsidP="001670C7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1 448 500,00</w:t>
            </w:r>
          </w:p>
        </w:tc>
      </w:tr>
      <w:tr w:rsidR="001670C7" w:rsidRPr="009C5689" w:rsidTr="000C01D1">
        <w:trPr>
          <w:trHeight w:val="38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C7" w:rsidRPr="001670C7" w:rsidRDefault="001670C7" w:rsidP="001670C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0C7" w:rsidRPr="001670C7" w:rsidRDefault="001670C7" w:rsidP="001670C7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196 750,00</w:t>
            </w:r>
          </w:p>
        </w:tc>
      </w:tr>
      <w:tr w:rsidR="001670C7" w:rsidRPr="009C5689" w:rsidTr="000C01D1">
        <w:trPr>
          <w:trHeight w:val="23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C7" w:rsidRPr="001670C7" w:rsidRDefault="001670C7" w:rsidP="001670C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0C7" w:rsidRPr="001670C7" w:rsidRDefault="001670C7" w:rsidP="001670C7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196 750,00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0C01D1" w:rsidRDefault="000C01D1" w:rsidP="000C01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88"/>
        <w:gridCol w:w="616"/>
        <w:gridCol w:w="284"/>
        <w:gridCol w:w="423"/>
        <w:gridCol w:w="157"/>
        <w:gridCol w:w="552"/>
        <w:gridCol w:w="10"/>
        <w:gridCol w:w="546"/>
        <w:gridCol w:w="173"/>
        <w:gridCol w:w="359"/>
        <w:gridCol w:w="464"/>
        <w:gridCol w:w="87"/>
        <w:gridCol w:w="2453"/>
      </w:tblGrid>
      <w:tr w:rsidR="000C01D1" w:rsidRPr="001670C7" w:rsidTr="00686534">
        <w:trPr>
          <w:trHeight w:val="217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01D1" w:rsidRPr="00CE23B7" w:rsidRDefault="00CE23B7" w:rsidP="00686534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581 055</w:t>
            </w:r>
            <w:r w:rsidR="000C01D1" w:rsidRPr="00CE23B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0C01D1" w:rsidRPr="001670C7" w:rsidTr="00686534">
        <w:trPr>
          <w:trHeight w:val="413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 из  вышестоящего бюджета нижестоящему  бюджету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01D1" w:rsidRPr="00CE23B7" w:rsidRDefault="00CE23B7" w:rsidP="00686534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581 055</w:t>
            </w:r>
            <w:r w:rsidR="000C01D1" w:rsidRPr="00CE23B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0C01D1" w:rsidRPr="001670C7" w:rsidTr="00686534">
        <w:trPr>
          <w:trHeight w:val="805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D1" w:rsidRPr="001670C7" w:rsidRDefault="000C01D1" w:rsidP="0068653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01D1" w:rsidRPr="00CE23B7" w:rsidRDefault="00CE23B7" w:rsidP="00686534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1 833 823</w:t>
            </w:r>
            <w:r w:rsidR="000C01D1" w:rsidRPr="00CE23B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0C01D1" w:rsidRPr="001670C7" w:rsidTr="00686534">
        <w:trPr>
          <w:trHeight w:val="279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Субвенции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01D1" w:rsidRPr="00CE23B7" w:rsidRDefault="00CE23B7" w:rsidP="00686534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633 500</w:t>
            </w:r>
            <w:r w:rsidR="000C01D1" w:rsidRPr="00CE23B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0C01D1" w:rsidRPr="001670C7" w:rsidTr="00686534">
        <w:trPr>
          <w:trHeight w:val="419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Субвенции из республиканского дорожного фонда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01D1" w:rsidRPr="00CE23B7" w:rsidRDefault="00CE23B7" w:rsidP="00686534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633</w:t>
            </w:r>
            <w:r w:rsidR="000C01D1" w:rsidRPr="00CE23B7">
              <w:rPr>
                <w:rFonts w:ascii="Times New Roman" w:hAnsi="Times New Roman" w:cs="Times New Roman"/>
                <w:bCs/>
                <w:sz w:val="26"/>
                <w:szCs w:val="26"/>
              </w:rPr>
              <w:t> 500,00</w:t>
            </w:r>
          </w:p>
        </w:tc>
      </w:tr>
      <w:tr w:rsidR="000C01D1" w:rsidRPr="001670C7" w:rsidTr="00CE23B7">
        <w:trPr>
          <w:trHeight w:val="38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D1" w:rsidRPr="001670C7" w:rsidRDefault="000C01D1" w:rsidP="0068653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1D1" w:rsidRPr="00CE23B7" w:rsidRDefault="00CE23B7" w:rsidP="00686534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1 200 323</w:t>
            </w:r>
            <w:r w:rsidR="000C01D1" w:rsidRPr="00CE23B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0C01D1" w:rsidRPr="001670C7" w:rsidTr="00CE23B7">
        <w:trPr>
          <w:trHeight w:val="23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D1" w:rsidRPr="001670C7" w:rsidRDefault="000C01D1" w:rsidP="0068653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1D1" w:rsidRPr="001670C7" w:rsidRDefault="000C01D1" w:rsidP="00686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1D1" w:rsidRPr="00CE23B7" w:rsidRDefault="00CE23B7" w:rsidP="00686534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1 200 323</w:t>
            </w:r>
            <w:r w:rsidR="000C01D1" w:rsidRPr="00CE23B7">
              <w:rPr>
                <w:rFonts w:ascii="Times New Roman" w:hAnsi="Times New Roman" w:cs="Times New Roman"/>
                <w:bCs/>
                <w:sz w:val="26"/>
                <w:szCs w:val="26"/>
              </w:rPr>
              <w:t>,00»;</w:t>
            </w:r>
          </w:p>
        </w:tc>
      </w:tr>
      <w:tr w:rsidR="004D1AEB" w:rsidRPr="008B0A3D" w:rsidTr="004D1AEB">
        <w:trPr>
          <w:trHeight w:val="276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D1AEB" w:rsidRPr="008B0A3D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8B0A3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позицию</w:t>
            </w:r>
          </w:p>
        </w:tc>
      </w:tr>
      <w:tr w:rsidR="004D1AEB" w:rsidTr="004D1AEB">
        <w:trPr>
          <w:trHeight w:val="276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«ВСЕГО доходов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AEB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45 862 088,00»</w:t>
            </w:r>
          </w:p>
        </w:tc>
      </w:tr>
      <w:tr w:rsidR="004D1AEB" w:rsidRPr="008B0A3D" w:rsidTr="004D1AEB">
        <w:trPr>
          <w:trHeight w:val="276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D1AEB" w:rsidRPr="008B0A3D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з</w:t>
            </w:r>
            <w:r w:rsidRPr="008B0A3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аменить позицией</w:t>
            </w:r>
          </w:p>
        </w:tc>
      </w:tr>
      <w:tr w:rsidR="004D1AEB" w:rsidRPr="0014271D" w:rsidTr="004D1AEB">
        <w:trPr>
          <w:trHeight w:val="276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«ВСЕГО доходов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AEB" w:rsidRPr="0014271D" w:rsidRDefault="0014271D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427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46 528 671</w:t>
            </w:r>
            <w:r w:rsidR="004D1AEB" w:rsidRPr="001427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,00;</w:t>
            </w:r>
          </w:p>
        </w:tc>
      </w:tr>
    </w:tbl>
    <w:p w:rsidR="00CB5DAE" w:rsidRPr="004C68E6" w:rsidRDefault="004C68E6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F96A1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 приложения 4-6 к этому решению изложить в следующей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3885"/>
        <w:gridCol w:w="10"/>
      </w:tblGrid>
      <w:tr w:rsidR="000C37D7" w:rsidRPr="00BA3378" w:rsidTr="00E84FF9">
        <w:trPr>
          <w:gridAfter w:val="1"/>
          <w:wAfter w:w="5" w:type="pct"/>
        </w:trPr>
        <w:tc>
          <w:tcPr>
            <w:tcW w:w="29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D7" w:rsidRPr="00D4347C" w:rsidRDefault="000C37D7" w:rsidP="000C37D7">
            <w:pPr>
              <w:spacing w:after="0" w:line="240" w:lineRule="auto"/>
            </w:pP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D7" w:rsidRPr="00E84FF9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«Приложение 4</w:t>
            </w:r>
          </w:p>
          <w:p w:rsidR="000C37D7" w:rsidRPr="00E84FF9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к решению </w:t>
            </w:r>
          </w:p>
          <w:p w:rsidR="000C37D7" w:rsidRPr="00E84FF9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Быховского районного</w:t>
            </w:r>
          </w:p>
          <w:p w:rsidR="000C37D7" w:rsidRPr="00E84FF9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0C37D7" w:rsidRPr="00E84FF9" w:rsidRDefault="000C37D7" w:rsidP="000C37D7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28.12.2018 № 11-2</w:t>
            </w:r>
          </w:p>
          <w:p w:rsidR="000C37D7" w:rsidRPr="00E84FF9" w:rsidRDefault="000C37D7" w:rsidP="000C37D7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Быховского районного </w:t>
            </w:r>
            <w:proofErr w:type="gramEnd"/>
          </w:p>
          <w:p w:rsidR="000C37D7" w:rsidRPr="00E84FF9" w:rsidRDefault="000C37D7" w:rsidP="000C37D7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0C37D7" w:rsidRPr="00476A2A" w:rsidRDefault="000C37D7" w:rsidP="00E84FF9">
            <w:pPr>
              <w:spacing w:after="0"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1</w:t>
            </w:r>
            <w:r w:rsidR="00E84FF9"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9</w:t>
            </w:r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.0</w:t>
            </w:r>
            <w:r w:rsidR="00E84FF9"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3</w:t>
            </w:r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.2019 № 1</w:t>
            </w:r>
            <w:r w:rsidR="00E84FF9"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3</w:t>
            </w:r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-</w:t>
            </w:r>
            <w:r w:rsidR="00E84FF9"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3</w:t>
            </w:r>
            <w:r w:rsidRPr="00E84FF9">
              <w:rPr>
                <w:rFonts w:ascii="Times New Roman CYR" w:hAnsi="Times New Roman CYR"/>
                <w:color w:val="000000"/>
                <w:sz w:val="30"/>
                <w:szCs w:val="30"/>
              </w:rPr>
              <w:t>)</w:t>
            </w:r>
            <w:proofErr w:type="gramEnd"/>
          </w:p>
        </w:tc>
      </w:tr>
      <w:tr w:rsidR="000C37D7" w:rsidRPr="00D72278" w:rsidTr="00E84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7D7" w:rsidRPr="00D72278" w:rsidRDefault="000C37D7" w:rsidP="005E437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72278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5E437A">
              <w:rPr>
                <w:rFonts w:ascii="Times New Roman" w:hAnsi="Times New Roman" w:cs="Times New Roman"/>
                <w:sz w:val="30"/>
                <w:szCs w:val="30"/>
              </w:rPr>
              <w:t>АСХОДЫ</w:t>
            </w:r>
            <w:r w:rsidRPr="00D72278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бюджета по функциональной классификации расходов бюджета по разделам, подразделам и видам</w:t>
            </w:r>
          </w:p>
        </w:tc>
      </w:tr>
    </w:tbl>
    <w:p w:rsidR="000C37D7" w:rsidRPr="00D72278" w:rsidRDefault="000C37D7" w:rsidP="000C37D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D72278">
        <w:rPr>
          <w:rFonts w:ascii="Times New Roman" w:hAnsi="Times New Roman" w:cs="Times New Roman"/>
          <w:sz w:val="30"/>
          <w:szCs w:val="30"/>
        </w:rPr>
        <w:lastRenderedPageBreak/>
        <w:t>(рублей)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232"/>
        <w:gridCol w:w="662"/>
        <w:gridCol w:w="883"/>
        <w:gridCol w:w="662"/>
        <w:gridCol w:w="2209"/>
      </w:tblGrid>
      <w:tr w:rsidR="000C37D7" w:rsidRPr="000C37D7" w:rsidTr="002B38D2">
        <w:trPr>
          <w:trHeight w:val="153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37D7" w:rsidRPr="000C37D7" w:rsidRDefault="000C37D7" w:rsidP="000C37D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37D7" w:rsidRPr="000C37D7" w:rsidRDefault="000C37D7" w:rsidP="000C37D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</w:t>
            </w:r>
          </w:p>
        </w:tc>
      </w:tr>
      <w:tr w:rsidR="000C37D7" w:rsidRPr="000C37D7" w:rsidTr="002B38D2">
        <w:trPr>
          <w:trHeight w:val="22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0C37D7" w:rsidRPr="000C37D7" w:rsidTr="002B38D2">
        <w:trPr>
          <w:trHeight w:val="38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E84FF9" w:rsidP="00E84F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3 012 586,15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E84F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</w:t>
            </w: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  <w:r w:rsid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3 777</w:t>
            </w: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1 986 026,00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Государственные архивы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E84FF9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17 751</w:t>
            </w:r>
            <w:r w:rsidR="000C37D7"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Обслуживание государственного долга Республики Беларусь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31 888,00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31 888,00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113 426,00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33 828,00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79 598,00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E84FF9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79 670</w:t>
            </w:r>
            <w:r w:rsidR="000C37D7"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15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E84FF9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79 670</w:t>
            </w:r>
            <w:r w:rsidR="000C37D7"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15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E84FF9" w:rsidP="00E84F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783 825,15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E84FF9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783 825,15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НАЦИОНАЛЬНАЯ ОБОРОНА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2 000,00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D7" w:rsidRPr="000C37D7" w:rsidRDefault="000C37D7" w:rsidP="000C37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2 000,00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E84FF9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1 131 584</w:t>
            </w:r>
            <w:r w:rsidR="000C37D7"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E84FF9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558 134</w:t>
            </w:r>
            <w:r w:rsidR="000C37D7"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393 911,00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E84FF9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164</w:t>
            </w:r>
            <w:r w:rsidR="000C37D7"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153,00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Прочие вопросы в области сельского хозяйства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70,00</w:t>
            </w:r>
          </w:p>
        </w:tc>
      </w:tr>
      <w:tr w:rsidR="000C37D7" w:rsidRPr="000C37D7" w:rsidTr="002B38D2">
        <w:trPr>
          <w:trHeight w:val="27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361 032,00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Автомобильный транспорт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361 032,00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Топливо и энергетика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193 749,00</w:t>
            </w:r>
          </w:p>
        </w:tc>
      </w:tr>
      <w:tr w:rsidR="000C37D7" w:rsidRPr="000C37D7" w:rsidTr="002B38D2">
        <w:trPr>
          <w:trHeight w:val="17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E84FF9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18 669</w:t>
            </w:r>
            <w:r w:rsidR="000C37D7"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1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Имущественные отношения, картография и геодезия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7 219,00</w:t>
            </w:r>
          </w:p>
        </w:tc>
      </w:tr>
      <w:tr w:rsidR="000C37D7" w:rsidRPr="000C37D7" w:rsidTr="002B38D2">
        <w:trPr>
          <w:trHeight w:val="1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Прочие отрасли национальной экономики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E84FF9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11 450</w:t>
            </w:r>
            <w:r w:rsidR="000C37D7"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ОХРАНА ОКРУЖАЮЩЕЙ СРЕДЫ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16 000,00</w:t>
            </w:r>
          </w:p>
        </w:tc>
      </w:tr>
      <w:tr w:rsidR="000C37D7" w:rsidRPr="000C37D7" w:rsidTr="002B38D2">
        <w:trPr>
          <w:trHeight w:val="22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 природной среды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E84FF9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4F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16 000,00</w:t>
            </w:r>
          </w:p>
        </w:tc>
      </w:tr>
      <w:tr w:rsidR="000C37D7" w:rsidRPr="000C37D7" w:rsidTr="002B38D2">
        <w:trPr>
          <w:trHeight w:val="30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BE54B6" w:rsidRDefault="00BE54B6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6 984 629</w:t>
            </w:r>
            <w:r w:rsidR="000C37D7" w:rsidRPr="00BE54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30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Жилищное строительство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BE54B6" w:rsidRDefault="00BE54B6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958 800</w:t>
            </w:r>
            <w:r w:rsidR="000C37D7" w:rsidRPr="00BE54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BE54B6" w:rsidRDefault="00BE54B6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4 232 889</w:t>
            </w:r>
            <w:r w:rsidR="000C37D7" w:rsidRPr="00BE54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BE54B6" w:rsidRDefault="00BE54B6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1 456 694</w:t>
            </w:r>
            <w:r w:rsidR="000C37D7" w:rsidRPr="00BE54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0C37D7" w:rsidRPr="000C37D7" w:rsidTr="002B38D2">
        <w:trPr>
          <w:trHeight w:val="24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BE54B6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E54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336 246,00</w:t>
            </w:r>
          </w:p>
        </w:tc>
      </w:tr>
      <w:tr w:rsidR="000C37D7" w:rsidRPr="000C37D7" w:rsidTr="002B38D2">
        <w:trPr>
          <w:trHeight w:val="11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A80F39" w:rsidRDefault="000C37D7" w:rsidP="00A80F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80F3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10 </w:t>
            </w:r>
            <w:r w:rsidR="00A80F3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604</w:t>
            </w:r>
            <w:r w:rsidRPr="00A80F3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533,00</w:t>
            </w:r>
          </w:p>
        </w:tc>
      </w:tr>
      <w:tr w:rsidR="000C37D7" w:rsidRPr="000C37D7" w:rsidTr="002B38D2">
        <w:trPr>
          <w:trHeight w:val="34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A80F39" w:rsidRDefault="000C37D7" w:rsidP="00A80F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80F3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10 </w:t>
            </w:r>
            <w:r w:rsidR="00A80F3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604</w:t>
            </w:r>
            <w:r w:rsidRPr="00A80F3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533,00</w:t>
            </w:r>
          </w:p>
        </w:tc>
      </w:tr>
      <w:tr w:rsidR="000C37D7" w:rsidRPr="000C37D7" w:rsidTr="002B38D2">
        <w:trPr>
          <w:trHeight w:val="29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3 083 703,00</w:t>
            </w:r>
          </w:p>
        </w:tc>
      </w:tr>
      <w:tr w:rsidR="000C37D7" w:rsidRPr="000C37D7" w:rsidTr="002B38D2">
        <w:trPr>
          <w:trHeight w:val="14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1 008 104,00</w:t>
            </w:r>
          </w:p>
        </w:tc>
      </w:tr>
      <w:tr w:rsidR="000C37D7" w:rsidRPr="000C37D7" w:rsidTr="002B38D2">
        <w:trPr>
          <w:trHeight w:val="29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1 008 104,00</w:t>
            </w:r>
          </w:p>
        </w:tc>
      </w:tr>
      <w:tr w:rsidR="000C37D7" w:rsidRPr="000C37D7" w:rsidTr="002B38D2">
        <w:trPr>
          <w:trHeight w:val="19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2 075 599,00</w:t>
            </w:r>
          </w:p>
        </w:tc>
      </w:tr>
      <w:tr w:rsidR="000C37D7" w:rsidRPr="000C37D7" w:rsidTr="002B38D2">
        <w:trPr>
          <w:trHeight w:val="24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Культура и искусство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1 968 979,00</w:t>
            </w:r>
          </w:p>
        </w:tc>
      </w:tr>
      <w:tr w:rsidR="000C37D7" w:rsidRPr="000C37D7" w:rsidTr="002B38D2">
        <w:trPr>
          <w:trHeight w:val="21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Прочие вопросы в области культуры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106 620,00</w:t>
            </w:r>
          </w:p>
        </w:tc>
      </w:tr>
      <w:tr w:rsidR="000C37D7" w:rsidRPr="000C37D7" w:rsidTr="002B38D2">
        <w:trPr>
          <w:trHeight w:val="26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17 311 515,00</w:t>
            </w:r>
          </w:p>
        </w:tc>
      </w:tr>
      <w:tr w:rsidR="000C37D7" w:rsidRPr="000C37D7" w:rsidTr="002B38D2">
        <w:trPr>
          <w:trHeight w:val="2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3 332 330,00</w:t>
            </w:r>
          </w:p>
        </w:tc>
      </w:tr>
      <w:tr w:rsidR="000C37D7" w:rsidRPr="000C37D7" w:rsidTr="002B38D2">
        <w:trPr>
          <w:trHeight w:val="28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11 228 073,00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Дополнительное  образование детей  и молодежи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1 673 350,00</w:t>
            </w:r>
          </w:p>
        </w:tc>
      </w:tr>
      <w:tr w:rsidR="000C37D7" w:rsidRPr="000C37D7" w:rsidTr="002B38D2">
        <w:trPr>
          <w:trHeight w:val="27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1 077 762,00</w:t>
            </w:r>
          </w:p>
        </w:tc>
      </w:tr>
      <w:tr w:rsidR="000C37D7" w:rsidRPr="000C37D7" w:rsidTr="002B38D2">
        <w:trPr>
          <w:trHeight w:val="21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4 342 522,00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Социальная защита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1 930 633,00</w:t>
            </w:r>
          </w:p>
        </w:tc>
      </w:tr>
      <w:tr w:rsidR="000C37D7" w:rsidRPr="000C37D7" w:rsidTr="002B38D2">
        <w:trPr>
          <w:trHeight w:val="20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4 030,00</w:t>
            </w:r>
          </w:p>
        </w:tc>
      </w:tr>
      <w:tr w:rsidR="000C37D7" w:rsidRPr="000C37D7" w:rsidTr="002B38D2">
        <w:trPr>
          <w:trHeight w:val="2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69242A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51 000,00</w:t>
            </w:r>
          </w:p>
        </w:tc>
      </w:tr>
      <w:tr w:rsidR="000C37D7" w:rsidRPr="000C37D7" w:rsidTr="002B38D2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  <w:highlight w:val="yellow"/>
              </w:rPr>
            </w:pPr>
            <w:r w:rsidRPr="0069242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2 356 859,00</w:t>
            </w:r>
          </w:p>
        </w:tc>
      </w:tr>
      <w:tr w:rsidR="000C37D7" w:rsidRPr="000C37D7" w:rsidTr="002B38D2">
        <w:trPr>
          <w:trHeight w:val="25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ВСЕГО расходов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69242A" w:rsidP="000C37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9242A">
              <w:rPr>
                <w:rFonts w:ascii="Times New Roman" w:hAnsi="Times New Roman" w:cs="Times New Roman"/>
                <w:sz w:val="26"/>
                <w:szCs w:val="26"/>
              </w:rPr>
              <w:t>46 489 072,15</w:t>
            </w:r>
          </w:p>
        </w:tc>
      </w:tr>
    </w:tbl>
    <w:p w:rsidR="000C37D7" w:rsidRPr="00342F58" w:rsidRDefault="000C37D7" w:rsidP="000C37D7">
      <w:pPr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0C37D7" w:rsidRPr="00342F58" w:rsidTr="002B38D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42A" w:rsidRDefault="0069242A"/>
          <w:tbl>
            <w:tblPr>
              <w:tblW w:w="0" w:type="auto"/>
              <w:tblInd w:w="6091" w:type="dxa"/>
              <w:tblLook w:val="04A0" w:firstRow="1" w:lastRow="0" w:firstColumn="1" w:lastColumn="0" w:noHBand="0" w:noVBand="1"/>
            </w:tblPr>
            <w:tblGrid>
              <w:gridCol w:w="3547"/>
            </w:tblGrid>
            <w:tr w:rsidR="000C37D7" w:rsidRPr="00020F33" w:rsidTr="002B38D2">
              <w:tc>
                <w:tcPr>
                  <w:tcW w:w="3547" w:type="dxa"/>
                  <w:shd w:val="clear" w:color="auto" w:fill="auto"/>
                </w:tcPr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Приложение 5</w:t>
                  </w:r>
                </w:p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 xml:space="preserve">к решению </w:t>
                  </w:r>
                </w:p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Быховского районного</w:t>
                  </w:r>
                </w:p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Совета депутатов</w:t>
                  </w:r>
                </w:p>
                <w:p w:rsidR="00B04275" w:rsidRPr="0069242A" w:rsidRDefault="00B04275" w:rsidP="00B04275">
                  <w:pPr>
                    <w:tabs>
                      <w:tab w:val="left" w:pos="709"/>
                    </w:tabs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28.12.2018 № 11-2</w:t>
                  </w:r>
                </w:p>
                <w:p w:rsidR="00B04275" w:rsidRPr="0069242A" w:rsidRDefault="00B04275" w:rsidP="00B04275">
                  <w:pPr>
                    <w:tabs>
                      <w:tab w:val="left" w:pos="709"/>
                    </w:tabs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proofErr w:type="gramStart"/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 xml:space="preserve">(в редакции решения Быховского районного </w:t>
                  </w:r>
                  <w:proofErr w:type="gramEnd"/>
                </w:p>
                <w:p w:rsidR="00B04275" w:rsidRPr="0069242A" w:rsidRDefault="00B04275" w:rsidP="00B04275">
                  <w:pPr>
                    <w:tabs>
                      <w:tab w:val="left" w:pos="709"/>
                    </w:tabs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Совета депутатов</w:t>
                  </w:r>
                </w:p>
                <w:p w:rsidR="000C37D7" w:rsidRPr="00020F33" w:rsidRDefault="00B04275" w:rsidP="0069242A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proofErr w:type="gramStart"/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1</w:t>
                  </w:r>
                  <w:r w:rsidR="0069242A"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9</w:t>
                  </w: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.0</w:t>
                  </w:r>
                  <w:r w:rsidR="0069242A"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3</w:t>
                  </w: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.2019 № 1</w:t>
                  </w:r>
                  <w:r w:rsidR="0069242A"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3</w:t>
                  </w: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-</w:t>
                  </w:r>
                  <w:r w:rsidR="0069242A"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3</w:t>
                  </w: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)</w:t>
                  </w:r>
                  <w:proofErr w:type="gramEnd"/>
                </w:p>
              </w:tc>
            </w:tr>
          </w:tbl>
          <w:p w:rsidR="000C37D7" w:rsidRDefault="000C37D7" w:rsidP="002B38D2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0C37D7" w:rsidRPr="002C7F06" w:rsidRDefault="000C37D7" w:rsidP="00B0427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C7F0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5E437A">
              <w:rPr>
                <w:rFonts w:ascii="Times New Roman" w:hAnsi="Times New Roman" w:cs="Times New Roman"/>
                <w:sz w:val="30"/>
                <w:szCs w:val="30"/>
              </w:rPr>
              <w:t>АСПРЕДЕЛЕНИЕ</w:t>
            </w:r>
            <w:bookmarkStart w:id="0" w:name="_GoBack"/>
            <w:bookmarkEnd w:id="0"/>
            <w:r w:rsidRPr="002C7F06">
              <w:rPr>
                <w:rFonts w:ascii="Times New Roman" w:hAnsi="Times New Roman" w:cs="Times New Roman"/>
                <w:sz w:val="30"/>
                <w:szCs w:val="30"/>
              </w:rPr>
              <w:t xml:space="preserve">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</w:t>
            </w:r>
          </w:p>
          <w:p w:rsidR="000C37D7" w:rsidRPr="00B04275" w:rsidRDefault="000C37D7" w:rsidP="00B042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4275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4773"/>
              <w:gridCol w:w="716"/>
              <w:gridCol w:w="716"/>
              <w:gridCol w:w="716"/>
              <w:gridCol w:w="572"/>
              <w:gridCol w:w="2141"/>
            </w:tblGrid>
            <w:tr w:rsidR="000C37D7" w:rsidRPr="00B04275" w:rsidTr="002B38D2">
              <w:trPr>
                <w:trHeight w:val="153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Глава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Разде</w:t>
                  </w:r>
                  <w:r w:rsidR="002C7F06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2C7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Подразд</w:t>
                  </w:r>
                  <w:r w:rsidR="002C7F06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е</w:t>
                  </w: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Объем  финансирования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Государственное учреждение «Быховский районный архив»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8B432D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17 751</w:t>
                  </w:r>
                  <w:r w:rsidR="000C37D7"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30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ind w:left="-108" w:right="-101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8B432D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17 751</w:t>
                  </w:r>
                  <w:r w:rsidR="000C37D7"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8B432D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17 751</w:t>
                  </w:r>
                  <w:r w:rsidR="000C37D7"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8B432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</w:t>
                  </w:r>
                  <w:r w:rsid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ы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е арх</w:t>
                  </w:r>
                  <w:r w:rsid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8B432D" w:rsidP="008B43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17 751</w:t>
                  </w:r>
                  <w:r w:rsidR="000C37D7"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</w:t>
                  </w: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Филиал «Быховский райтопсбыт» Могилевского коммунального областного унитарного производственного предприятия «Облтопливо»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193 749,00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193 749,00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Топливо и энергетика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8B432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193 749,00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Быховский районный исполнительный комитет (далее – райисполком)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8B432D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1 569 937</w:t>
                  </w:r>
                  <w:r w:rsidR="000C37D7"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8B432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1 450 </w:t>
                  </w:r>
                  <w:r w:rsidR="008B432D"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002</w:t>
                  </w: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1 241 766,00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8B432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</w:t>
                  </w:r>
                  <w:r w:rsid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равления 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  <w:t xml:space="preserve">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8B432D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0C37D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1 241 766,00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Обслуживание государственного долга Республики Беларусь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ind w:left="-115" w:right="-93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  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31 888,00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Обслуживание долга органов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31 888,00</w:t>
                  </w:r>
                </w:p>
              </w:tc>
            </w:tr>
            <w:tr w:rsidR="000C37D7" w:rsidRPr="00B04275" w:rsidTr="002B38D2">
              <w:trPr>
                <w:trHeight w:val="29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01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8B432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 w:rsid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113 426,00</w:t>
                  </w:r>
                </w:p>
              </w:tc>
            </w:tr>
            <w:tr w:rsidR="000C37D7" w:rsidRPr="00B04275" w:rsidTr="002B38D2">
              <w:trPr>
                <w:trHeight w:val="29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Фонд финансирования расходов, связанных со стихийными бедствиями, авариями и катастрофами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33 828,00</w:t>
                  </w:r>
                </w:p>
              </w:tc>
            </w:tr>
            <w:tr w:rsidR="000C37D7" w:rsidRPr="00B04275" w:rsidTr="002B38D2">
              <w:trPr>
                <w:trHeight w:val="23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Резервные фонды  местных исполнительных и распорядительных органов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79 598,00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Другая общегосударственная 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8B432D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62 922</w:t>
                  </w:r>
                  <w:r w:rsidR="000C37D7"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Иные общегосударственные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  <w:t xml:space="preserve"> вопросы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8B432D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62 922</w:t>
                  </w:r>
                  <w:r w:rsidR="000C37D7"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2 000,00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Обеспечение мобилизационной подготовки и мобилизации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8B432D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2 000,00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1273B" w:rsidRDefault="0071273B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18 669</w:t>
                  </w:r>
                  <w:r w:rsidR="000C37D7"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8B432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Друга</w:t>
                  </w:r>
                  <w:r w:rsidR="008B432D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я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  <w:t>деятельность в области национальной экономики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1273B" w:rsidRDefault="0071273B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18 669</w:t>
                  </w:r>
                  <w:r w:rsidR="000C37D7"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37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Имущественные отношения, картография и геодезия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1273B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7 219,00</w:t>
                  </w:r>
                </w:p>
              </w:tc>
            </w:tr>
            <w:tr w:rsidR="000C37D7" w:rsidRPr="00B04275" w:rsidTr="002B38D2">
              <w:trPr>
                <w:trHeight w:val="37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Прочие отрасли национальной экономики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1273B" w:rsidRDefault="0071273B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11 450</w:t>
                  </w:r>
                  <w:r w:rsidR="000C37D7"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6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1273B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28 227,00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1273B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28 227,00</w:t>
                  </w:r>
                </w:p>
              </w:tc>
            </w:tr>
            <w:tr w:rsidR="000C37D7" w:rsidRPr="00B04275" w:rsidTr="002B38D2">
              <w:trPr>
                <w:trHeight w:val="222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1273B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71 039,00</w:t>
                  </w:r>
                </w:p>
              </w:tc>
            </w:tr>
            <w:tr w:rsidR="000C37D7" w:rsidRPr="00B04275" w:rsidTr="002B38D2">
              <w:trPr>
                <w:trHeight w:val="26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Помощь в обеспечении жильем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1273B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51 000,00</w:t>
                  </w:r>
                </w:p>
              </w:tc>
            </w:tr>
            <w:tr w:rsidR="000C37D7" w:rsidRPr="00B04275" w:rsidTr="002B38D2">
              <w:trPr>
                <w:trHeight w:val="34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1273B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1273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20 039,00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C02EF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Учреждение здравоохр</w:t>
                  </w:r>
                  <w:r w:rsid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нения «Быхов</w:t>
                  </w:r>
                  <w:r w:rsid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кая центральная районная больница»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02EF9" w:rsidRDefault="000C37D7" w:rsidP="00C02E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10 </w:t>
                  </w:r>
                  <w:r w:rsidR="00C02EF9"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612</w:t>
                  </w:r>
                  <w:r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533,00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02EF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8 000,00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Другая 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02EF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8 000,00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Иные общегосударственные вопросы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02EF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8 000,00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C02EF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З</w:t>
                  </w:r>
                  <w:r w:rsid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РА</w:t>
                  </w:r>
                  <w:r w:rsid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ООХРАНЕНИЕ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02EF9" w:rsidRDefault="000C37D7" w:rsidP="00C02E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10 </w:t>
                  </w:r>
                  <w:r w:rsidR="00C02EF9"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604</w:t>
                  </w:r>
                  <w:r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533,00</w:t>
                  </w:r>
                </w:p>
              </w:tc>
            </w:tr>
            <w:tr w:rsidR="000C37D7" w:rsidRPr="00B04275" w:rsidTr="002B38D2">
              <w:trPr>
                <w:trHeight w:val="29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Медицинская помощь населению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02EF9" w:rsidRDefault="000C37D7" w:rsidP="00C02E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10 </w:t>
                  </w:r>
                  <w:r w:rsidR="00C02EF9"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604</w:t>
                  </w:r>
                  <w:r w:rsidRPr="00C02EF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533,00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Отдел  идеологической работы, культуры  и  по делам  молодежи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3 199 253,00</w:t>
                  </w:r>
                </w:p>
              </w:tc>
            </w:tr>
            <w:tr w:rsidR="000C37D7" w:rsidRPr="00B04275" w:rsidTr="002B38D2">
              <w:trPr>
                <w:trHeight w:val="28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206E1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78 050,</w:t>
                  </w:r>
                  <w:r w:rsidR="00206E10"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</w:tr>
            <w:tr w:rsidR="000C37D7" w:rsidRPr="00B04275" w:rsidTr="002B38D2">
              <w:trPr>
                <w:trHeight w:val="27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78 050,00</w:t>
                  </w:r>
                </w:p>
              </w:tc>
            </w:tr>
            <w:tr w:rsidR="000C37D7" w:rsidRPr="00B04275" w:rsidTr="002B38D2">
              <w:trPr>
                <w:trHeight w:val="38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78 050,00</w:t>
                  </w:r>
                </w:p>
              </w:tc>
            </w:tr>
            <w:tr w:rsidR="000C37D7" w:rsidRPr="00B04275" w:rsidTr="002B38D2">
              <w:trPr>
                <w:trHeight w:val="27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ФИЗИЧЕСКАЯ КУЛЬТУРА, СПОРТ, КУЛЬТУРА И СРЕДСТВА МАССОВОЙ ИНФОРМАЦИИ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2 075 599,00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206E1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</w:t>
                  </w:r>
                  <w:r w:rsidR="00206E10"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 075 599</w:t>
                  </w: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Культура и искусство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1 968 979,00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Прочие вопросы в области культуры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106 620,00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1 043 950,00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Дополнительное образование детей и 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молодежи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1 043 950,00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C02EF9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0C37D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1 654,00</w:t>
                  </w:r>
                </w:p>
              </w:tc>
            </w:tr>
            <w:tr w:rsidR="000C37D7" w:rsidRPr="00B04275" w:rsidTr="002B38D2">
              <w:trPr>
                <w:trHeight w:val="30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Государственная молодежная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206E10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06E1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1 654,00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Отдел по образованию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76412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7641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18 586 839,00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76412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7641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88 050,00</w:t>
                  </w:r>
                </w:p>
              </w:tc>
            </w:tr>
            <w:tr w:rsidR="000C37D7" w:rsidRPr="00B04275" w:rsidTr="002B38D2">
              <w:trPr>
                <w:trHeight w:val="24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76412" w:rsidRDefault="000C37D7" w:rsidP="00F7641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7641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88 050,0</w:t>
                  </w:r>
                  <w:r w:rsidR="00F76412" w:rsidRPr="00F7641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</w:tr>
            <w:tr w:rsidR="000C37D7" w:rsidRPr="00B04275" w:rsidTr="002B38D2">
              <w:trPr>
                <w:trHeight w:val="23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C6FB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C6FB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88 050,00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C6FB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C6FB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16 267 565,00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Дошкольное образование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C6FB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C6FB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3 332 330,00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Общее среднее образование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C6FB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C6FB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11 228 073,00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Дополнительное образование детей и молодежи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C6FB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C6FB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629 400,00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C6FB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C6FB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1 077 762,00</w:t>
                  </w:r>
                </w:p>
              </w:tc>
            </w:tr>
            <w:tr w:rsidR="000C37D7" w:rsidRPr="00B04275" w:rsidTr="002B38D2">
              <w:trPr>
                <w:trHeight w:val="242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C6FB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C6FB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2 231 224,00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защита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C6FB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C6FB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630 566,00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C6FB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C6FB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1 600 658,00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F764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Управ</w:t>
                  </w:r>
                  <w:r w:rsidR="00F7641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ле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ние по сельскому хозяйству и продовольствию 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C57889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797 734</w:t>
                  </w:r>
                  <w:r w:rsidR="000C37D7"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229 600,00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229 600,00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F96A15" w:rsidP="00F764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0C37D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</w:t>
                  </w:r>
                  <w:r w:rsidR="00F7641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229 600,00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C57889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558</w:t>
                  </w:r>
                  <w:r w:rsidR="000C37D7"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134,00</w:t>
                  </w:r>
                </w:p>
              </w:tc>
            </w:tr>
            <w:tr w:rsidR="000C37D7" w:rsidRPr="00B04275" w:rsidTr="002B38D2">
              <w:trPr>
                <w:trHeight w:val="31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Сельское хозяйство, рыбохозяйственная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C57889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558</w:t>
                  </w:r>
                  <w:r w:rsidR="000C37D7"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134,00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Сельскохозяйственные организации, </w:t>
                  </w:r>
                </w:p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proofErr w:type="gramStart"/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финансируемые</w:t>
                  </w:r>
                  <w:proofErr w:type="gramEnd"/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из бюджета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393 911,00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Развитие сельскохозяйственного производства, рыбоводства и переработки сельскохозяйственной продукции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C57889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  <w:r w:rsidR="000C37D7"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153,00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Прочие вопросы в области сельского хозяйства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ОХРАНА ОКРУЖАЮЩЕЙ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10 000,00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Охрана природной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0C37D7" w:rsidP="00C5788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  <w:r w:rsidR="00C57889"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000</w:t>
                  </w: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Быховский филиал «Автопарк № 6</w:t>
                  </w:r>
                  <w:r w:rsidR="0012719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»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ОАО «Могилевоблавтотранс»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0C37D7" w:rsidP="00B04275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361 032,00</w:t>
                  </w:r>
                </w:p>
              </w:tc>
            </w:tr>
            <w:tr w:rsidR="000C37D7" w:rsidRPr="00B04275" w:rsidTr="002B38D2">
              <w:trPr>
                <w:trHeight w:val="29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361 032,00</w:t>
                  </w:r>
                </w:p>
              </w:tc>
            </w:tr>
            <w:tr w:rsidR="000C37D7" w:rsidRPr="00B04275" w:rsidTr="002B38D2">
              <w:trPr>
                <w:trHeight w:val="36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Транспорт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361 032,00</w:t>
                  </w:r>
                </w:p>
              </w:tc>
            </w:tr>
            <w:tr w:rsidR="000C37D7" w:rsidRPr="00B04275" w:rsidTr="002B38D2">
              <w:trPr>
                <w:trHeight w:val="29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Автомобильный транспорт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C5788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788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361 032,00</w:t>
                  </w:r>
                </w:p>
              </w:tc>
            </w:tr>
            <w:tr w:rsidR="000C37D7" w:rsidRPr="00B04275" w:rsidTr="002B38D2">
              <w:trPr>
                <w:trHeight w:val="29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C37D7" w:rsidRPr="00B04275" w:rsidRDefault="000C37D7" w:rsidP="00F764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Быховское унитарное коммунальное 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предп</w:t>
                  </w:r>
                  <w:r w:rsidR="00F7641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иятие «Жилкомхоз»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D4859" w:rsidRDefault="007D4859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D485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5 698 475</w:t>
                  </w:r>
                  <w:r w:rsidR="000C37D7" w:rsidRPr="007D485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ОХРАНА ОКРУЖАЮЩЕЙ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D485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D485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6 000,00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Охрана природной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D4859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D485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6 000,00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D4859" w:rsidRDefault="007D4859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D485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5 692 475</w:t>
                  </w:r>
                  <w:r w:rsidR="000C37D7" w:rsidRPr="007D485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33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F764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  <w:r w:rsidR="00F76412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F76412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="000C37D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7D4859" w:rsidRDefault="007D4859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7D485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3 969 535</w:t>
                  </w:r>
                  <w:r w:rsidR="000C37D7" w:rsidRPr="007D4859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6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Благоустройство населенных пунктов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72E13" w:rsidRDefault="00572E13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1 426 694</w:t>
                  </w:r>
                  <w:r w:rsidR="000C37D7" w:rsidRPr="00572E13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жилищно-коммунальных услуг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72E13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72E13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296 246,00</w:t>
                  </w:r>
                </w:p>
              </w:tc>
            </w:tr>
            <w:tr w:rsidR="000C37D7" w:rsidRPr="00B04275" w:rsidTr="002B38D2">
              <w:trPr>
                <w:trHeight w:val="24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Управление по труду, занятости и социальной защите 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72E13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72E13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2 347 829,00</w:t>
                  </w:r>
                </w:p>
              </w:tc>
            </w:tr>
            <w:tr w:rsidR="000C37D7" w:rsidRPr="00B04275" w:rsidTr="002B38D2">
              <w:trPr>
                <w:trHeight w:val="30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572E1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</w:t>
                  </w:r>
                  <w:r w:rsidR="00572E13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ЩЕ</w:t>
                  </w:r>
                  <w:r w:rsidR="00572E13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72E13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72E13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311 600,00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572E13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572E13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311 600,00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highlight w:val="yellow"/>
                    </w:rPr>
                  </w:pPr>
                  <w:r w:rsidRPr="00572E13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311 600,00</w:t>
                  </w:r>
                </w:p>
              </w:tc>
            </w:tr>
            <w:tr w:rsidR="000C37D7" w:rsidRPr="00B04275" w:rsidTr="002B38D2">
              <w:trPr>
                <w:trHeight w:val="14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6C6F9C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6C6F9C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2 036 229,00</w:t>
                  </w:r>
                </w:p>
              </w:tc>
            </w:tr>
            <w:tr w:rsidR="000C37D7" w:rsidRPr="00B04275" w:rsidTr="002B38D2">
              <w:trPr>
                <w:trHeight w:val="26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защита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572E13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  <w:r w:rsidR="000C37D7"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6C6F9C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6C6F9C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1 300 067,00</w:t>
                  </w:r>
                </w:p>
              </w:tc>
            </w:tr>
            <w:tr w:rsidR="000C37D7" w:rsidRPr="00B04275" w:rsidTr="002B38D2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6C6F9C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6C6F9C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736 162,00</w:t>
                  </w:r>
                </w:p>
              </w:tc>
            </w:tr>
            <w:tr w:rsidR="000C37D7" w:rsidRPr="00B04275" w:rsidTr="002B38D2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Сектор спорта и туризма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1C2058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1C2058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1 045 064,00</w:t>
                  </w:r>
                </w:p>
              </w:tc>
            </w:tr>
            <w:tr w:rsidR="000C37D7" w:rsidRPr="00B04275" w:rsidTr="002B38D2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1C2058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1C2058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36 960,00</w:t>
                  </w:r>
                </w:p>
              </w:tc>
            </w:tr>
            <w:tr w:rsidR="000C37D7" w:rsidRPr="00B04275" w:rsidTr="002B38D2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1C2058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1C2058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36 960,00</w:t>
                  </w:r>
                </w:p>
              </w:tc>
            </w:tr>
            <w:tr w:rsidR="000C37D7" w:rsidRPr="00B04275" w:rsidTr="002B38D2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1C2058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1C2058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36 960,00</w:t>
                  </w:r>
                </w:p>
              </w:tc>
            </w:tr>
            <w:tr w:rsidR="000C37D7" w:rsidRPr="00B04275" w:rsidTr="002B38D2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ФИЗИЧЕСКАЯ КУЛЬТУРА, СПОРТ, КУЛЬТУРА И СРЕДСТВА МАССОВОЙ ИНФОРМАЦИИ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1C2058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1C2058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1 008 104,00</w:t>
                  </w:r>
                </w:p>
              </w:tc>
            </w:tr>
            <w:tr w:rsidR="000C37D7" w:rsidRPr="00B04275" w:rsidTr="002B38D2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1C2058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1C2058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1 008 104,00</w:t>
                  </w:r>
                </w:p>
              </w:tc>
            </w:tr>
            <w:tr w:rsidR="000C37D7" w:rsidRPr="00B04275" w:rsidTr="002B38D2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1C2058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1C2058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1 008 104,00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Финансовый отдел 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0D4F61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335 744,15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0D4F61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335 744,15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Другая 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8 748,00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Иные общегосударственные вопросы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8 748,00</w:t>
                  </w:r>
                </w:p>
              </w:tc>
            </w:tr>
            <w:tr w:rsidR="000C37D7" w:rsidRPr="00B04275" w:rsidTr="002B38D2">
              <w:trPr>
                <w:trHeight w:val="28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B80266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326 996,15</w:t>
                  </w:r>
                </w:p>
              </w:tc>
            </w:tr>
            <w:tr w:rsidR="000C37D7" w:rsidRPr="00B04275" w:rsidTr="002B38D2">
              <w:trPr>
                <w:trHeight w:val="26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B80266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326 996,15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Краснослободский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2B38D2">
              <w:trPr>
                <w:trHeight w:val="34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2B38D2">
              <w:trPr>
                <w:trHeight w:val="26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Лудчицкий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2B38D2">
              <w:trPr>
                <w:trHeight w:val="31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2B38D2">
              <w:trPr>
                <w:trHeight w:val="25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Новобыховский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2B38D2">
              <w:trPr>
                <w:trHeight w:val="37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2B38D2">
              <w:trPr>
                <w:trHeight w:val="41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Обидовичский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2B38D2">
              <w:trPr>
                <w:trHeight w:val="33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2B38D2">
              <w:trPr>
                <w:trHeight w:val="27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Следюковский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29 025,00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29 025,00</w:t>
                  </w:r>
                </w:p>
              </w:tc>
            </w:tr>
            <w:tr w:rsidR="000C37D7" w:rsidRPr="00B04275" w:rsidTr="002B38D2">
              <w:trPr>
                <w:trHeight w:val="34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29 025,00</w:t>
                  </w:r>
                </w:p>
              </w:tc>
            </w:tr>
            <w:tr w:rsidR="000C37D7" w:rsidRPr="00B04275" w:rsidTr="002B38D2">
              <w:trPr>
                <w:trHeight w:val="26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29 025,00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Смолицкий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2B38D2">
              <w:trPr>
                <w:trHeight w:val="302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2B38D2">
              <w:trPr>
                <w:trHeight w:val="26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Холстовский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2B38D2">
              <w:trPr>
                <w:trHeight w:val="28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2B38D2">
              <w:trPr>
                <w:trHeight w:val="30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Черноборский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2B38D2">
              <w:trPr>
                <w:trHeight w:val="372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2B38D2">
              <w:trPr>
                <w:trHeight w:val="27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Ямницкий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ОБЩЕГОСУДАРСТВЕННАЯ 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2B38D2">
              <w:trPr>
                <w:trHeight w:val="26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2B38D2">
              <w:trPr>
                <w:trHeight w:val="22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highlight w:val="yellow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2B38D2">
              <w:trPr>
                <w:trHeight w:val="45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Унитарное производственное коммунальное предприятие «Быховрайводоканал»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493A34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333 354</w:t>
                  </w:r>
                  <w:r w:rsidR="000C37D7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4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493A34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333 354</w:t>
                  </w:r>
                  <w:r w:rsidR="000C37D7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2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493A34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263 354</w:t>
                  </w:r>
                  <w:r w:rsidR="000C37D7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2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highlight w:val="yellow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Благоустройство населенных пунктов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30 000,00</w:t>
                  </w:r>
                </w:p>
              </w:tc>
            </w:tr>
            <w:tr w:rsidR="000C37D7" w:rsidRPr="00B04275" w:rsidTr="002B38D2">
              <w:trPr>
                <w:trHeight w:val="45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жилищно-коммунальных услуг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40 000,00</w:t>
                  </w:r>
                </w:p>
              </w:tc>
            </w:tr>
            <w:tr w:rsidR="000C37D7" w:rsidRPr="00B04275" w:rsidTr="002B38D2">
              <w:trPr>
                <w:trHeight w:val="45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Быховская  районная  организация общественного  объединения «Белорусский республиканский союз молодежи»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A759A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A759A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2 376,00</w:t>
                  </w:r>
                </w:p>
              </w:tc>
            </w:tr>
            <w:tr w:rsidR="000C37D7" w:rsidRPr="00B04275" w:rsidTr="002B38D2">
              <w:trPr>
                <w:trHeight w:val="36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A759A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A759A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2 376,00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Государственная молодежная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A759A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A759A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2 376,00</w:t>
                  </w:r>
                </w:p>
              </w:tc>
            </w:tr>
            <w:tr w:rsidR="00A444EA" w:rsidRPr="00B04275" w:rsidTr="00A57ECD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444EA" w:rsidRPr="00B04275" w:rsidRDefault="00A57ECD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Прочие организации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999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444EA" w:rsidRPr="00A759A1" w:rsidRDefault="00A444EA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930 573,00</w:t>
                  </w:r>
                </w:p>
              </w:tc>
            </w:tr>
            <w:tr w:rsidR="00A444EA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4EA" w:rsidRPr="00B04275" w:rsidRDefault="00CD5909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999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444EA" w:rsidRPr="00A759A1" w:rsidRDefault="00A444EA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930 573,00</w:t>
                  </w:r>
                </w:p>
              </w:tc>
            </w:tr>
            <w:tr w:rsidR="00A444EA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44EA" w:rsidRPr="00B04275" w:rsidRDefault="00CD5909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999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44EA" w:rsidRPr="00B04275" w:rsidRDefault="00A444EA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A444EA" w:rsidRPr="00A759A1" w:rsidRDefault="00A444EA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930 573,00</w:t>
                  </w:r>
                </w:p>
              </w:tc>
            </w:tr>
            <w:tr w:rsidR="000C37D7" w:rsidRPr="00B04275" w:rsidTr="002B38D2">
              <w:trPr>
                <w:trHeight w:val="282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ВСЕГО расходов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1F7293" w:rsidRDefault="001F7293" w:rsidP="001F7293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1F7293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46 489 072,15</w:t>
                  </w:r>
                </w:p>
              </w:tc>
            </w:tr>
          </w:tbl>
          <w:p w:rsidR="000C37D7" w:rsidRPr="00342F58" w:rsidRDefault="000C37D7" w:rsidP="002B38D2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CB5DAE" w:rsidRPr="004C68E6" w:rsidRDefault="00CB5DAE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tblpX="-136" w:tblpY="1"/>
        <w:tblOverlap w:val="never"/>
        <w:tblW w:w="2068" w:type="pct"/>
        <w:tblInd w:w="5630" w:type="dxa"/>
        <w:tblLayout w:type="fixed"/>
        <w:tblLook w:val="04A0" w:firstRow="1" w:lastRow="0" w:firstColumn="1" w:lastColumn="0" w:noHBand="0" w:noVBand="1"/>
      </w:tblPr>
      <w:tblGrid>
        <w:gridCol w:w="4017"/>
      </w:tblGrid>
      <w:tr w:rsidR="002B38D2" w:rsidRPr="000C3FF5" w:rsidTr="002B38D2">
        <w:tc>
          <w:tcPr>
            <w:tcW w:w="5000" w:type="pct"/>
            <w:shd w:val="clear" w:color="auto" w:fill="auto"/>
          </w:tcPr>
          <w:p w:rsidR="002B38D2" w:rsidRPr="000C3FF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Приложение 6</w:t>
            </w:r>
          </w:p>
          <w:p w:rsidR="002B38D2" w:rsidRPr="000C3FF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 xml:space="preserve">к решению </w:t>
            </w:r>
          </w:p>
          <w:p w:rsidR="002B38D2" w:rsidRPr="000C3FF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Быховского районного Совета депутатов</w:t>
            </w:r>
          </w:p>
          <w:p w:rsidR="002B38D2" w:rsidRPr="000C3FF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28.12.2018 № 11-2</w:t>
            </w:r>
          </w:p>
        </w:tc>
      </w:tr>
    </w:tbl>
    <w:p w:rsidR="002B38D2" w:rsidRPr="000C3FF5" w:rsidRDefault="002B38D2" w:rsidP="002B38D2">
      <w:pPr>
        <w:tabs>
          <w:tab w:val="left" w:pos="709"/>
        </w:tabs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</w:rPr>
      </w:pPr>
      <w:r w:rsidRPr="000C3FF5"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</w:t>
      </w:r>
      <w:proofErr w:type="gramStart"/>
      <w:r w:rsidRPr="000C3FF5">
        <w:rPr>
          <w:rFonts w:ascii="Times New Roman CYR" w:hAnsi="Times New Roman CYR"/>
          <w:color w:val="000000"/>
          <w:sz w:val="30"/>
          <w:szCs w:val="30"/>
        </w:rPr>
        <w:t xml:space="preserve">(в редакции решения                                       </w:t>
      </w:r>
      <w:proofErr w:type="gramEnd"/>
    </w:p>
    <w:p w:rsidR="002B38D2" w:rsidRPr="000C3FF5" w:rsidRDefault="002B38D2" w:rsidP="002B38D2">
      <w:pPr>
        <w:tabs>
          <w:tab w:val="left" w:pos="709"/>
        </w:tabs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</w:rPr>
      </w:pPr>
      <w:r w:rsidRPr="000C3FF5"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Быховского районного </w:t>
      </w:r>
    </w:p>
    <w:p w:rsidR="002B38D2" w:rsidRPr="000C3FF5" w:rsidRDefault="002B38D2" w:rsidP="002B38D2">
      <w:pPr>
        <w:tabs>
          <w:tab w:val="left" w:pos="709"/>
        </w:tabs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</w:rPr>
      </w:pPr>
      <w:r w:rsidRPr="000C3FF5"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Совета депутатов</w:t>
      </w:r>
    </w:p>
    <w:p w:rsidR="002B38D2" w:rsidRPr="00A51F7C" w:rsidRDefault="002B38D2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3FF5"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</w:t>
      </w:r>
      <w:r w:rsidRPr="000C3FF5">
        <w:rPr>
          <w:rFonts w:ascii="Times New Roman CYR" w:hAnsi="Times New Roman CYR"/>
          <w:color w:val="000000"/>
          <w:sz w:val="30"/>
          <w:szCs w:val="30"/>
          <w:lang w:val="en-US"/>
        </w:rPr>
        <w:t xml:space="preserve">                       </w:t>
      </w:r>
      <w:proofErr w:type="gramStart"/>
      <w:r w:rsidRPr="000C3FF5">
        <w:rPr>
          <w:rFonts w:ascii="Times New Roman CYR" w:hAnsi="Times New Roman CYR"/>
          <w:color w:val="000000"/>
          <w:sz w:val="30"/>
          <w:szCs w:val="30"/>
        </w:rPr>
        <w:t>1</w:t>
      </w:r>
      <w:r w:rsidR="000C3FF5" w:rsidRPr="000C3FF5">
        <w:rPr>
          <w:rFonts w:ascii="Times New Roman CYR" w:hAnsi="Times New Roman CYR"/>
          <w:color w:val="000000"/>
          <w:sz w:val="30"/>
          <w:szCs w:val="30"/>
        </w:rPr>
        <w:t>9</w:t>
      </w:r>
      <w:r w:rsidRPr="000C3FF5">
        <w:rPr>
          <w:rFonts w:ascii="Times New Roman CYR" w:hAnsi="Times New Roman CYR"/>
          <w:color w:val="000000"/>
          <w:sz w:val="30"/>
          <w:szCs w:val="30"/>
        </w:rPr>
        <w:t>.0</w:t>
      </w:r>
      <w:r w:rsidR="000C3FF5" w:rsidRPr="000C3FF5">
        <w:rPr>
          <w:rFonts w:ascii="Times New Roman CYR" w:hAnsi="Times New Roman CYR"/>
          <w:color w:val="000000"/>
          <w:sz w:val="30"/>
          <w:szCs w:val="30"/>
        </w:rPr>
        <w:t>3</w:t>
      </w:r>
      <w:r w:rsidRPr="000C3FF5">
        <w:rPr>
          <w:rFonts w:ascii="Times New Roman CYR" w:hAnsi="Times New Roman CYR"/>
          <w:color w:val="000000"/>
          <w:sz w:val="30"/>
          <w:szCs w:val="30"/>
        </w:rPr>
        <w:t>.2019 № 1</w:t>
      </w:r>
      <w:r w:rsidR="000C3FF5" w:rsidRPr="000C3FF5">
        <w:rPr>
          <w:rFonts w:ascii="Times New Roman CYR" w:hAnsi="Times New Roman CYR"/>
          <w:color w:val="000000"/>
          <w:sz w:val="30"/>
          <w:szCs w:val="30"/>
        </w:rPr>
        <w:t>3</w:t>
      </w:r>
      <w:r w:rsidRPr="000C3FF5">
        <w:rPr>
          <w:rFonts w:ascii="Times New Roman CYR" w:hAnsi="Times New Roman CYR"/>
          <w:color w:val="000000"/>
          <w:sz w:val="30"/>
          <w:szCs w:val="30"/>
        </w:rPr>
        <w:t>-</w:t>
      </w:r>
      <w:r w:rsidR="000C3FF5" w:rsidRPr="000C3FF5">
        <w:rPr>
          <w:rFonts w:ascii="Times New Roman CYR" w:hAnsi="Times New Roman CYR"/>
          <w:color w:val="000000"/>
          <w:sz w:val="30"/>
          <w:szCs w:val="30"/>
        </w:rPr>
        <w:t>3</w:t>
      </w:r>
      <w:r w:rsidRPr="000C3FF5">
        <w:rPr>
          <w:rFonts w:ascii="Times New Roman CYR" w:hAnsi="Times New Roman CYR"/>
          <w:color w:val="000000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textWrapping" w:clear="all"/>
      </w:r>
      <w:r w:rsidRP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  <w:proofErr w:type="gramEnd"/>
    </w:p>
    <w:p w:rsidR="002B38D2" w:rsidRPr="00A51F7C" w:rsidRDefault="002B38D2" w:rsidP="002B3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программ и подпрограмм, финансирование которых предусматривается за счет средств районного бюджета, в разрезе ведомственной классификации расходов районного бюджета и функциональной классификации  расходов бюджета</w:t>
      </w:r>
    </w:p>
    <w:p w:rsidR="002B38D2" w:rsidRPr="00A51F7C" w:rsidRDefault="002B38D2" w:rsidP="002B3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(рублей)  </w:t>
      </w:r>
    </w:p>
    <w:tbl>
      <w:tblPr>
        <w:tblW w:w="5434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589"/>
        <w:gridCol w:w="43"/>
        <w:gridCol w:w="126"/>
        <w:gridCol w:w="1928"/>
        <w:gridCol w:w="136"/>
        <w:gridCol w:w="2705"/>
        <w:gridCol w:w="1806"/>
      </w:tblGrid>
      <w:tr w:rsidR="002B38D2" w:rsidRPr="00A51F7C" w:rsidTr="002B38D2">
        <w:trPr>
          <w:cantSplit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 программы, подпрограммы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 средств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</w:p>
        </w:tc>
      </w:tr>
      <w:tr w:rsidR="002B38D2" w:rsidRPr="00A51F7C" w:rsidTr="002B38D2">
        <w:trPr>
          <w:trHeight w:val="240"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B38D2" w:rsidRPr="00A51F7C" w:rsidTr="002B38D2">
        <w:trPr>
          <w:trHeight w:val="240"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Государственная </w:t>
            </w:r>
            <w:hyperlink r:id="rId10" w:history="1">
              <w:r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программа</w:t>
              </w:r>
            </w:hyperlink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развития аграрного бизнеса в Республике Беларусь на 2016− 2020 годы, утвержденная  постановлением Совета Министров Республики Беларусь от 11 марта 2016 г. № 196: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 экономика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38D2" w:rsidRPr="00F96A15" w:rsidTr="002B38D2">
        <w:trPr>
          <w:trHeight w:val="1295"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941D1F" w:rsidRDefault="00686534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="002B38D2"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подпрограмма 1</w:t>
              </w:r>
            </w:hyperlink>
            <w:r w:rsidR="002B38D2"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«Обеспечение общих условий функционирова</w:t>
            </w:r>
            <w:r w:rsidR="002B3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агропромышленного комплекса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 экономика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и продовольствия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558 134,00</w:t>
            </w:r>
          </w:p>
        </w:tc>
      </w:tr>
      <w:tr w:rsidR="002B38D2" w:rsidRPr="00F96A15" w:rsidTr="002B38D2">
        <w:trPr>
          <w:trHeight w:val="240"/>
        </w:trPr>
        <w:tc>
          <w:tcPr>
            <w:tcW w:w="4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программе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558 134,00</w:t>
            </w:r>
          </w:p>
        </w:tc>
      </w:tr>
      <w:tr w:rsidR="002B38D2" w:rsidRPr="00F96A15" w:rsidTr="002B38D2">
        <w:trPr>
          <w:trHeight w:val="310"/>
        </w:trPr>
        <w:tc>
          <w:tcPr>
            <w:tcW w:w="18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941D1F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 по преодолению последствий катастрофы на Чернобыльской АЭС на 2011–2015 годы и на период до 2020 года, утвержденная постановлением Совета Министров Республики Белару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 от 31 декабря 2010 г. №1922: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firstLine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Учреждение здравоохранения «Быховская центральная районная больница»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96 510,00</w:t>
            </w:r>
          </w:p>
        </w:tc>
      </w:tr>
      <w:tr w:rsidR="002B38D2" w:rsidRPr="00F96A15" w:rsidTr="002B38D2">
        <w:trPr>
          <w:trHeight w:val="631"/>
        </w:trPr>
        <w:tc>
          <w:tcPr>
            <w:tcW w:w="18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1 594 223,00</w:t>
            </w:r>
          </w:p>
        </w:tc>
      </w:tr>
      <w:tr w:rsidR="002B38D2" w:rsidRPr="00F96A15" w:rsidTr="002B38D2">
        <w:trPr>
          <w:trHeight w:val="390"/>
        </w:trPr>
        <w:tc>
          <w:tcPr>
            <w:tcW w:w="412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1 690 733,00</w:t>
            </w:r>
          </w:p>
        </w:tc>
      </w:tr>
      <w:tr w:rsidR="002B38D2" w:rsidRPr="00F96A15" w:rsidTr="002B38D2">
        <w:trPr>
          <w:trHeight w:val="2669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«Охрана окружающей среды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устойчивое использование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природных ресурсов» на 2016–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годы, утвержденная постановлением Совета Министров Республики Бе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ларусь от 17 марта 2016 г. №205: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1248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686534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="002B38D2"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подпрограмма </w:t>
              </w:r>
            </w:hyperlink>
            <w:r w:rsidR="002B38D2"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«Обеспечение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уровне»</w:t>
            </w:r>
          </w:p>
        </w:tc>
        <w:tc>
          <w:tcPr>
            <w:tcW w:w="10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6 000,00</w:t>
            </w:r>
          </w:p>
        </w:tc>
      </w:tr>
      <w:tr w:rsidR="002B38D2" w:rsidRPr="00F96A15" w:rsidTr="002B38D2">
        <w:trPr>
          <w:trHeight w:val="1856"/>
        </w:trPr>
        <w:tc>
          <w:tcPr>
            <w:tcW w:w="1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и продовольствию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10 000,00</w:t>
            </w:r>
          </w:p>
        </w:tc>
      </w:tr>
      <w:tr w:rsidR="002B38D2" w:rsidRPr="00F96A15" w:rsidTr="002B38D2">
        <w:trPr>
          <w:trHeight w:val="346"/>
        </w:trPr>
        <w:tc>
          <w:tcPr>
            <w:tcW w:w="4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 программе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16 000,00</w:t>
            </w:r>
          </w:p>
        </w:tc>
      </w:tr>
      <w:tr w:rsidR="002B38D2" w:rsidRPr="00F96A15" w:rsidTr="002B38D2">
        <w:trPr>
          <w:trHeight w:val="2446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Государственная программа о социальной защите и содействии занятости населения на 2016−2020 годы, 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 постановлением Совета Министров Республики Беларусь от 30 января 2016 г. № 73: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1581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3</w:t>
            </w:r>
            <w:r w:rsidRPr="00A5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«Предупреждение инвалидности и реабилитация инвалидов»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 спорт, культура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средства массовой 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Отдел 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деологической работы, культуры и по делам </w:t>
            </w: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молодежи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940,00</w:t>
            </w:r>
          </w:p>
        </w:tc>
      </w:tr>
      <w:tr w:rsidR="002B38D2" w:rsidRPr="00F96A15" w:rsidTr="002B38D2">
        <w:trPr>
          <w:trHeight w:val="144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4</w:t>
            </w:r>
            <w:r w:rsidRPr="00A5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«Безбарьерная среда жизнедеятельности инвалидов и физически ослабленных лиц»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2 000,00</w:t>
            </w:r>
          </w:p>
        </w:tc>
      </w:tr>
      <w:tr w:rsidR="002B38D2" w:rsidRPr="00F96A15" w:rsidTr="002B38D2">
        <w:trPr>
          <w:trHeight w:val="607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5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«Социальная интеграция инвалидов и пожилых граждан»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Быховский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AC2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10 280,00</w:t>
            </w:r>
          </w:p>
        </w:tc>
      </w:tr>
      <w:tr w:rsidR="002B38D2" w:rsidRPr="00F96A15" w:rsidTr="002B38D2">
        <w:trPr>
          <w:trHeight w:val="330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по труду, занятости и социальной защите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AC2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1 955 808,00</w:t>
            </w:r>
          </w:p>
        </w:tc>
      </w:tr>
      <w:tr w:rsidR="002B38D2" w:rsidRPr="00F96A15" w:rsidTr="002B38D2">
        <w:trPr>
          <w:trHeight w:val="255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AC2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1 966 088,00</w:t>
            </w:r>
          </w:p>
        </w:tc>
      </w:tr>
      <w:tr w:rsidR="002B38D2" w:rsidRPr="00F96A15" w:rsidTr="002B38D2">
        <w:trPr>
          <w:trHeight w:val="330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AC2E75">
            <w:pPr>
              <w:widowControl w:val="0"/>
              <w:tabs>
                <w:tab w:val="right" w:pos="1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1 969 028,00</w:t>
            </w:r>
          </w:p>
        </w:tc>
      </w:tr>
      <w:tr w:rsidR="002B38D2" w:rsidRPr="00F96A15" w:rsidTr="002B38D2">
        <w:trPr>
          <w:trHeight w:val="2730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 «Здоровье народа и демографическая безопасность Республики Беларусь»  на 2016−2020 годы, утвержденная  постановлением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 Министров  Республики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еларусь от 14 марта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816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«Семья и детство»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Социальная политика 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по труду, занятости и социальной защите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61 540,00</w:t>
            </w:r>
          </w:p>
        </w:tc>
      </w:tr>
      <w:tr w:rsidR="002B38D2" w:rsidRPr="00F96A15" w:rsidTr="002B38D2">
        <w:trPr>
          <w:trHeight w:val="720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 4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«Туберкулез»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4 675,00</w:t>
            </w:r>
          </w:p>
        </w:tc>
      </w:tr>
      <w:tr w:rsidR="002B38D2" w:rsidRPr="00F96A15" w:rsidTr="002B38D2">
        <w:trPr>
          <w:trHeight w:val="645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 5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«Профилактика ВИЧ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инфекции»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2B38D2" w:rsidRPr="00F96A15" w:rsidTr="002B38D2">
        <w:trPr>
          <w:trHeight w:val="130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подпрограмма 7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функционирования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 здравоохранения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Беларусь»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C1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</w:t>
            </w:r>
            <w:r w:rsidR="00C154B1"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</w:t>
            </w: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248,00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C1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</w:t>
            </w:r>
            <w:r w:rsidR="00C154B1"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567</w:t>
            </w: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563,00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«Образование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политика» на 2016–2020 годы,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</w:t>
            </w:r>
            <w:proofErr w:type="gramEnd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постановлением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Министров Республики</w:t>
            </w:r>
          </w:p>
          <w:p w:rsidR="002B38D2" w:rsidRPr="002B38D2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Беларусь от 28 марта 2016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3 332 330,00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общего среднего образования»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F8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80DCE"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996 117</w:t>
            </w: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3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специального образования»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F80DCE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231 956</w:t>
            </w:r>
            <w:r w:rsidR="002B38D2"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415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8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дополнительного образования детей и молодежи»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80DCE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1 043 950,00</w:t>
            </w:r>
          </w:p>
        </w:tc>
      </w:tr>
      <w:tr w:rsidR="002B38D2" w:rsidRPr="00F96A15" w:rsidTr="002B38D2">
        <w:trPr>
          <w:trHeight w:val="465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80DCE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629 400,00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1 673 350,00</w:t>
            </w:r>
          </w:p>
        </w:tc>
      </w:tr>
      <w:tr w:rsidR="002B38D2" w:rsidRPr="00F96A15" w:rsidTr="002B38D2">
        <w:trPr>
          <w:trHeight w:val="535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9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функционирования системы образования Республики Беларусь»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3A280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1 077 762,00</w:t>
            </w:r>
          </w:p>
        </w:tc>
      </w:tr>
      <w:tr w:rsidR="002B38D2" w:rsidRPr="00F96A15" w:rsidTr="002B38D2">
        <w:trPr>
          <w:trHeight w:val="945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3A280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630 566,00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3A280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1 708 328,00</w:t>
            </w:r>
          </w:p>
        </w:tc>
      </w:tr>
      <w:tr w:rsidR="002B38D2" w:rsidRPr="00F96A15" w:rsidTr="002B38D2">
        <w:trPr>
          <w:trHeight w:val="465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11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«Молодежная политика»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A3B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1 654,00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17 943 735,00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«Культура Беларуси» на 2016–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годы, утвержденная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Совета Министров Республик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Беларусь от 4 марта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подпрограмма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«Наследие»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302A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550 700,00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«Искусство и творчество»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302A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1 417 339,00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3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«Архивы Беларуси»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венная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«Быховский районный архив»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A302A8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17 751</w:t>
            </w:r>
            <w:r w:rsidR="002B38D2"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BA503B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BA503B" w:rsidRDefault="002B38D2" w:rsidP="00BA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A503B" w:rsidRPr="00BA5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985 790</w:t>
            </w:r>
            <w:r w:rsidRPr="00BA5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развития физической культуры и спорта в Республике Беларусь на 2016–2020 годы, утвержденная постановлением Совета Министров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 от 12 апреля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179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 спорта и туризма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5351F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1 008 104,00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5351F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1 008 104,00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«Комфортное жилье и благоприятная среда» на 2016–2020 годы, утвержденная постановлением Совета Министров Республики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арусь от 21 апреля 2016 г. №326: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1212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качества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доступности услуг» 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BE1297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4 201 093</w:t>
            </w:r>
            <w:r w:rsidR="002B38D2"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915"/>
        </w:trPr>
        <w:tc>
          <w:tcPr>
            <w:tcW w:w="1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производственное коммунальное 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предприятие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«Быховрайводоканал»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BE1297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333 354</w:t>
            </w:r>
            <w:r w:rsidR="002B38D2"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327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9 759,00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BE1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E1297"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544 206</w:t>
            </w: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155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«Модернизация и повышение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эффективности теплоснабжения»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275 562,00</w:t>
            </w:r>
          </w:p>
        </w:tc>
      </w:tr>
      <w:tr w:rsidR="002B38D2" w:rsidRPr="00F96A15" w:rsidTr="006E7590">
        <w:trPr>
          <w:trHeight w:val="1430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«Ремонт жилищного фонда»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582 320,00</w:t>
            </w:r>
          </w:p>
        </w:tc>
      </w:tr>
      <w:tr w:rsidR="002B38D2" w:rsidRPr="00F96A15" w:rsidTr="002B38D2">
        <w:trPr>
          <w:trHeight w:val="921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8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«Качество и доступность бытовых услуг»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 экономика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BE1297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11 450</w:t>
            </w:r>
            <w:r w:rsidR="002B38D2"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6E7590">
        <w:trPr>
          <w:trHeight w:val="273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BE1297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5 413 538</w:t>
            </w:r>
            <w:r w:rsidR="002B38D2"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322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«Строительство жилья» на 2016–2020 годы,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Совета Министров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 от 21 апреля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F5FB6" w:rsidRPr="00F96A15" w:rsidTr="008F5FB6">
        <w:trPr>
          <w:trHeight w:val="367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F5FB6" w:rsidRPr="00A51F7C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  <w:p w:rsidR="008F5FB6" w:rsidRPr="00A51F7C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«Строительство жилых домов»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B6" w:rsidRPr="00A51F7C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8F5FB6" w:rsidRPr="00A51F7C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8F5FB6" w:rsidRPr="00A51F7C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8F5FB6" w:rsidRPr="00A51F7C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B6" w:rsidRPr="00A51F7C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F5FB6" w:rsidRPr="00F96A15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28 227,00</w:t>
            </w:r>
          </w:p>
        </w:tc>
      </w:tr>
      <w:tr w:rsidR="008F5FB6" w:rsidRPr="00F96A15" w:rsidTr="00686534">
        <w:trPr>
          <w:trHeight w:val="1116"/>
        </w:trPr>
        <w:tc>
          <w:tcPr>
            <w:tcW w:w="175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F5FB6" w:rsidRPr="00A51F7C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B6" w:rsidRPr="00A51F7C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B6" w:rsidRPr="008F5FB6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F5FB6" w:rsidRPr="00F96A15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930 573,00</w:t>
            </w:r>
          </w:p>
        </w:tc>
      </w:tr>
      <w:tr w:rsidR="002B38D2" w:rsidRPr="00F96A15" w:rsidTr="002B38D2">
        <w:trPr>
          <w:trHeight w:val="610"/>
        </w:trPr>
        <w:tc>
          <w:tcPr>
            <w:tcW w:w="1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21 000,00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8F5FB6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979 800</w:t>
            </w:r>
            <w:r w:rsidR="002B38D2"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8F5FB6" w:rsidRDefault="008F5FB6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979 800</w:t>
            </w:r>
            <w:r w:rsidR="002B38D2"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95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развития транспортного комплекса Республики Беларусь на 2016–2020 годы, утвержденная постановлением Совета Министров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 от 28 апреля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452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«Развитие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автомобильного</w:t>
            </w:r>
            <w:proofErr w:type="gramEnd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электрического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транспорта и метрополитена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Беларусь»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Национальная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экономика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 xml:space="preserve">Быховский филиал </w:t>
            </w: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«Автопарк № 6</w:t>
            </w:r>
            <w:r w:rsidR="00AF2D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ОАО «Могилевоблавтотранс»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452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361 032,00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452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361 032,00</w:t>
            </w:r>
          </w:p>
        </w:tc>
      </w:tr>
      <w:tr w:rsidR="002B38D2" w:rsidRPr="00F96A15" w:rsidTr="002B38D2">
        <w:trPr>
          <w:trHeight w:val="240"/>
        </w:trPr>
        <w:tc>
          <w:tcPr>
            <w:tcW w:w="2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AA356B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A35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42 493 457</w:t>
            </w:r>
            <w:r w:rsidR="002B38D2" w:rsidRPr="00AA35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,00».</w:t>
            </w:r>
          </w:p>
        </w:tc>
      </w:tr>
    </w:tbl>
    <w:p w:rsidR="00CB5DAE" w:rsidRPr="004C68E6" w:rsidRDefault="00CB5DAE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63C4" w:rsidRPr="006C12B0" w:rsidRDefault="009663C4" w:rsidP="009663C4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12B0">
        <w:rPr>
          <w:rFonts w:ascii="Times New Roman" w:eastAsia="Times New Roman" w:hAnsi="Times New Roman" w:cs="Times New Roman"/>
          <w:sz w:val="30"/>
          <w:szCs w:val="30"/>
        </w:rPr>
        <w:t>2. Настоящее решение вступает в силу после его  официального  опубликования.</w:t>
      </w:r>
    </w:p>
    <w:p w:rsidR="0009563D" w:rsidRDefault="0009563D" w:rsidP="003313B4">
      <w:pPr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</w:p>
    <w:p w:rsidR="0009563D" w:rsidRDefault="0009563D" w:rsidP="003313B4">
      <w:pPr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</w:p>
    <w:p w:rsidR="00982E7D" w:rsidRDefault="009663C4" w:rsidP="003313B4">
      <w:pPr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9044B">
        <w:rPr>
          <w:rFonts w:ascii="Times New Roman" w:hAnsi="Times New Roman" w:cs="Times New Roman"/>
          <w:sz w:val="30"/>
          <w:szCs w:val="30"/>
        </w:rPr>
        <w:t>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В.М.Сидоренко</w:t>
      </w:r>
      <w:r w:rsidRPr="00F9044B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82E7D" w:rsidSect="000956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34" w:rsidRDefault="00686534" w:rsidP="007B2FA1">
      <w:pPr>
        <w:spacing w:after="0" w:line="240" w:lineRule="auto"/>
      </w:pPr>
      <w:r>
        <w:separator/>
      </w:r>
    </w:p>
  </w:endnote>
  <w:endnote w:type="continuationSeparator" w:id="0">
    <w:p w:rsidR="00686534" w:rsidRDefault="00686534" w:rsidP="007B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binfo">
    <w:altName w:val="Courier New"/>
    <w:charset w:val="CC"/>
    <w:family w:val="modern"/>
    <w:pitch w:val="fixed"/>
    <w:sig w:usb0="20003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34" w:rsidRDefault="006865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34" w:rsidRDefault="006865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34" w:rsidRDefault="006865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34" w:rsidRDefault="00686534" w:rsidP="007B2FA1">
      <w:pPr>
        <w:spacing w:after="0" w:line="240" w:lineRule="auto"/>
      </w:pPr>
      <w:r>
        <w:separator/>
      </w:r>
    </w:p>
  </w:footnote>
  <w:footnote w:type="continuationSeparator" w:id="0">
    <w:p w:rsidR="00686534" w:rsidRDefault="00686534" w:rsidP="007B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34" w:rsidRDefault="006865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535645"/>
      <w:docPartObj>
        <w:docPartGallery w:val="Page Numbers (Top of Page)"/>
        <w:docPartUnique/>
      </w:docPartObj>
    </w:sdtPr>
    <w:sdtContent>
      <w:p w:rsidR="00686534" w:rsidRDefault="006865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37A">
          <w:rPr>
            <w:noProof/>
          </w:rPr>
          <w:t>18</w:t>
        </w:r>
        <w:r>
          <w:fldChar w:fldCharType="end"/>
        </w:r>
      </w:p>
    </w:sdtContent>
  </w:sdt>
  <w:p w:rsidR="00686534" w:rsidRDefault="006865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34" w:rsidRDefault="006865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834"/>
    <w:multiLevelType w:val="multilevel"/>
    <w:tmpl w:val="018822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17A55A93"/>
    <w:multiLevelType w:val="hybridMultilevel"/>
    <w:tmpl w:val="4C7806EE"/>
    <w:lvl w:ilvl="0" w:tplc="9836F3B0">
      <w:start w:val="17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E11925"/>
    <w:multiLevelType w:val="multilevel"/>
    <w:tmpl w:val="D3AAA5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3">
    <w:nsid w:val="29793F89"/>
    <w:multiLevelType w:val="hybridMultilevel"/>
    <w:tmpl w:val="DE62D59A"/>
    <w:lvl w:ilvl="0" w:tplc="3B08254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268E2"/>
    <w:multiLevelType w:val="multilevel"/>
    <w:tmpl w:val="51FCC6D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17"/>
        </w:tabs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4"/>
        </w:tabs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33515D7C"/>
    <w:multiLevelType w:val="hybridMultilevel"/>
    <w:tmpl w:val="94364250"/>
    <w:lvl w:ilvl="0" w:tplc="BDE47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B16C24"/>
    <w:multiLevelType w:val="multilevel"/>
    <w:tmpl w:val="CA5488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A61446"/>
    <w:multiLevelType w:val="multilevel"/>
    <w:tmpl w:val="030A174E"/>
    <w:lvl w:ilvl="0">
      <w:start w:val="29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81C72F0"/>
    <w:multiLevelType w:val="hybridMultilevel"/>
    <w:tmpl w:val="22E62DDE"/>
    <w:lvl w:ilvl="0" w:tplc="C77A4270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58223F"/>
    <w:multiLevelType w:val="hybridMultilevel"/>
    <w:tmpl w:val="AB740BEC"/>
    <w:lvl w:ilvl="0" w:tplc="AB50B27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05EB8"/>
    <w:multiLevelType w:val="multilevel"/>
    <w:tmpl w:val="69927C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32"/>
        </w:tabs>
        <w:ind w:left="44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8"/>
        </w:tabs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1">
    <w:nsid w:val="79BF73C2"/>
    <w:multiLevelType w:val="hybridMultilevel"/>
    <w:tmpl w:val="E416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1"/>
    <w:rsid w:val="00000D84"/>
    <w:rsid w:val="00001826"/>
    <w:rsid w:val="00001B4A"/>
    <w:rsid w:val="000050B5"/>
    <w:rsid w:val="00007DAB"/>
    <w:rsid w:val="00010280"/>
    <w:rsid w:val="00010489"/>
    <w:rsid w:val="000131C2"/>
    <w:rsid w:val="00017135"/>
    <w:rsid w:val="00021CB3"/>
    <w:rsid w:val="00024ACD"/>
    <w:rsid w:val="000255E3"/>
    <w:rsid w:val="000256CB"/>
    <w:rsid w:val="00026093"/>
    <w:rsid w:val="0003065D"/>
    <w:rsid w:val="00031D67"/>
    <w:rsid w:val="0003291D"/>
    <w:rsid w:val="0003363A"/>
    <w:rsid w:val="00036127"/>
    <w:rsid w:val="000374B7"/>
    <w:rsid w:val="00040377"/>
    <w:rsid w:val="000403FA"/>
    <w:rsid w:val="00044C3C"/>
    <w:rsid w:val="00065427"/>
    <w:rsid w:val="00080F36"/>
    <w:rsid w:val="000823FE"/>
    <w:rsid w:val="000849B1"/>
    <w:rsid w:val="00087D98"/>
    <w:rsid w:val="00087EBD"/>
    <w:rsid w:val="0009563D"/>
    <w:rsid w:val="00096E79"/>
    <w:rsid w:val="000A0670"/>
    <w:rsid w:val="000A2504"/>
    <w:rsid w:val="000A6D9A"/>
    <w:rsid w:val="000A71BF"/>
    <w:rsid w:val="000B2A76"/>
    <w:rsid w:val="000B6BB9"/>
    <w:rsid w:val="000C01D1"/>
    <w:rsid w:val="000C37D7"/>
    <w:rsid w:val="000C3FF5"/>
    <w:rsid w:val="000D135A"/>
    <w:rsid w:val="000D4F61"/>
    <w:rsid w:val="000D5F8F"/>
    <w:rsid w:val="000D6B50"/>
    <w:rsid w:val="000E0573"/>
    <w:rsid w:val="000E061E"/>
    <w:rsid w:val="000E67DF"/>
    <w:rsid w:val="000E76ED"/>
    <w:rsid w:val="000F44F1"/>
    <w:rsid w:val="0010241B"/>
    <w:rsid w:val="00104F6F"/>
    <w:rsid w:val="001142FB"/>
    <w:rsid w:val="001147E5"/>
    <w:rsid w:val="00115531"/>
    <w:rsid w:val="001161A6"/>
    <w:rsid w:val="001179F2"/>
    <w:rsid w:val="00127195"/>
    <w:rsid w:val="00127E61"/>
    <w:rsid w:val="001354A8"/>
    <w:rsid w:val="00135DFB"/>
    <w:rsid w:val="00137796"/>
    <w:rsid w:val="00137FEF"/>
    <w:rsid w:val="0014271D"/>
    <w:rsid w:val="00152434"/>
    <w:rsid w:val="00152960"/>
    <w:rsid w:val="001538CB"/>
    <w:rsid w:val="00153D2B"/>
    <w:rsid w:val="00156799"/>
    <w:rsid w:val="00157EF0"/>
    <w:rsid w:val="0016289F"/>
    <w:rsid w:val="00163043"/>
    <w:rsid w:val="001670C7"/>
    <w:rsid w:val="00172842"/>
    <w:rsid w:val="0017437A"/>
    <w:rsid w:val="0019478D"/>
    <w:rsid w:val="001A2A5F"/>
    <w:rsid w:val="001A5A82"/>
    <w:rsid w:val="001A7585"/>
    <w:rsid w:val="001B031C"/>
    <w:rsid w:val="001B73B9"/>
    <w:rsid w:val="001C0DB4"/>
    <w:rsid w:val="001C2058"/>
    <w:rsid w:val="001D3466"/>
    <w:rsid w:val="001E0D17"/>
    <w:rsid w:val="001F558D"/>
    <w:rsid w:val="001F7293"/>
    <w:rsid w:val="001F72D5"/>
    <w:rsid w:val="00206E10"/>
    <w:rsid w:val="00206F3E"/>
    <w:rsid w:val="0021015E"/>
    <w:rsid w:val="00212B2C"/>
    <w:rsid w:val="00213048"/>
    <w:rsid w:val="0021743D"/>
    <w:rsid w:val="00217E4E"/>
    <w:rsid w:val="0022216E"/>
    <w:rsid w:val="002225CA"/>
    <w:rsid w:val="00227BAE"/>
    <w:rsid w:val="00231A58"/>
    <w:rsid w:val="0023411C"/>
    <w:rsid w:val="00237865"/>
    <w:rsid w:val="00242D2C"/>
    <w:rsid w:val="0024616B"/>
    <w:rsid w:val="00254161"/>
    <w:rsid w:val="00263B27"/>
    <w:rsid w:val="00265676"/>
    <w:rsid w:val="0026721E"/>
    <w:rsid w:val="00272400"/>
    <w:rsid w:val="002925D4"/>
    <w:rsid w:val="002934FA"/>
    <w:rsid w:val="002A0479"/>
    <w:rsid w:val="002B38D2"/>
    <w:rsid w:val="002B7E8C"/>
    <w:rsid w:val="002C00E7"/>
    <w:rsid w:val="002C14EE"/>
    <w:rsid w:val="002C2D4F"/>
    <w:rsid w:val="002C7F06"/>
    <w:rsid w:val="002E010E"/>
    <w:rsid w:val="002E020D"/>
    <w:rsid w:val="002E0FDD"/>
    <w:rsid w:val="002F1165"/>
    <w:rsid w:val="002F1321"/>
    <w:rsid w:val="002F1B19"/>
    <w:rsid w:val="002F2D9A"/>
    <w:rsid w:val="002F67A6"/>
    <w:rsid w:val="002F71BF"/>
    <w:rsid w:val="003016EE"/>
    <w:rsid w:val="00313CAE"/>
    <w:rsid w:val="00327E20"/>
    <w:rsid w:val="00330090"/>
    <w:rsid w:val="003313B4"/>
    <w:rsid w:val="00335394"/>
    <w:rsid w:val="00337755"/>
    <w:rsid w:val="00346C0B"/>
    <w:rsid w:val="00350087"/>
    <w:rsid w:val="00352613"/>
    <w:rsid w:val="00352C42"/>
    <w:rsid w:val="00356629"/>
    <w:rsid w:val="00375CDE"/>
    <w:rsid w:val="003762DD"/>
    <w:rsid w:val="00376A35"/>
    <w:rsid w:val="003811E1"/>
    <w:rsid w:val="00384049"/>
    <w:rsid w:val="00392712"/>
    <w:rsid w:val="003A2808"/>
    <w:rsid w:val="003A2CB0"/>
    <w:rsid w:val="003A7D17"/>
    <w:rsid w:val="003B0D3B"/>
    <w:rsid w:val="003B17F1"/>
    <w:rsid w:val="003B4BAA"/>
    <w:rsid w:val="003B59FB"/>
    <w:rsid w:val="003C4F04"/>
    <w:rsid w:val="003D4BD0"/>
    <w:rsid w:val="003E07BE"/>
    <w:rsid w:val="003E1E59"/>
    <w:rsid w:val="003E688F"/>
    <w:rsid w:val="003F04E8"/>
    <w:rsid w:val="003F3576"/>
    <w:rsid w:val="003F4FB9"/>
    <w:rsid w:val="00403C7A"/>
    <w:rsid w:val="00410C65"/>
    <w:rsid w:val="004125E7"/>
    <w:rsid w:val="004135F6"/>
    <w:rsid w:val="00420494"/>
    <w:rsid w:val="00422E40"/>
    <w:rsid w:val="0043227D"/>
    <w:rsid w:val="00437448"/>
    <w:rsid w:val="00440FCB"/>
    <w:rsid w:val="004456B2"/>
    <w:rsid w:val="00447CE3"/>
    <w:rsid w:val="004604C6"/>
    <w:rsid w:val="00461C76"/>
    <w:rsid w:val="00461DE1"/>
    <w:rsid w:val="00464B60"/>
    <w:rsid w:val="004672D3"/>
    <w:rsid w:val="004705EE"/>
    <w:rsid w:val="00472CB5"/>
    <w:rsid w:val="004741B4"/>
    <w:rsid w:val="00483444"/>
    <w:rsid w:val="00483A57"/>
    <w:rsid w:val="00484053"/>
    <w:rsid w:val="00486284"/>
    <w:rsid w:val="00493A34"/>
    <w:rsid w:val="00493FF0"/>
    <w:rsid w:val="004A072F"/>
    <w:rsid w:val="004A0771"/>
    <w:rsid w:val="004A0EBD"/>
    <w:rsid w:val="004A289E"/>
    <w:rsid w:val="004A538C"/>
    <w:rsid w:val="004A58D5"/>
    <w:rsid w:val="004B17A3"/>
    <w:rsid w:val="004B4891"/>
    <w:rsid w:val="004C14BB"/>
    <w:rsid w:val="004C183C"/>
    <w:rsid w:val="004C2956"/>
    <w:rsid w:val="004C49CA"/>
    <w:rsid w:val="004C5B96"/>
    <w:rsid w:val="004C68E6"/>
    <w:rsid w:val="004D0207"/>
    <w:rsid w:val="004D0BD1"/>
    <w:rsid w:val="004D0DC6"/>
    <w:rsid w:val="004D1AEB"/>
    <w:rsid w:val="004D2616"/>
    <w:rsid w:val="004D43BC"/>
    <w:rsid w:val="004E1530"/>
    <w:rsid w:val="004E318F"/>
    <w:rsid w:val="004E3E82"/>
    <w:rsid w:val="004F1486"/>
    <w:rsid w:val="00500BEA"/>
    <w:rsid w:val="00505381"/>
    <w:rsid w:val="00505DB3"/>
    <w:rsid w:val="00510DC6"/>
    <w:rsid w:val="0051106D"/>
    <w:rsid w:val="005126E1"/>
    <w:rsid w:val="005154A4"/>
    <w:rsid w:val="00520D0D"/>
    <w:rsid w:val="005215ED"/>
    <w:rsid w:val="0052463A"/>
    <w:rsid w:val="00531E19"/>
    <w:rsid w:val="00532645"/>
    <w:rsid w:val="00537916"/>
    <w:rsid w:val="0054498E"/>
    <w:rsid w:val="00551F68"/>
    <w:rsid w:val="005546A7"/>
    <w:rsid w:val="00560281"/>
    <w:rsid w:val="00560C84"/>
    <w:rsid w:val="00561F86"/>
    <w:rsid w:val="005669AB"/>
    <w:rsid w:val="00571522"/>
    <w:rsid w:val="00572E13"/>
    <w:rsid w:val="00575861"/>
    <w:rsid w:val="0057762C"/>
    <w:rsid w:val="00580CEA"/>
    <w:rsid w:val="0059597F"/>
    <w:rsid w:val="0059642C"/>
    <w:rsid w:val="005A3B06"/>
    <w:rsid w:val="005A5504"/>
    <w:rsid w:val="005A739B"/>
    <w:rsid w:val="005B489A"/>
    <w:rsid w:val="005B5CBD"/>
    <w:rsid w:val="005C4B14"/>
    <w:rsid w:val="005C66DB"/>
    <w:rsid w:val="005C6F6E"/>
    <w:rsid w:val="005C6FB9"/>
    <w:rsid w:val="005C7A83"/>
    <w:rsid w:val="005D2F17"/>
    <w:rsid w:val="005D5708"/>
    <w:rsid w:val="005D6BB9"/>
    <w:rsid w:val="005E349D"/>
    <w:rsid w:val="005E38AC"/>
    <w:rsid w:val="005E437A"/>
    <w:rsid w:val="005E65CF"/>
    <w:rsid w:val="005E6B9C"/>
    <w:rsid w:val="005F192A"/>
    <w:rsid w:val="005F6401"/>
    <w:rsid w:val="006078D2"/>
    <w:rsid w:val="00607B4E"/>
    <w:rsid w:val="006137BF"/>
    <w:rsid w:val="006168E6"/>
    <w:rsid w:val="0062079C"/>
    <w:rsid w:val="00620ED9"/>
    <w:rsid w:val="00623568"/>
    <w:rsid w:val="00625CA8"/>
    <w:rsid w:val="00625F6D"/>
    <w:rsid w:val="0062680A"/>
    <w:rsid w:val="00627EC8"/>
    <w:rsid w:val="006310A4"/>
    <w:rsid w:val="006376EC"/>
    <w:rsid w:val="0064657E"/>
    <w:rsid w:val="00646C01"/>
    <w:rsid w:val="00646E6D"/>
    <w:rsid w:val="00651546"/>
    <w:rsid w:val="006540FB"/>
    <w:rsid w:val="00654211"/>
    <w:rsid w:val="00655F9A"/>
    <w:rsid w:val="00656291"/>
    <w:rsid w:val="006567D6"/>
    <w:rsid w:val="00666CD4"/>
    <w:rsid w:val="00667899"/>
    <w:rsid w:val="00670698"/>
    <w:rsid w:val="00670F9F"/>
    <w:rsid w:val="00673532"/>
    <w:rsid w:val="006770DF"/>
    <w:rsid w:val="00681A68"/>
    <w:rsid w:val="00684E3F"/>
    <w:rsid w:val="00686534"/>
    <w:rsid w:val="00691498"/>
    <w:rsid w:val="0069164A"/>
    <w:rsid w:val="0069242A"/>
    <w:rsid w:val="0069388B"/>
    <w:rsid w:val="00695460"/>
    <w:rsid w:val="0069710A"/>
    <w:rsid w:val="006A2EE9"/>
    <w:rsid w:val="006A37C6"/>
    <w:rsid w:val="006C12B0"/>
    <w:rsid w:val="006C32CF"/>
    <w:rsid w:val="006C6360"/>
    <w:rsid w:val="006C6F9C"/>
    <w:rsid w:val="006D28D0"/>
    <w:rsid w:val="006D755C"/>
    <w:rsid w:val="006E5F4B"/>
    <w:rsid w:val="006E6FA0"/>
    <w:rsid w:val="006E7138"/>
    <w:rsid w:val="006E7590"/>
    <w:rsid w:val="006F26B4"/>
    <w:rsid w:val="006F2791"/>
    <w:rsid w:val="006F3AC9"/>
    <w:rsid w:val="006F5152"/>
    <w:rsid w:val="007001DD"/>
    <w:rsid w:val="00701077"/>
    <w:rsid w:val="007035C1"/>
    <w:rsid w:val="0071273B"/>
    <w:rsid w:val="0071549D"/>
    <w:rsid w:val="00721D90"/>
    <w:rsid w:val="00722999"/>
    <w:rsid w:val="0072410D"/>
    <w:rsid w:val="00724278"/>
    <w:rsid w:val="00724A9B"/>
    <w:rsid w:val="00731930"/>
    <w:rsid w:val="00733060"/>
    <w:rsid w:val="00735377"/>
    <w:rsid w:val="0074577B"/>
    <w:rsid w:val="00746202"/>
    <w:rsid w:val="00747FF5"/>
    <w:rsid w:val="007509FB"/>
    <w:rsid w:val="007513DF"/>
    <w:rsid w:val="00752A1E"/>
    <w:rsid w:val="0075404C"/>
    <w:rsid w:val="00755C03"/>
    <w:rsid w:val="00762B01"/>
    <w:rsid w:val="00763CDF"/>
    <w:rsid w:val="00766F66"/>
    <w:rsid w:val="007718F3"/>
    <w:rsid w:val="00773769"/>
    <w:rsid w:val="007843C9"/>
    <w:rsid w:val="007927BB"/>
    <w:rsid w:val="00795F0B"/>
    <w:rsid w:val="0079668B"/>
    <w:rsid w:val="007A212E"/>
    <w:rsid w:val="007B2FA1"/>
    <w:rsid w:val="007B4276"/>
    <w:rsid w:val="007B46BC"/>
    <w:rsid w:val="007B4A75"/>
    <w:rsid w:val="007B7201"/>
    <w:rsid w:val="007B7749"/>
    <w:rsid w:val="007C17EE"/>
    <w:rsid w:val="007D4859"/>
    <w:rsid w:val="007E53F5"/>
    <w:rsid w:val="007E5493"/>
    <w:rsid w:val="007F6EAC"/>
    <w:rsid w:val="00801BEE"/>
    <w:rsid w:val="0080348B"/>
    <w:rsid w:val="008055EF"/>
    <w:rsid w:val="008143BC"/>
    <w:rsid w:val="0081621C"/>
    <w:rsid w:val="00822A5E"/>
    <w:rsid w:val="00822CF8"/>
    <w:rsid w:val="00826AF4"/>
    <w:rsid w:val="00832ED9"/>
    <w:rsid w:val="00841486"/>
    <w:rsid w:val="00841739"/>
    <w:rsid w:val="00846AD4"/>
    <w:rsid w:val="00853746"/>
    <w:rsid w:val="00853EAF"/>
    <w:rsid w:val="00860058"/>
    <w:rsid w:val="00861E6D"/>
    <w:rsid w:val="0087057D"/>
    <w:rsid w:val="00876C13"/>
    <w:rsid w:val="008777C7"/>
    <w:rsid w:val="00881993"/>
    <w:rsid w:val="0088344A"/>
    <w:rsid w:val="00890595"/>
    <w:rsid w:val="0089276D"/>
    <w:rsid w:val="00892D92"/>
    <w:rsid w:val="00893F1B"/>
    <w:rsid w:val="00894396"/>
    <w:rsid w:val="008947FB"/>
    <w:rsid w:val="00896964"/>
    <w:rsid w:val="00897ABF"/>
    <w:rsid w:val="008A2A87"/>
    <w:rsid w:val="008A3604"/>
    <w:rsid w:val="008A4ED1"/>
    <w:rsid w:val="008B0A3D"/>
    <w:rsid w:val="008B250A"/>
    <w:rsid w:val="008B2BCD"/>
    <w:rsid w:val="008B432D"/>
    <w:rsid w:val="008B44F0"/>
    <w:rsid w:val="008B5DAB"/>
    <w:rsid w:val="008C1CAA"/>
    <w:rsid w:val="008D17C0"/>
    <w:rsid w:val="008D39E3"/>
    <w:rsid w:val="008D4A21"/>
    <w:rsid w:val="008E69E7"/>
    <w:rsid w:val="008E7D9F"/>
    <w:rsid w:val="008F1D66"/>
    <w:rsid w:val="008F5FB6"/>
    <w:rsid w:val="008F64AF"/>
    <w:rsid w:val="009013D1"/>
    <w:rsid w:val="009019D8"/>
    <w:rsid w:val="0090337A"/>
    <w:rsid w:val="009079FD"/>
    <w:rsid w:val="00914F56"/>
    <w:rsid w:val="00922AF2"/>
    <w:rsid w:val="00932901"/>
    <w:rsid w:val="00933862"/>
    <w:rsid w:val="0094172D"/>
    <w:rsid w:val="00941D1F"/>
    <w:rsid w:val="00942C46"/>
    <w:rsid w:val="00945AE6"/>
    <w:rsid w:val="00950C4A"/>
    <w:rsid w:val="0095115C"/>
    <w:rsid w:val="00953E66"/>
    <w:rsid w:val="009562FC"/>
    <w:rsid w:val="00960B1A"/>
    <w:rsid w:val="00964902"/>
    <w:rsid w:val="0096527B"/>
    <w:rsid w:val="00965FCD"/>
    <w:rsid w:val="009663C4"/>
    <w:rsid w:val="00967C9E"/>
    <w:rsid w:val="00971537"/>
    <w:rsid w:val="00972713"/>
    <w:rsid w:val="00977362"/>
    <w:rsid w:val="00981CC1"/>
    <w:rsid w:val="00982E7D"/>
    <w:rsid w:val="00984A96"/>
    <w:rsid w:val="009903E0"/>
    <w:rsid w:val="0099178E"/>
    <w:rsid w:val="009928E2"/>
    <w:rsid w:val="00992AFC"/>
    <w:rsid w:val="00992CB4"/>
    <w:rsid w:val="009A456E"/>
    <w:rsid w:val="009A557F"/>
    <w:rsid w:val="009A5918"/>
    <w:rsid w:val="009C027D"/>
    <w:rsid w:val="009C167C"/>
    <w:rsid w:val="009C4A75"/>
    <w:rsid w:val="009C6BE9"/>
    <w:rsid w:val="009D0503"/>
    <w:rsid w:val="009D141F"/>
    <w:rsid w:val="009D672A"/>
    <w:rsid w:val="009E0A6C"/>
    <w:rsid w:val="009E177D"/>
    <w:rsid w:val="009E34D1"/>
    <w:rsid w:val="009F0195"/>
    <w:rsid w:val="009F03F6"/>
    <w:rsid w:val="009F0C15"/>
    <w:rsid w:val="009F1B99"/>
    <w:rsid w:val="009F2271"/>
    <w:rsid w:val="009F4EE1"/>
    <w:rsid w:val="00A14378"/>
    <w:rsid w:val="00A1519E"/>
    <w:rsid w:val="00A17A6B"/>
    <w:rsid w:val="00A21C00"/>
    <w:rsid w:val="00A22948"/>
    <w:rsid w:val="00A302A8"/>
    <w:rsid w:val="00A307E0"/>
    <w:rsid w:val="00A329C5"/>
    <w:rsid w:val="00A3317B"/>
    <w:rsid w:val="00A33342"/>
    <w:rsid w:val="00A33AA3"/>
    <w:rsid w:val="00A36A57"/>
    <w:rsid w:val="00A4301C"/>
    <w:rsid w:val="00A444EA"/>
    <w:rsid w:val="00A45D16"/>
    <w:rsid w:val="00A463CB"/>
    <w:rsid w:val="00A50287"/>
    <w:rsid w:val="00A51F7C"/>
    <w:rsid w:val="00A57ECD"/>
    <w:rsid w:val="00A6149C"/>
    <w:rsid w:val="00A65E6A"/>
    <w:rsid w:val="00A702A3"/>
    <w:rsid w:val="00A74B99"/>
    <w:rsid w:val="00A759A1"/>
    <w:rsid w:val="00A80F39"/>
    <w:rsid w:val="00A81E0D"/>
    <w:rsid w:val="00A91C96"/>
    <w:rsid w:val="00AA0BBB"/>
    <w:rsid w:val="00AA356B"/>
    <w:rsid w:val="00AA54BD"/>
    <w:rsid w:val="00AA78B2"/>
    <w:rsid w:val="00AB3216"/>
    <w:rsid w:val="00AB65C2"/>
    <w:rsid w:val="00AC00C9"/>
    <w:rsid w:val="00AC2D93"/>
    <w:rsid w:val="00AC2E75"/>
    <w:rsid w:val="00AC73CB"/>
    <w:rsid w:val="00AD6533"/>
    <w:rsid w:val="00AF0205"/>
    <w:rsid w:val="00AF1F47"/>
    <w:rsid w:val="00AF2DAF"/>
    <w:rsid w:val="00AF72BC"/>
    <w:rsid w:val="00B0023F"/>
    <w:rsid w:val="00B04275"/>
    <w:rsid w:val="00B04998"/>
    <w:rsid w:val="00B04A96"/>
    <w:rsid w:val="00B07666"/>
    <w:rsid w:val="00B11F5E"/>
    <w:rsid w:val="00B12BBF"/>
    <w:rsid w:val="00B14211"/>
    <w:rsid w:val="00B165BD"/>
    <w:rsid w:val="00B168C3"/>
    <w:rsid w:val="00B20785"/>
    <w:rsid w:val="00B2510F"/>
    <w:rsid w:val="00B260E5"/>
    <w:rsid w:val="00B32F95"/>
    <w:rsid w:val="00B33222"/>
    <w:rsid w:val="00B4747E"/>
    <w:rsid w:val="00B50AB1"/>
    <w:rsid w:val="00B51690"/>
    <w:rsid w:val="00B56527"/>
    <w:rsid w:val="00B64C4C"/>
    <w:rsid w:val="00B7231F"/>
    <w:rsid w:val="00B72D83"/>
    <w:rsid w:val="00B73531"/>
    <w:rsid w:val="00B75655"/>
    <w:rsid w:val="00B75E35"/>
    <w:rsid w:val="00B7602B"/>
    <w:rsid w:val="00B76B0F"/>
    <w:rsid w:val="00B77FF6"/>
    <w:rsid w:val="00B80266"/>
    <w:rsid w:val="00B82BC7"/>
    <w:rsid w:val="00B83C3B"/>
    <w:rsid w:val="00B865A8"/>
    <w:rsid w:val="00B86DC5"/>
    <w:rsid w:val="00B93F81"/>
    <w:rsid w:val="00BA503B"/>
    <w:rsid w:val="00BB3E57"/>
    <w:rsid w:val="00BB426B"/>
    <w:rsid w:val="00BC3BDF"/>
    <w:rsid w:val="00BD4018"/>
    <w:rsid w:val="00BD67C7"/>
    <w:rsid w:val="00BD7A75"/>
    <w:rsid w:val="00BE0271"/>
    <w:rsid w:val="00BE1297"/>
    <w:rsid w:val="00BE20FA"/>
    <w:rsid w:val="00BE2171"/>
    <w:rsid w:val="00BE2299"/>
    <w:rsid w:val="00BE54B6"/>
    <w:rsid w:val="00BF18F3"/>
    <w:rsid w:val="00BF4AFD"/>
    <w:rsid w:val="00C014CE"/>
    <w:rsid w:val="00C01544"/>
    <w:rsid w:val="00C02EF9"/>
    <w:rsid w:val="00C1435B"/>
    <w:rsid w:val="00C154B1"/>
    <w:rsid w:val="00C158E2"/>
    <w:rsid w:val="00C17381"/>
    <w:rsid w:val="00C230EA"/>
    <w:rsid w:val="00C246A7"/>
    <w:rsid w:val="00C2478B"/>
    <w:rsid w:val="00C27F2C"/>
    <w:rsid w:val="00C30D82"/>
    <w:rsid w:val="00C31678"/>
    <w:rsid w:val="00C33394"/>
    <w:rsid w:val="00C33DDF"/>
    <w:rsid w:val="00C342D6"/>
    <w:rsid w:val="00C34DE9"/>
    <w:rsid w:val="00C42E37"/>
    <w:rsid w:val="00C45F71"/>
    <w:rsid w:val="00C46619"/>
    <w:rsid w:val="00C46839"/>
    <w:rsid w:val="00C515D8"/>
    <w:rsid w:val="00C5180D"/>
    <w:rsid w:val="00C57889"/>
    <w:rsid w:val="00C60D8D"/>
    <w:rsid w:val="00C66B2F"/>
    <w:rsid w:val="00C7167B"/>
    <w:rsid w:val="00C74D79"/>
    <w:rsid w:val="00C825EF"/>
    <w:rsid w:val="00C83557"/>
    <w:rsid w:val="00C83C3E"/>
    <w:rsid w:val="00C86A88"/>
    <w:rsid w:val="00C91DA8"/>
    <w:rsid w:val="00C94EE1"/>
    <w:rsid w:val="00C960C4"/>
    <w:rsid w:val="00CA23D6"/>
    <w:rsid w:val="00CB5DAE"/>
    <w:rsid w:val="00CC01EF"/>
    <w:rsid w:val="00CC3132"/>
    <w:rsid w:val="00CC4648"/>
    <w:rsid w:val="00CC4D0A"/>
    <w:rsid w:val="00CC7588"/>
    <w:rsid w:val="00CD0108"/>
    <w:rsid w:val="00CD13A1"/>
    <w:rsid w:val="00CD26D1"/>
    <w:rsid w:val="00CD5909"/>
    <w:rsid w:val="00CE0E33"/>
    <w:rsid w:val="00CE1CEE"/>
    <w:rsid w:val="00CE23B7"/>
    <w:rsid w:val="00CE3DB8"/>
    <w:rsid w:val="00CE428E"/>
    <w:rsid w:val="00CE72AE"/>
    <w:rsid w:val="00CF155C"/>
    <w:rsid w:val="00CF282A"/>
    <w:rsid w:val="00CF2B42"/>
    <w:rsid w:val="00D01C00"/>
    <w:rsid w:val="00D04A24"/>
    <w:rsid w:val="00D04BCD"/>
    <w:rsid w:val="00D07BB2"/>
    <w:rsid w:val="00D11D68"/>
    <w:rsid w:val="00D13D4F"/>
    <w:rsid w:val="00D24D1D"/>
    <w:rsid w:val="00D26B29"/>
    <w:rsid w:val="00D2727B"/>
    <w:rsid w:val="00D37DA8"/>
    <w:rsid w:val="00D40A40"/>
    <w:rsid w:val="00D41ED9"/>
    <w:rsid w:val="00D42406"/>
    <w:rsid w:val="00D44385"/>
    <w:rsid w:val="00D4451C"/>
    <w:rsid w:val="00D453EB"/>
    <w:rsid w:val="00D55A25"/>
    <w:rsid w:val="00D56DB3"/>
    <w:rsid w:val="00D63D98"/>
    <w:rsid w:val="00D64EA7"/>
    <w:rsid w:val="00D66F02"/>
    <w:rsid w:val="00D70915"/>
    <w:rsid w:val="00D72278"/>
    <w:rsid w:val="00D73F57"/>
    <w:rsid w:val="00D833B9"/>
    <w:rsid w:val="00D8429A"/>
    <w:rsid w:val="00D84B61"/>
    <w:rsid w:val="00D8631F"/>
    <w:rsid w:val="00D93E2C"/>
    <w:rsid w:val="00D97842"/>
    <w:rsid w:val="00DA03EA"/>
    <w:rsid w:val="00DA1844"/>
    <w:rsid w:val="00DA4177"/>
    <w:rsid w:val="00DB5B2E"/>
    <w:rsid w:val="00DD23C6"/>
    <w:rsid w:val="00DD49D1"/>
    <w:rsid w:val="00DD5413"/>
    <w:rsid w:val="00DD5976"/>
    <w:rsid w:val="00DD71D6"/>
    <w:rsid w:val="00DE1DAE"/>
    <w:rsid w:val="00DE1EFD"/>
    <w:rsid w:val="00DE76B4"/>
    <w:rsid w:val="00DF17BE"/>
    <w:rsid w:val="00DF72A1"/>
    <w:rsid w:val="00E00F7D"/>
    <w:rsid w:val="00E04A45"/>
    <w:rsid w:val="00E05377"/>
    <w:rsid w:val="00E057D8"/>
    <w:rsid w:val="00E1071D"/>
    <w:rsid w:val="00E11F69"/>
    <w:rsid w:val="00E15AAE"/>
    <w:rsid w:val="00E15B66"/>
    <w:rsid w:val="00E16828"/>
    <w:rsid w:val="00E21B11"/>
    <w:rsid w:val="00E37DBE"/>
    <w:rsid w:val="00E419F8"/>
    <w:rsid w:val="00E454A9"/>
    <w:rsid w:val="00E65B63"/>
    <w:rsid w:val="00E66C22"/>
    <w:rsid w:val="00E72981"/>
    <w:rsid w:val="00E762D5"/>
    <w:rsid w:val="00E77312"/>
    <w:rsid w:val="00E84FF9"/>
    <w:rsid w:val="00E86220"/>
    <w:rsid w:val="00E90925"/>
    <w:rsid w:val="00E96E42"/>
    <w:rsid w:val="00EA4A9E"/>
    <w:rsid w:val="00EA7307"/>
    <w:rsid w:val="00EB3B5D"/>
    <w:rsid w:val="00EB5180"/>
    <w:rsid w:val="00EC3BA7"/>
    <w:rsid w:val="00EC7B06"/>
    <w:rsid w:val="00ED12CC"/>
    <w:rsid w:val="00EE380A"/>
    <w:rsid w:val="00EE4961"/>
    <w:rsid w:val="00EE4F45"/>
    <w:rsid w:val="00EE500E"/>
    <w:rsid w:val="00EE5C9A"/>
    <w:rsid w:val="00EE715E"/>
    <w:rsid w:val="00EF26F4"/>
    <w:rsid w:val="00EF4009"/>
    <w:rsid w:val="00F0536A"/>
    <w:rsid w:val="00F05792"/>
    <w:rsid w:val="00F07A3B"/>
    <w:rsid w:val="00F11E08"/>
    <w:rsid w:val="00F200FC"/>
    <w:rsid w:val="00F223A1"/>
    <w:rsid w:val="00F26C5A"/>
    <w:rsid w:val="00F31D96"/>
    <w:rsid w:val="00F3238D"/>
    <w:rsid w:val="00F325A0"/>
    <w:rsid w:val="00F32C04"/>
    <w:rsid w:val="00F37CE4"/>
    <w:rsid w:val="00F37F17"/>
    <w:rsid w:val="00F40DEB"/>
    <w:rsid w:val="00F472F3"/>
    <w:rsid w:val="00F50DEC"/>
    <w:rsid w:val="00F50F20"/>
    <w:rsid w:val="00F5351F"/>
    <w:rsid w:val="00F62025"/>
    <w:rsid w:val="00F62712"/>
    <w:rsid w:val="00F631DB"/>
    <w:rsid w:val="00F63706"/>
    <w:rsid w:val="00F64D8E"/>
    <w:rsid w:val="00F65B29"/>
    <w:rsid w:val="00F6794E"/>
    <w:rsid w:val="00F740E3"/>
    <w:rsid w:val="00F74476"/>
    <w:rsid w:val="00F74D7D"/>
    <w:rsid w:val="00F750EB"/>
    <w:rsid w:val="00F75CFD"/>
    <w:rsid w:val="00F76412"/>
    <w:rsid w:val="00F8009F"/>
    <w:rsid w:val="00F80DCE"/>
    <w:rsid w:val="00F81281"/>
    <w:rsid w:val="00F846BC"/>
    <w:rsid w:val="00F87E7C"/>
    <w:rsid w:val="00F9044B"/>
    <w:rsid w:val="00F934BC"/>
    <w:rsid w:val="00F94528"/>
    <w:rsid w:val="00F96A15"/>
    <w:rsid w:val="00FA0B0F"/>
    <w:rsid w:val="00FB10A1"/>
    <w:rsid w:val="00FB6BA8"/>
    <w:rsid w:val="00FC066C"/>
    <w:rsid w:val="00FC58BA"/>
    <w:rsid w:val="00FC5D1F"/>
    <w:rsid w:val="00FD4878"/>
    <w:rsid w:val="00FD5908"/>
    <w:rsid w:val="00FE1E2D"/>
    <w:rsid w:val="00FE238B"/>
    <w:rsid w:val="00FE4A1D"/>
    <w:rsid w:val="00FE514D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9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59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9A591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59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A591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A591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9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591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A5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59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3">
    <w:name w:val="Table Grid"/>
    <w:basedOn w:val="a1"/>
    <w:uiPriority w:val="59"/>
    <w:rsid w:val="00CD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10">
    <w:name w:val="table10"/>
    <w:basedOn w:val="a"/>
    <w:rsid w:val="0089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FA1"/>
  </w:style>
  <w:style w:type="paragraph" w:styleId="a8">
    <w:name w:val="footer"/>
    <w:basedOn w:val="a"/>
    <w:link w:val="a9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FA1"/>
  </w:style>
  <w:style w:type="paragraph" w:customStyle="1" w:styleId="point">
    <w:name w:val="point"/>
    <w:basedOn w:val="a"/>
    <w:uiPriority w:val="99"/>
    <w:rsid w:val="009F0C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A5918"/>
  </w:style>
  <w:style w:type="paragraph" w:styleId="21">
    <w:name w:val="Body Text 2"/>
    <w:basedOn w:val="a"/>
    <w:link w:val="22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A59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amble">
    <w:name w:val="preamble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591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9A59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Название1"/>
    <w:basedOn w:val="a"/>
    <w:rsid w:val="009A5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9A59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Hyperlink"/>
    <w:rsid w:val="009A5918"/>
    <w:rPr>
      <w:color w:val="0000FF"/>
      <w:u w:val="single"/>
    </w:rPr>
  </w:style>
  <w:style w:type="paragraph" w:customStyle="1" w:styleId="ConsPlusNormal">
    <w:name w:val="ConsPlusNormal"/>
    <w:rsid w:val="009A5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p">
    <w:name w:val="titlep"/>
    <w:basedOn w:val="a"/>
    <w:rsid w:val="009A59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izmeren">
    <w:name w:val="edizmeren"/>
    <w:basedOn w:val="a"/>
    <w:rsid w:val="009A591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dnoun">
    <w:name w:val="rednoun"/>
    <w:rsid w:val="009A5918"/>
    <w:rPr>
      <w:color w:val="FF0000"/>
      <w:shd w:val="clear" w:color="auto" w:fill="C0C0C0"/>
    </w:rPr>
  </w:style>
  <w:style w:type="character" w:customStyle="1" w:styleId="pers">
    <w:name w:val="pers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Body Text"/>
    <w:basedOn w:val="a"/>
    <w:link w:val="ae"/>
    <w:rsid w:val="009A59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A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A591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rsid w:val="009A5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A59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A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Gbinfo" w:eastAsia="Times New Roman" w:hAnsi="Gbinfo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5918"/>
    <w:rPr>
      <w:rFonts w:ascii="Gbinfo" w:eastAsia="Times New Roman" w:hAnsi="Gbinfo" w:cs="Courier New"/>
      <w:color w:val="000000"/>
      <w:sz w:val="20"/>
      <w:szCs w:val="20"/>
      <w:lang w:eastAsia="ru-RU"/>
    </w:rPr>
  </w:style>
  <w:style w:type="paragraph" w:customStyle="1" w:styleId="underpoint">
    <w:name w:val="underpoint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13">
    <w:name w:val="table13"/>
    <w:basedOn w:val="table10"/>
    <w:rsid w:val="009A5918"/>
  </w:style>
  <w:style w:type="paragraph" w:customStyle="1" w:styleId="af2">
    <w:name w:val="Знак"/>
    <w:basedOn w:val="a"/>
    <w:rsid w:val="000C37D7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Название2"/>
    <w:basedOn w:val="a"/>
    <w:rsid w:val="000C37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ncpi">
    <w:name w:val="tablencpi"/>
    <w:basedOn w:val="a1"/>
    <w:rsid w:val="000C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9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59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9A591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59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A591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A591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9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591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A5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59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3">
    <w:name w:val="Table Grid"/>
    <w:basedOn w:val="a1"/>
    <w:uiPriority w:val="59"/>
    <w:rsid w:val="00CD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10">
    <w:name w:val="table10"/>
    <w:basedOn w:val="a"/>
    <w:rsid w:val="0089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FA1"/>
  </w:style>
  <w:style w:type="paragraph" w:styleId="a8">
    <w:name w:val="footer"/>
    <w:basedOn w:val="a"/>
    <w:link w:val="a9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FA1"/>
  </w:style>
  <w:style w:type="paragraph" w:customStyle="1" w:styleId="point">
    <w:name w:val="point"/>
    <w:basedOn w:val="a"/>
    <w:uiPriority w:val="99"/>
    <w:rsid w:val="009F0C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A5918"/>
  </w:style>
  <w:style w:type="paragraph" w:styleId="21">
    <w:name w:val="Body Text 2"/>
    <w:basedOn w:val="a"/>
    <w:link w:val="22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A59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amble">
    <w:name w:val="preamble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591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9A59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Название1"/>
    <w:basedOn w:val="a"/>
    <w:rsid w:val="009A5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9A59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Hyperlink"/>
    <w:rsid w:val="009A5918"/>
    <w:rPr>
      <w:color w:val="0000FF"/>
      <w:u w:val="single"/>
    </w:rPr>
  </w:style>
  <w:style w:type="paragraph" w:customStyle="1" w:styleId="ConsPlusNormal">
    <w:name w:val="ConsPlusNormal"/>
    <w:rsid w:val="009A5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p">
    <w:name w:val="titlep"/>
    <w:basedOn w:val="a"/>
    <w:rsid w:val="009A59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izmeren">
    <w:name w:val="edizmeren"/>
    <w:basedOn w:val="a"/>
    <w:rsid w:val="009A591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dnoun">
    <w:name w:val="rednoun"/>
    <w:rsid w:val="009A5918"/>
    <w:rPr>
      <w:color w:val="FF0000"/>
      <w:shd w:val="clear" w:color="auto" w:fill="C0C0C0"/>
    </w:rPr>
  </w:style>
  <w:style w:type="character" w:customStyle="1" w:styleId="pers">
    <w:name w:val="pers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Body Text"/>
    <w:basedOn w:val="a"/>
    <w:link w:val="ae"/>
    <w:rsid w:val="009A59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A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A591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rsid w:val="009A5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A59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A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Gbinfo" w:eastAsia="Times New Roman" w:hAnsi="Gbinfo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5918"/>
    <w:rPr>
      <w:rFonts w:ascii="Gbinfo" w:eastAsia="Times New Roman" w:hAnsi="Gbinfo" w:cs="Courier New"/>
      <w:color w:val="000000"/>
      <w:sz w:val="20"/>
      <w:szCs w:val="20"/>
      <w:lang w:eastAsia="ru-RU"/>
    </w:rPr>
  </w:style>
  <w:style w:type="paragraph" w:customStyle="1" w:styleId="underpoint">
    <w:name w:val="underpoint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13">
    <w:name w:val="table13"/>
    <w:basedOn w:val="table10"/>
    <w:rsid w:val="009A5918"/>
  </w:style>
  <w:style w:type="paragraph" w:customStyle="1" w:styleId="af2">
    <w:name w:val="Знак"/>
    <w:basedOn w:val="a"/>
    <w:rsid w:val="000C37D7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Название2"/>
    <w:basedOn w:val="a"/>
    <w:rsid w:val="000C37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ncpi">
    <w:name w:val="tablencpi"/>
    <w:basedOn w:val="a1"/>
    <w:rsid w:val="000C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0CCFA214A62D034B1F204E8883F917029307E73043D95168AF39A01AD8CB158FB4E0501E1A9569475E9307DT5H5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D0CCFA214A62D034B1F204E8883F917029307E73043D95168AF39A01AD8CB158FB4E0501E1A9569475E9307DT5H5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056C1366E885BED59B0B49B7A5EF649E9A618EFDEFEEB5F9588C6DDB7DA56D39C9EB75D93A1A2D068AF6A99F01DED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0DF1-DA95-4EC2-8BD2-948A8686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18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Ирина</dc:creator>
  <cp:lastModifiedBy>Картузова</cp:lastModifiedBy>
  <cp:revision>105</cp:revision>
  <cp:lastPrinted>2019-03-18T11:36:00Z</cp:lastPrinted>
  <dcterms:created xsi:type="dcterms:W3CDTF">2019-02-19T07:05:00Z</dcterms:created>
  <dcterms:modified xsi:type="dcterms:W3CDTF">2019-04-01T05:59:00Z</dcterms:modified>
</cp:coreProperties>
</file>