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B1" w:rsidRDefault="006F6CB1">
      <w:pPr>
        <w:pStyle w:val="a00"/>
        <w:divId w:val="1368290283"/>
      </w:pPr>
      <w:r>
        <w:t> </w:t>
      </w:r>
    </w:p>
    <w:p w:rsidR="006F6CB1" w:rsidRDefault="006F6CB1">
      <w:pPr>
        <w:pStyle w:val="nenorgpr"/>
        <w:divId w:val="1368290283"/>
      </w:pPr>
      <w:bookmarkStart w:id="0" w:name="a2"/>
      <w:bookmarkEnd w:id="0"/>
      <w:r>
        <w:t>ПОСТАНОВЛЕНИЕ МИНИСТЕРСТВА ЭКОНОМИКИ РЕСПУБЛИКИ БЕЛАРУСЬ</w:t>
      </w:r>
    </w:p>
    <w:p w:rsidR="006F6CB1" w:rsidRDefault="006F6CB1">
      <w:pPr>
        <w:pStyle w:val="nendate"/>
        <w:divId w:val="1368290283"/>
      </w:pPr>
      <w:r>
        <w:t>1 декабря 2014 г. № 90</w:t>
      </w:r>
    </w:p>
    <w:p w:rsidR="006F6CB1" w:rsidRDefault="006F6CB1">
      <w:pPr>
        <w:pStyle w:val="nenname"/>
        <w:divId w:val="1368290283"/>
      </w:pPr>
      <w:r>
        <w:t>Об утверждении Методических рекомендаций по организации и осуществлению мониторинга кластерного развития экономики</w:t>
      </w:r>
    </w:p>
    <w:p w:rsidR="006F6CB1" w:rsidRDefault="006F6CB1">
      <w:pPr>
        <w:pStyle w:val="justify"/>
        <w:divId w:val="1368290283"/>
      </w:pPr>
      <w:proofErr w:type="gramStart"/>
      <w:r>
        <w:t xml:space="preserve">На основании </w:t>
      </w:r>
      <w:hyperlink r:id="rId5" w:anchor="a11" w:tooltip="+" w:history="1">
        <w:r>
          <w:rPr>
            <w:rStyle w:val="a3"/>
          </w:rPr>
          <w:t>пункта 9</w:t>
        </w:r>
      </w:hyperlink>
      <w:r>
        <w:t xml:space="preserve"> мероприятий по реализации Концепции формирования и развития </w:t>
      </w:r>
      <w:proofErr w:type="spellStart"/>
      <w:r>
        <w:t>инновационно</w:t>
      </w:r>
      <w:proofErr w:type="spellEnd"/>
      <w:r>
        <w:t xml:space="preserve">-промышленных кластеров в Республике Беларусь, утвержденной постановлением Совета Министров Республики Беларусь от 16 января 2014 г. № 27, </w:t>
      </w:r>
      <w:hyperlink r:id="rId6" w:anchor="a23" w:tooltip="+" w:history="1">
        <w:r>
          <w:rPr>
            <w:rStyle w:val="a3"/>
          </w:rPr>
          <w:t>подпункта 6.1</w:t>
        </w:r>
      </w:hyperlink>
      <w:r>
        <w:t xml:space="preserve"> пункта 6 Положения о Министерстве экономики Республики Беларусь, утвержденного постановлением Совета Министров Республики Беларусь от 29 июля 2006 г. № 967 «Отдельные вопросы Министерства экономики Республики Беларусь», Министерство экономики Республики Беларусь </w:t>
      </w:r>
      <w:proofErr w:type="gramEnd"/>
    </w:p>
    <w:p w:rsidR="006F6CB1" w:rsidRDefault="006F6CB1">
      <w:pPr>
        <w:pStyle w:val="a00"/>
        <w:divId w:val="1368290283"/>
      </w:pPr>
      <w:r>
        <w:t>ПОСТАНОВЛЯЕТ:</w:t>
      </w:r>
    </w:p>
    <w:p w:rsidR="006F6CB1" w:rsidRDefault="006F6CB1">
      <w:pPr>
        <w:pStyle w:val="justify"/>
        <w:divId w:val="1368290283"/>
      </w:pPr>
      <w:r>
        <w:t xml:space="preserve">1. Утвердить прилагаемые Методические </w:t>
      </w:r>
      <w:hyperlink w:anchor="a1" w:tooltip="+" w:history="1">
        <w:r>
          <w:rPr>
            <w:rStyle w:val="a3"/>
          </w:rPr>
          <w:t>рекомендации</w:t>
        </w:r>
      </w:hyperlink>
      <w:r>
        <w:t xml:space="preserve"> по организации и осуществлению мониторинга кластерного развития экономики.</w:t>
      </w:r>
    </w:p>
    <w:p w:rsidR="006F6CB1" w:rsidRDefault="006F6CB1">
      <w:pPr>
        <w:pStyle w:val="justify"/>
        <w:divId w:val="1368290283"/>
      </w:pPr>
      <w:r>
        <w:t>2. Настоящее постановление вступает в силу со дня его подписания.</w:t>
      </w:r>
    </w:p>
    <w:p w:rsidR="006F6CB1" w:rsidRDefault="006F6CB1">
      <w:pPr>
        <w:pStyle w:val="a5"/>
        <w:divId w:val="1368290283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7"/>
        <w:gridCol w:w="5313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dolzh"/>
            </w:pPr>
            <w: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F6CB1" w:rsidRDefault="006F6CB1">
            <w:pPr>
              <w:pStyle w:val="a5"/>
              <w:jc w:val="right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Н.Г.Снопков</w:t>
            </w:r>
            <w:proofErr w:type="spellEnd"/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10"/>
        <w:gridCol w:w="345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grif"/>
            </w:pPr>
            <w:r>
              <w:t>УТВЕРЖДЕНО</w:t>
            </w:r>
          </w:p>
          <w:p w:rsidR="006F6CB1" w:rsidRDefault="005F3A7E">
            <w:pPr>
              <w:pStyle w:val="nengrif"/>
            </w:pPr>
            <w:hyperlink w:anchor="a2" w:tooltip="+" w:history="1">
              <w:r w:rsidR="006F6CB1">
                <w:rPr>
                  <w:rStyle w:val="a3"/>
                </w:rPr>
                <w:t>Постановление</w:t>
              </w:r>
            </w:hyperlink>
          </w:p>
          <w:p w:rsidR="006F6CB1" w:rsidRDefault="006F6CB1">
            <w:pPr>
              <w:pStyle w:val="nengrif"/>
            </w:pPr>
            <w:r>
              <w:t>Министерства экономики</w:t>
            </w:r>
          </w:p>
          <w:p w:rsidR="006F6CB1" w:rsidRDefault="006F6CB1">
            <w:pPr>
              <w:pStyle w:val="nengrif"/>
            </w:pPr>
            <w:r>
              <w:t>Республики Беларусь</w:t>
            </w:r>
          </w:p>
          <w:p w:rsidR="006F6CB1" w:rsidRDefault="006F6CB1">
            <w:pPr>
              <w:pStyle w:val="nengrif"/>
            </w:pPr>
            <w:r>
              <w:t>01.12.2014 № 90</w:t>
            </w:r>
          </w:p>
        </w:tc>
      </w:tr>
    </w:tbl>
    <w:p w:rsidR="006F6CB1" w:rsidRDefault="006F6CB1">
      <w:pPr>
        <w:pStyle w:val="nentitle"/>
        <w:divId w:val="1368290283"/>
      </w:pPr>
      <w:bookmarkStart w:id="1" w:name="a1"/>
      <w:bookmarkEnd w:id="1"/>
      <w:r>
        <w:t>МЕТОДИЧЕСКИЕ РЕКОМЕНДАЦИИ ПО ОРГАНИЗАЦИИ И ОСУЩЕСТВЛЕНИЮ МОНИТОРИНГА КЛАСТЕРНОГО РАЗВИТИЯ ЭКОНОМИКИ</w:t>
      </w:r>
    </w:p>
    <w:p w:rsidR="006F6CB1" w:rsidRDefault="006F6CB1">
      <w:pPr>
        <w:pStyle w:val="nenzag"/>
        <w:divId w:val="1368290283"/>
      </w:pPr>
      <w:bookmarkStart w:id="2" w:name="a13"/>
      <w:bookmarkEnd w:id="2"/>
      <w:r>
        <w:t>ГЛАВА 1</w:t>
      </w:r>
      <w:r>
        <w:br/>
        <w:t>ОБЩИЕ ПОЛОЖЕНИЯ</w:t>
      </w:r>
    </w:p>
    <w:p w:rsidR="006F6CB1" w:rsidRDefault="006F6CB1">
      <w:pPr>
        <w:pStyle w:val="justify"/>
        <w:divId w:val="1368290283"/>
      </w:pPr>
      <w:r>
        <w:t xml:space="preserve">1. Настоящие методические рекомендации разработаны в соответствии с </w:t>
      </w:r>
      <w:hyperlink r:id="rId7" w:anchor="a11" w:tooltip="+" w:history="1">
        <w:r>
          <w:rPr>
            <w:rStyle w:val="a3"/>
          </w:rPr>
          <w:t>пунктом 9</w:t>
        </w:r>
      </w:hyperlink>
      <w:r>
        <w:t xml:space="preserve"> Мероприятий по реализации Концепции формирования и развития </w:t>
      </w:r>
      <w:proofErr w:type="spellStart"/>
      <w:r>
        <w:t>инновационно</w:t>
      </w:r>
      <w:proofErr w:type="spellEnd"/>
      <w:r>
        <w:t xml:space="preserve">-промышленных кластеров в Республике Беларусь, утвержденной </w:t>
      </w:r>
      <w:r>
        <w:lastRenderedPageBreak/>
        <w:t>постановлением Совета Министров Республики Беларусь от 16 января 2014 г. № 27 (далее - Концепция).</w:t>
      </w:r>
    </w:p>
    <w:p w:rsidR="006F6CB1" w:rsidRDefault="006F6CB1">
      <w:pPr>
        <w:pStyle w:val="justify"/>
        <w:divId w:val="1368290283"/>
      </w:pPr>
      <w:r>
        <w:t>2. Целью методических рекомендаций является определение порядка проведения мониторинга кластерного развития. Методические рекомендации устанавливают единые подходы к организации и осуществлению мониторинга кластерного развития экономики, а также к использованию полученных результатов при формировании и реализации государственной кластерной политики.</w:t>
      </w:r>
    </w:p>
    <w:p w:rsidR="006F6CB1" w:rsidRDefault="006F6CB1">
      <w:pPr>
        <w:pStyle w:val="justify"/>
        <w:divId w:val="1368290283"/>
      </w:pPr>
      <w:r>
        <w:t>3. Методические рекомендации предназначены для использования местными исполнительными и распорядительными органами, а также могут быть использованы объединениями юридических лиц и (или) индивидуальных предпринимателей (ассоциациями или союзами), субъектами инфраструктуры поддержки малого и среднего предпринимательства и инновационной инфраструктуры (далее - субъекты инфраструктуры), администрациями свободных экономических зон.</w:t>
      </w:r>
    </w:p>
    <w:p w:rsidR="006F6CB1" w:rsidRDefault="006F6CB1">
      <w:pPr>
        <w:pStyle w:val="justify"/>
        <w:divId w:val="1368290283"/>
      </w:pPr>
      <w:r>
        <w:t xml:space="preserve">4. В методических рекомендациях используются термины в значениях, установленных </w:t>
      </w:r>
      <w:hyperlink r:id="rId8" w:anchor="a4" w:tooltip="+" w:history="1">
        <w:r>
          <w:rPr>
            <w:rStyle w:val="a3"/>
          </w:rPr>
          <w:t>главой 1</w:t>
        </w:r>
      </w:hyperlink>
      <w:r>
        <w:t xml:space="preserve"> Концепции.</w:t>
      </w:r>
    </w:p>
    <w:p w:rsidR="006F6CB1" w:rsidRDefault="006F6CB1">
      <w:pPr>
        <w:pStyle w:val="nenzag"/>
        <w:divId w:val="1368290283"/>
      </w:pPr>
      <w:bookmarkStart w:id="3" w:name="a14"/>
      <w:bookmarkEnd w:id="3"/>
      <w:r>
        <w:t>ГЛАВА 2</w:t>
      </w:r>
      <w:r>
        <w:br/>
        <w:t>ОРГАНИЗАЦИЯ РАБОТЫ ПО МОНИТОРИНГУ КЛАСТЕРНОГО РАЗВИТИЯ</w:t>
      </w:r>
    </w:p>
    <w:p w:rsidR="006F6CB1" w:rsidRDefault="006F6CB1">
      <w:pPr>
        <w:pStyle w:val="justify"/>
        <w:divId w:val="1368290283"/>
      </w:pPr>
      <w:r>
        <w:t xml:space="preserve">5. Мониторинг осуществляется на областном и базовом территориальных </w:t>
      </w:r>
      <w:proofErr w:type="gramStart"/>
      <w:r>
        <w:t>уровнях</w:t>
      </w:r>
      <w:proofErr w:type="gramEnd"/>
      <w:r>
        <w:t xml:space="preserve"> местными исполнительными и распорядительными органами во взаимодействии с ассоциациями или союзами, субъектами инфраструктуры, администрациями свободных экономических зон.</w:t>
      </w:r>
    </w:p>
    <w:p w:rsidR="006F6CB1" w:rsidRDefault="006F6CB1">
      <w:pPr>
        <w:pStyle w:val="justify"/>
        <w:divId w:val="1368290283"/>
      </w:pPr>
      <w:r>
        <w:t xml:space="preserve">6. </w:t>
      </w:r>
      <w:proofErr w:type="gramStart"/>
      <w:r>
        <w:t>Целью мониторинга кластерного развития является идентификация кластеров как одного из важнейших факторов повышения уровня конкурентоспособности национальной экономики, установление условий и выявление предпосылок для формирования кластеров на соответствующей подотчетной территории с учетом отраслевой структуры региональной экономики и подготовка предложений для руководства облисполкомов (Минского горисполкома), районных и городских (городов областного подчинения) исполкомов по стимулированию кластерного развития региональной экономики.</w:t>
      </w:r>
      <w:proofErr w:type="gramEnd"/>
    </w:p>
    <w:p w:rsidR="006F6CB1" w:rsidRDefault="006F6CB1">
      <w:pPr>
        <w:pStyle w:val="justify"/>
        <w:divId w:val="1368290283"/>
      </w:pPr>
      <w:r>
        <w:t>7. Объектом мониторинга кластерного развития являются процессы концентрации и самоорганизации субъектов хозяйствования и иных организаций, их сотрудничества и взаимодействия на регулярной основе на территории региона</w:t>
      </w:r>
      <w:hyperlink w:anchor="a3" w:tooltip="+" w:history="1">
        <w:r>
          <w:rPr>
            <w:rStyle w:val="a3"/>
          </w:rPr>
          <w:t>*</w:t>
        </w:r>
      </w:hyperlink>
      <w:r>
        <w:t>,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).</w:t>
      </w:r>
    </w:p>
    <w:p w:rsidR="006F6CB1" w:rsidRDefault="006F6CB1">
      <w:pPr>
        <w:pStyle w:val="justify"/>
        <w:divId w:val="1368290283"/>
      </w:pPr>
      <w:r>
        <w:t> </w:t>
      </w:r>
    </w:p>
    <w:p w:rsidR="006F6CB1" w:rsidRDefault="006F6CB1">
      <w:pPr>
        <w:pStyle w:val="a00"/>
        <w:divId w:val="1368290283"/>
      </w:pPr>
      <w:r>
        <w:t>__________________________</w:t>
      </w:r>
    </w:p>
    <w:p w:rsidR="006F6CB1" w:rsidRDefault="006F6CB1">
      <w:pPr>
        <w:pStyle w:val="justify"/>
        <w:divId w:val="1368290283"/>
      </w:pPr>
      <w:bookmarkStart w:id="4" w:name="a3"/>
      <w:bookmarkEnd w:id="4"/>
      <w:r>
        <w:t xml:space="preserve">* К регионам для целей настоящих Методических рекомендаций относятся районы (включая районы 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), города областного подчинения.</w:t>
      </w:r>
    </w:p>
    <w:p w:rsidR="006F6CB1" w:rsidRDefault="006F6CB1">
      <w:pPr>
        <w:pStyle w:val="justify"/>
        <w:divId w:val="1368290283"/>
      </w:pPr>
      <w:r>
        <w:t> </w:t>
      </w:r>
    </w:p>
    <w:p w:rsidR="006F6CB1" w:rsidRDefault="006F6CB1">
      <w:pPr>
        <w:pStyle w:val="justify"/>
        <w:divId w:val="1368290283"/>
      </w:pPr>
      <w:r>
        <w:lastRenderedPageBreak/>
        <w:t>8. Ответственными за организацию и осуществление мониторинга кластерного развития на местном уровне являются комитеты экономики облисполкомов (Минского горисполкома) и управления (отделы) экономики районных и городских исполкомов.</w:t>
      </w:r>
    </w:p>
    <w:p w:rsidR="006F6CB1" w:rsidRDefault="006F6CB1">
      <w:pPr>
        <w:pStyle w:val="justify"/>
        <w:divId w:val="1368290283"/>
      </w:pPr>
      <w:r>
        <w:t>9. Для организации и осуществления мониторинга кластерного развития определяются соответствующие структурные подразделения и/или ответственные должностные лица комитетов экономики облисполкомов (Минского горисполкома) и управлений (отделов) экономики районных и городских исполкомов (далее - уполномоченные подразделения и должностные лица). При необходимости к осуществлению мониторинга могут быть привлечены на договорной основе научные и консалтинговые организации, учреждения высшего образования.</w:t>
      </w:r>
    </w:p>
    <w:p w:rsidR="006F6CB1" w:rsidRDefault="006F6CB1">
      <w:pPr>
        <w:pStyle w:val="justify"/>
        <w:divId w:val="1368290283"/>
      </w:pPr>
      <w:r>
        <w:t>10. Уполномоченные подразделения и должностные лица облисполкомов (Минского горисполкома) проводят мониторинг на областном уровне в соответствии с положениями настоящих Методических рекомендаций, а также осуществляют координацию деятельности по мониторингу кластерного развития, проводимого исполкомами базового уровня, оказывают им в данной сфере необходимую помощь, в том числе организационно-методическую, информационно-аналитическую.</w:t>
      </w:r>
    </w:p>
    <w:p w:rsidR="006F6CB1" w:rsidRDefault="006F6CB1">
      <w:pPr>
        <w:pStyle w:val="justify"/>
        <w:divId w:val="1368290283"/>
      </w:pPr>
      <w:r>
        <w:t xml:space="preserve">11. </w:t>
      </w:r>
      <w:proofErr w:type="gramStart"/>
      <w:r>
        <w:t>Мониторинг осуществляется на регулярной и систематической основе и предполагает реализацию комплекса информационно-аналитических и практических мероприятий, направленных на выявление существующих (действующих) кластеров, условий и предпосылок, необходимых для их развития и формирования новых кластеров, а также предусматривающих стимулирование субъектов хозяйствования и иных организаций к сотрудничеству и установлению долгосрочных партнерских отношений на основе кластерного подхода.</w:t>
      </w:r>
      <w:proofErr w:type="gramEnd"/>
      <w:r>
        <w:t xml:space="preserve"> В ходе мониторинга также выявляются и анализируются факторы, препятствующие формированию и развитию кластеров.</w:t>
      </w:r>
    </w:p>
    <w:p w:rsidR="006F6CB1" w:rsidRDefault="006F6CB1">
      <w:pPr>
        <w:pStyle w:val="justify"/>
        <w:divId w:val="1368290283"/>
      </w:pPr>
      <w:r>
        <w:t>12. Рекомендуется следующий порядок мониторинга:</w:t>
      </w:r>
    </w:p>
    <w:p w:rsidR="006F6CB1" w:rsidRDefault="006F6CB1">
      <w:pPr>
        <w:pStyle w:val="justify"/>
        <w:divId w:val="1368290283"/>
      </w:pPr>
      <w:r>
        <w:t>12.1. мониторинг проводится один раз в три года, начиная с 2015 г. (в последующем - в 2018 г., 2021 г. и т.д.);</w:t>
      </w:r>
    </w:p>
    <w:p w:rsidR="006F6CB1" w:rsidRDefault="006F6CB1">
      <w:pPr>
        <w:pStyle w:val="justify"/>
        <w:divId w:val="1368290283"/>
      </w:pPr>
      <w:r>
        <w:t>12.2. общий срок мониторинга составляет один год: первые шесть месяцев для проведения мониторинга на базовом территориальном уровне, если иное не установлено Планом мониторинга кластерного развития экономики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) (далее - План), последующие шесть месяцев - на областном территориальном уровне, а также на территории </w:t>
      </w:r>
      <w:proofErr w:type="spellStart"/>
      <w:r>
        <w:t>г.Минска</w:t>
      </w:r>
      <w:proofErr w:type="spellEnd"/>
      <w:r>
        <w:t xml:space="preserve"> Минским горисполкомом.</w:t>
      </w:r>
    </w:p>
    <w:p w:rsidR="006F6CB1" w:rsidRDefault="006F6CB1">
      <w:pPr>
        <w:pStyle w:val="justify"/>
        <w:divId w:val="1368290283"/>
      </w:pPr>
      <w:r>
        <w:t xml:space="preserve">Мониторинг проводится в соответствии с Планом, который разрабатывается облисполкомами (Минским горисполкомом) до начала проведения каждого мониторинга по форме согласно </w:t>
      </w:r>
      <w:hyperlink w:anchor="a12" w:tooltip="+" w:history="1">
        <w:r>
          <w:rPr>
            <w:rStyle w:val="a3"/>
          </w:rPr>
          <w:t>приложению 3</w:t>
        </w:r>
      </w:hyperlink>
      <w:r>
        <w:t>, и только в отношении предусмотренных в Плане регионов в рамках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).</w:t>
      </w:r>
    </w:p>
    <w:p w:rsidR="006F6CB1" w:rsidRDefault="006F6CB1">
      <w:pPr>
        <w:pStyle w:val="justify"/>
        <w:divId w:val="1368290283"/>
      </w:pPr>
      <w:r>
        <w:t>План должен предусматривать проведение мониторинга кластерного развития регионов, в отношении которых имеются предпосылки для формирования кластеров на их территории. При определении данных регионов могут учитываться следующие факторы и критерии:</w:t>
      </w:r>
    </w:p>
    <w:p w:rsidR="006F6CB1" w:rsidRDefault="006F6CB1">
      <w:pPr>
        <w:pStyle w:val="justify"/>
        <w:divId w:val="1368290283"/>
      </w:pPr>
      <w:r>
        <w:lastRenderedPageBreak/>
        <w:t>наличие в регионе организаций, основной вид деятельности которых совпадает (является смежным) с видом экономической деятельности, преобладающим в области (в области может быть несколько таких видов деятельности);</w:t>
      </w:r>
    </w:p>
    <w:p w:rsidR="006F6CB1" w:rsidRDefault="006F6CB1">
      <w:pPr>
        <w:pStyle w:val="justify"/>
        <w:divId w:val="1368290283"/>
      </w:pPr>
      <w:r>
        <w:t>концентрация занятых в одном-двух видах экономической деятельности (оценивается по списочной численности в регионе по видам экономической деятельности на начало текущего года, с учетом двухлетнего предшествующего периода). Следует обратить внимание на регионы, в которых удельный вес по одному-двум видам экономической деятельности значительно преобладает относительно других.</w:t>
      </w:r>
    </w:p>
    <w:p w:rsidR="006F6CB1" w:rsidRDefault="006F6CB1">
      <w:pPr>
        <w:pStyle w:val="justify"/>
        <w:divId w:val="1368290283"/>
      </w:pPr>
      <w:r>
        <w:t>Например, 30 % работников в регионе «А» заняты в химической промышленности; 15 % - в нефтехимии, 12 % - в торговле, 43 % - в других в совокупности. Следовательно, данный регион попадает в План;</w:t>
      </w:r>
    </w:p>
    <w:p w:rsidR="006F6CB1" w:rsidRDefault="006F6CB1">
      <w:pPr>
        <w:pStyle w:val="justify"/>
        <w:divId w:val="1368290283"/>
      </w:pPr>
      <w:r>
        <w:t>наличие в регионе ключевых организаций соответствующего вида экономической деятельности, с высокой долей в объеме производства продукции и (или) темпами роста объемов производства, превышающими средние по виду экономической деятельности (по региону), с учетом двухлетнего предшествующего периода.</w:t>
      </w:r>
    </w:p>
    <w:p w:rsidR="006F6CB1" w:rsidRDefault="006F6CB1">
      <w:pPr>
        <w:pStyle w:val="justify"/>
        <w:divId w:val="1368290283"/>
      </w:pPr>
      <w:r>
        <w:t>Таким образом, мониторингу подлежат регионы, выделяющиеся среди остальных хотя бы по 1 - 2 признакам, а также, по усмотрению облисполкомов, и другие регионы при соответствующем обосновании со стороны заинтересованных (райисполкомов, ассоциаций и союзов, субъектов инфраструктуры, администраций свободных экономических зон);</w:t>
      </w:r>
    </w:p>
    <w:p w:rsidR="006F6CB1" w:rsidRDefault="006F6CB1">
      <w:pPr>
        <w:pStyle w:val="justify"/>
        <w:divId w:val="1368290283"/>
      </w:pPr>
      <w:r>
        <w:t xml:space="preserve">12.3. по итогам мониторинга исполкомы базового уровня (администрации районов 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 по усмотрению Минского горисполкома) готовят карту кластеров и отчет о проведении мониторинга кластерного развития региона. В случае отсутствия кластеров на территории региона или предпосылок для их формирования и (или) развития в отчете о проведении мониторинга </w:t>
      </w:r>
      <w:proofErr w:type="gramStart"/>
      <w:r>
        <w:t>указывается</w:t>
      </w:r>
      <w:proofErr w:type="gramEnd"/>
      <w:r>
        <w:t xml:space="preserve"> об этом, карта кластеров не составляется;</w:t>
      </w:r>
    </w:p>
    <w:p w:rsidR="006F6CB1" w:rsidRDefault="006F6CB1">
      <w:pPr>
        <w:pStyle w:val="justify"/>
        <w:divId w:val="1368290283"/>
      </w:pPr>
      <w:r>
        <w:t>12.4. не позднее 1-го июля года, в котором проводится мониторинг, карта кластеров и отчет о проведении мониторинга кластерного развития региона направляются в соответствующий облисполком (Минский горисполком);</w:t>
      </w:r>
    </w:p>
    <w:p w:rsidR="006F6CB1" w:rsidRDefault="006F6CB1">
      <w:pPr>
        <w:pStyle w:val="justify"/>
        <w:divId w:val="1368290283"/>
      </w:pPr>
      <w:r>
        <w:t xml:space="preserve">12.5. на областном уровне, а также для 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 проводится анализ поступивших документов, составляется карта кластеров области (</w:t>
      </w:r>
      <w:proofErr w:type="spellStart"/>
      <w:r>
        <w:t>г.Минска</w:t>
      </w:r>
      <w:proofErr w:type="spellEnd"/>
      <w:r>
        <w:t>), отчет о проведении мониторинга кластерного развития области (</w:t>
      </w:r>
      <w:proofErr w:type="spellStart"/>
      <w:r>
        <w:t>г.Минска</w:t>
      </w:r>
      <w:proofErr w:type="spellEnd"/>
      <w:r>
        <w:t>), План мероприятий по стимулированию кластерного развития области (</w:t>
      </w:r>
      <w:proofErr w:type="spellStart"/>
      <w:r>
        <w:t>г.Минска</w:t>
      </w:r>
      <w:proofErr w:type="spellEnd"/>
      <w:r>
        <w:t>).</w:t>
      </w:r>
    </w:p>
    <w:p w:rsidR="006F6CB1" w:rsidRDefault="006F6CB1">
      <w:pPr>
        <w:pStyle w:val="justify"/>
        <w:divId w:val="1368290283"/>
      </w:pPr>
      <w:r>
        <w:t xml:space="preserve">Минский горисполком проводит мониторинг 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 самостоятельно либо с привлечением администраций районов города;</w:t>
      </w:r>
    </w:p>
    <w:p w:rsidR="006F6CB1" w:rsidRDefault="006F6CB1">
      <w:pPr>
        <w:pStyle w:val="justify"/>
        <w:divId w:val="1368290283"/>
      </w:pPr>
      <w:r>
        <w:t>12.6. карта кластеров, отчет о проведении мониторинга кластерного развития, а также План мероприятий по стимулированию кластерного развития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), подготовленный на основании отчетов о проведении мониторинга кластерного развития регионов, рассматриваются и утверждаются курирующим </w:t>
      </w:r>
      <w:r>
        <w:lastRenderedPageBreak/>
        <w:t>заместителем председателя соответствующего облисполкома (Минского горисполкома).</w:t>
      </w:r>
    </w:p>
    <w:p w:rsidR="006F6CB1" w:rsidRDefault="006F6CB1">
      <w:pPr>
        <w:pStyle w:val="justify"/>
        <w:divId w:val="1368290283"/>
      </w:pPr>
      <w:r>
        <w:t>После утверждения карта кластеров, отчет о проведении мониторинга кластерного развития, План мероприятий по стимулированию кластерного развития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 должны быть размещены на официальном сайте облисполкома (Минского горисполкома).</w:t>
      </w:r>
    </w:p>
    <w:p w:rsidR="006F6CB1" w:rsidRDefault="006F6CB1">
      <w:pPr>
        <w:pStyle w:val="justify"/>
        <w:divId w:val="1368290283"/>
      </w:pPr>
      <w:r>
        <w:t>13. Утвержденные карта кластеров, отчет о проведении мониторинга кластерного развития и План мероприятий по стимулированию кластерного развития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 не позднее 28-го февраля года, следующего за отчетным, направляются в Министерство экономики Республики Беларусь.</w:t>
      </w:r>
    </w:p>
    <w:p w:rsidR="006F6CB1" w:rsidRDefault="006F6CB1">
      <w:pPr>
        <w:pStyle w:val="justify"/>
        <w:divId w:val="1368290283"/>
      </w:pPr>
      <w:r>
        <w:t>14. Поступившие из облисполкомов (Минского горисполкома) карты кластеров, отчеты о проведении мониторинга кластерного развития области и Планы мероприятий по стимулированию кластерного развития областей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 рассматриваются на заседании коллегии Министерства экономики Республики Беларусь.</w:t>
      </w:r>
    </w:p>
    <w:p w:rsidR="006F6CB1" w:rsidRDefault="006F6CB1">
      <w:pPr>
        <w:pStyle w:val="nenzag"/>
        <w:divId w:val="1368290283"/>
      </w:pPr>
      <w:bookmarkStart w:id="5" w:name="a15"/>
      <w:bookmarkEnd w:id="5"/>
      <w:r>
        <w:t>ГЛАВА 3</w:t>
      </w:r>
      <w:r>
        <w:br/>
        <w:t>ПРОВЕДЕНИЕ МОНИТОРИНГА КЛАСТЕРНОГО РАЗВИТИЯ</w:t>
      </w:r>
    </w:p>
    <w:p w:rsidR="006F6CB1" w:rsidRDefault="006F6CB1">
      <w:pPr>
        <w:pStyle w:val="justify"/>
        <w:divId w:val="1368290283"/>
      </w:pPr>
      <w:r>
        <w:t>15. Мониторинг кластерного развития включает:</w:t>
      </w:r>
    </w:p>
    <w:p w:rsidR="006F6CB1" w:rsidRDefault="006F6CB1">
      <w:pPr>
        <w:pStyle w:val="justify"/>
        <w:divId w:val="1368290283"/>
      </w:pPr>
      <w:r>
        <w:t>анализ отраслевой структуры региональной экономики с целью выявления существующих кластеров;</w:t>
      </w:r>
    </w:p>
    <w:p w:rsidR="006F6CB1" w:rsidRDefault="006F6CB1">
      <w:pPr>
        <w:pStyle w:val="justify"/>
        <w:divId w:val="1368290283"/>
      </w:pPr>
      <w:r>
        <w:t>идентификацию существующих кластеров и оценку их влияния на уровень конкурентоспособности региональной экономики;</w:t>
      </w:r>
    </w:p>
    <w:p w:rsidR="006F6CB1" w:rsidRDefault="006F6CB1">
      <w:pPr>
        <w:pStyle w:val="justify"/>
        <w:divId w:val="1368290283"/>
      </w:pPr>
      <w:r>
        <w:t>анализ предпосылок для формирования новых кластеров и подготовка предложений по стимулированию кластерного развития;</w:t>
      </w:r>
    </w:p>
    <w:p w:rsidR="006F6CB1" w:rsidRDefault="006F6CB1">
      <w:pPr>
        <w:pStyle w:val="justify"/>
        <w:divId w:val="1368290283"/>
      </w:pPr>
      <w:r>
        <w:t>обобщение материалов и подготовку отчета.</w:t>
      </w:r>
    </w:p>
    <w:p w:rsidR="006F6CB1" w:rsidRDefault="006F6CB1">
      <w:pPr>
        <w:pStyle w:val="justify"/>
        <w:divId w:val="1368290283"/>
      </w:pPr>
      <w:r>
        <w:t>16. Анализ отраслевой структуры региональной экономики проводится для определения видов экономической деятельности, на основе которых могут быть сформированы кластеры в данном регионе, и предусматривает:</w:t>
      </w:r>
    </w:p>
    <w:p w:rsidR="006F6CB1" w:rsidRDefault="006F6CB1">
      <w:pPr>
        <w:pStyle w:val="justify"/>
        <w:divId w:val="1368290283"/>
      </w:pPr>
      <w:r>
        <w:t>расчет удельного веса организаций по видам экономической деятельности (отраслям) в общем количестве субъектов хозяйствования, в регионе</w:t>
      </w:r>
      <w:hyperlink w:anchor="a4" w:tooltip="+" w:history="1">
        <w:r>
          <w:rPr>
            <w:rStyle w:val="a3"/>
          </w:rPr>
          <w:t>*</w:t>
        </w:r>
      </w:hyperlink>
      <w:r>
        <w:t xml:space="preserve"> (показывает, в какой сфере на территории региона сконцентрирована основная масса организаций);</w:t>
      </w:r>
    </w:p>
    <w:p w:rsidR="006F6CB1" w:rsidRDefault="006F6CB1">
      <w:pPr>
        <w:pStyle w:val="justify"/>
        <w:divId w:val="1368290283"/>
      </w:pPr>
      <w:r>
        <w:t> </w:t>
      </w:r>
    </w:p>
    <w:p w:rsidR="006F6CB1" w:rsidRDefault="006F6CB1">
      <w:pPr>
        <w:pStyle w:val="a00"/>
        <w:divId w:val="1368290283"/>
      </w:pPr>
      <w:r>
        <w:t>__________________________</w:t>
      </w:r>
    </w:p>
    <w:p w:rsidR="006F6CB1" w:rsidRDefault="006F6CB1">
      <w:pPr>
        <w:pStyle w:val="justify"/>
        <w:divId w:val="1368290283"/>
      </w:pPr>
      <w:bookmarkStart w:id="6" w:name="a4"/>
      <w:bookmarkEnd w:id="6"/>
      <w:r>
        <w:t>* В соответствии со статистическими данными Национального статистического комитета Республики Беларусь за год, предшествующий году, в котором проводится мониторинг.</w:t>
      </w:r>
    </w:p>
    <w:p w:rsidR="006F6CB1" w:rsidRDefault="006F6CB1">
      <w:pPr>
        <w:pStyle w:val="justify"/>
        <w:divId w:val="1368290283"/>
      </w:pPr>
      <w:r>
        <w:lastRenderedPageBreak/>
        <w:t> </w:t>
      </w:r>
    </w:p>
    <w:p w:rsidR="006F6CB1" w:rsidRDefault="006F6CB1">
      <w:pPr>
        <w:pStyle w:val="justify"/>
        <w:divId w:val="1368290283"/>
      </w:pPr>
      <w:r>
        <w:t>определение видов экономической деятельности (отраслей), преобладающих по объему производства продукции (работ, услуг) (по фактически осуществляемым видам экономической деятельности в разрезе регионов)</w:t>
      </w:r>
      <w:hyperlink w:anchor="a5" w:tooltip="+" w:history="1">
        <w:r>
          <w:rPr>
            <w:rStyle w:val="a3"/>
          </w:rPr>
          <w:t>*</w:t>
        </w:r>
      </w:hyperlink>
      <w:r>
        <w:t>;</w:t>
      </w:r>
    </w:p>
    <w:p w:rsidR="006F6CB1" w:rsidRDefault="006F6CB1">
      <w:pPr>
        <w:pStyle w:val="justify"/>
        <w:divId w:val="1368290283"/>
      </w:pPr>
      <w:r>
        <w:t>расчет коэффициента локализации</w:t>
      </w:r>
      <w:hyperlink w:anchor="a5" w:tooltip="+" w:history="1">
        <w:r>
          <w:rPr>
            <w:rStyle w:val="a3"/>
          </w:rPr>
          <w:t>*</w:t>
        </w:r>
      </w:hyperlink>
      <w:r>
        <w:t xml:space="preserve"> (как правило, в отношении видов экономической деятельности (отраслей), определенных по первым двум показателям) по формуле:</w:t>
      </w:r>
    </w:p>
    <w:p w:rsidR="006F6CB1" w:rsidRDefault="006F6CB1">
      <w:pPr>
        <w:pStyle w:val="y3"/>
        <w:divId w:val="1368290283"/>
      </w:pPr>
      <w:r>
        <w:t>К</w:t>
      </w:r>
      <w:r>
        <w:rPr>
          <w:vertAlign w:val="subscript"/>
        </w:rPr>
        <w:t>Л</w:t>
      </w:r>
      <w:r>
        <w:t> = (</w:t>
      </w:r>
      <w:proofErr w:type="spellStart"/>
      <w:r>
        <w:t>З</w:t>
      </w:r>
      <w:r>
        <w:rPr>
          <w:vertAlign w:val="subscript"/>
        </w:rPr>
        <w:t>отр</w:t>
      </w:r>
      <w:proofErr w:type="gramStart"/>
      <w:r>
        <w:rPr>
          <w:vertAlign w:val="subscript"/>
        </w:rPr>
        <w:t>.р</w:t>
      </w:r>
      <w:proofErr w:type="gramEnd"/>
      <w:r>
        <w:rPr>
          <w:vertAlign w:val="subscript"/>
        </w:rPr>
        <w:t>ег</w:t>
      </w:r>
      <w:proofErr w:type="spellEnd"/>
      <w:r>
        <w:rPr>
          <w:vertAlign w:val="subscript"/>
        </w:rPr>
        <w:t>.</w:t>
      </w:r>
      <w:r>
        <w:t xml:space="preserve"> х </w:t>
      </w:r>
      <w:proofErr w:type="spellStart"/>
      <w:r>
        <w:t>З</w:t>
      </w:r>
      <w:r>
        <w:rPr>
          <w:vertAlign w:val="subscript"/>
        </w:rPr>
        <w:t>ср</w:t>
      </w:r>
      <w:proofErr w:type="spellEnd"/>
      <w:r>
        <w:rPr>
          <w:vertAlign w:val="subscript"/>
        </w:rPr>
        <w:t>.</w:t>
      </w:r>
      <w:r>
        <w:t>) / (</w:t>
      </w:r>
      <w:proofErr w:type="spellStart"/>
      <w:r>
        <w:t>З</w:t>
      </w:r>
      <w:r>
        <w:rPr>
          <w:vertAlign w:val="subscript"/>
        </w:rPr>
        <w:t>рег</w:t>
      </w:r>
      <w:proofErr w:type="spellEnd"/>
      <w:r>
        <w:rPr>
          <w:vertAlign w:val="subscript"/>
        </w:rPr>
        <w:t>.</w:t>
      </w:r>
      <w:r>
        <w:t xml:space="preserve"> х </w:t>
      </w:r>
      <w:proofErr w:type="spellStart"/>
      <w:r>
        <w:t>З</w:t>
      </w:r>
      <w:r>
        <w:rPr>
          <w:vertAlign w:val="subscript"/>
        </w:rPr>
        <w:t>отр</w:t>
      </w:r>
      <w:proofErr w:type="gramStart"/>
      <w:r>
        <w:rPr>
          <w:vertAlign w:val="subscript"/>
        </w:rPr>
        <w:t>.с</w:t>
      </w:r>
      <w:proofErr w:type="gramEnd"/>
      <w:r>
        <w:rPr>
          <w:vertAlign w:val="subscript"/>
        </w:rPr>
        <w:t>тр</w:t>
      </w:r>
      <w:proofErr w:type="spellEnd"/>
      <w:r>
        <w:rPr>
          <w:vertAlign w:val="subscript"/>
        </w:rPr>
        <w:t>.</w:t>
      </w:r>
      <w:r>
        <w:t>),</w:t>
      </w:r>
    </w:p>
    <w:p w:rsidR="006F6CB1" w:rsidRDefault="006F6CB1">
      <w:pPr>
        <w:pStyle w:val="justify"/>
        <w:divId w:val="1368290283"/>
      </w:pPr>
      <w:r>
        <w:t>где</w:t>
      </w:r>
      <w:r>
        <w:rPr>
          <w:rStyle w:val="y31"/>
        </w:rPr>
        <w:t xml:space="preserve"> К</w:t>
      </w:r>
      <w:r>
        <w:rPr>
          <w:rStyle w:val="y31"/>
          <w:vertAlign w:val="subscript"/>
        </w:rPr>
        <w:t>Л</w:t>
      </w:r>
      <w:r>
        <w:t> - коэффициент локализации;</w:t>
      </w:r>
    </w:p>
    <w:p w:rsidR="006F6CB1" w:rsidRDefault="006F6CB1">
      <w:pPr>
        <w:pStyle w:val="justify"/>
        <w:divId w:val="1368290283"/>
      </w:pPr>
      <w:proofErr w:type="spellStart"/>
      <w:r>
        <w:rPr>
          <w:rStyle w:val="y31"/>
        </w:rPr>
        <w:t>З</w:t>
      </w:r>
      <w:r>
        <w:rPr>
          <w:rStyle w:val="y31"/>
          <w:vertAlign w:val="subscript"/>
        </w:rPr>
        <w:t>отр</w:t>
      </w:r>
      <w:proofErr w:type="gramStart"/>
      <w:r>
        <w:rPr>
          <w:rStyle w:val="y31"/>
          <w:vertAlign w:val="subscript"/>
        </w:rPr>
        <w:t>.р</w:t>
      </w:r>
      <w:proofErr w:type="gramEnd"/>
      <w:r>
        <w:rPr>
          <w:rStyle w:val="y31"/>
          <w:vertAlign w:val="subscript"/>
        </w:rPr>
        <w:t>ег</w:t>
      </w:r>
      <w:proofErr w:type="spellEnd"/>
      <w:r>
        <w:rPr>
          <w:rStyle w:val="y31"/>
          <w:vertAlign w:val="subscript"/>
        </w:rPr>
        <w:t>.</w:t>
      </w:r>
      <w:r>
        <w:t> - занятость (списочная численность</w:t>
      </w:r>
      <w:hyperlink w:anchor="a5" w:tooltip="+" w:history="1">
        <w:r>
          <w:rPr>
            <w:rStyle w:val="a3"/>
          </w:rPr>
          <w:t>*</w:t>
        </w:r>
      </w:hyperlink>
      <w:r>
        <w:t>) по виду экономической деятельности (в отрасли) в отдельном регионе;</w:t>
      </w:r>
    </w:p>
    <w:p w:rsidR="006F6CB1" w:rsidRDefault="006F6CB1">
      <w:pPr>
        <w:pStyle w:val="justify"/>
        <w:divId w:val="1368290283"/>
      </w:pPr>
      <w:proofErr w:type="spellStart"/>
      <w:r>
        <w:rPr>
          <w:rStyle w:val="y31"/>
        </w:rPr>
        <w:t>З</w:t>
      </w:r>
      <w:r>
        <w:rPr>
          <w:rStyle w:val="y31"/>
          <w:vertAlign w:val="subscript"/>
        </w:rPr>
        <w:t>ср</w:t>
      </w:r>
      <w:proofErr w:type="spellEnd"/>
      <w:r>
        <w:rPr>
          <w:rStyle w:val="y31"/>
          <w:vertAlign w:val="subscript"/>
        </w:rPr>
        <w:t>. </w:t>
      </w:r>
      <w:r>
        <w:t>- занятость (списочная численность</w:t>
      </w:r>
      <w:hyperlink w:anchor="a5" w:tooltip="+" w:history="1">
        <w:r>
          <w:rPr>
            <w:rStyle w:val="a3"/>
          </w:rPr>
          <w:t>*</w:t>
        </w:r>
      </w:hyperlink>
      <w:r>
        <w:t>) в стране в целом;</w:t>
      </w:r>
    </w:p>
    <w:p w:rsidR="006F6CB1" w:rsidRDefault="006F6CB1">
      <w:pPr>
        <w:pStyle w:val="justify"/>
        <w:divId w:val="1368290283"/>
      </w:pPr>
      <w:proofErr w:type="spellStart"/>
      <w:r>
        <w:rPr>
          <w:rStyle w:val="y31"/>
        </w:rPr>
        <w:t>З</w:t>
      </w:r>
      <w:r>
        <w:rPr>
          <w:rStyle w:val="y31"/>
          <w:vertAlign w:val="subscript"/>
        </w:rPr>
        <w:t>рег</w:t>
      </w:r>
      <w:proofErr w:type="spellEnd"/>
      <w:r>
        <w:rPr>
          <w:rStyle w:val="y31"/>
          <w:vertAlign w:val="subscript"/>
        </w:rPr>
        <w:t>.</w:t>
      </w:r>
      <w:r>
        <w:t> - занятость (списочная численность</w:t>
      </w:r>
      <w:hyperlink w:anchor="a5" w:tooltip="+" w:history="1">
        <w:r>
          <w:rPr>
            <w:rStyle w:val="a3"/>
          </w:rPr>
          <w:t>*</w:t>
        </w:r>
      </w:hyperlink>
      <w:r>
        <w:t>) в регионе в целом;</w:t>
      </w:r>
    </w:p>
    <w:p w:rsidR="006F6CB1" w:rsidRDefault="006F6CB1">
      <w:pPr>
        <w:pStyle w:val="justify"/>
        <w:divId w:val="1368290283"/>
      </w:pPr>
      <w:proofErr w:type="spellStart"/>
      <w:r>
        <w:rPr>
          <w:rStyle w:val="y31"/>
        </w:rPr>
        <w:t>З</w:t>
      </w:r>
      <w:r>
        <w:rPr>
          <w:rStyle w:val="y31"/>
          <w:vertAlign w:val="subscript"/>
        </w:rPr>
        <w:t>отр</w:t>
      </w:r>
      <w:proofErr w:type="gramStart"/>
      <w:r>
        <w:rPr>
          <w:rStyle w:val="y31"/>
          <w:vertAlign w:val="subscript"/>
        </w:rPr>
        <w:t>.с</w:t>
      </w:r>
      <w:proofErr w:type="gramEnd"/>
      <w:r>
        <w:rPr>
          <w:rStyle w:val="y31"/>
          <w:vertAlign w:val="subscript"/>
        </w:rPr>
        <w:t>тр</w:t>
      </w:r>
      <w:proofErr w:type="spellEnd"/>
      <w:r>
        <w:rPr>
          <w:rStyle w:val="y31"/>
          <w:vertAlign w:val="subscript"/>
        </w:rPr>
        <w:t>.</w:t>
      </w:r>
      <w:r>
        <w:t> - занятость (списочная численность</w:t>
      </w:r>
      <w:hyperlink w:anchor="a5" w:tooltip="+" w:history="1">
        <w:r>
          <w:rPr>
            <w:rStyle w:val="a3"/>
          </w:rPr>
          <w:t>*</w:t>
        </w:r>
      </w:hyperlink>
      <w:r>
        <w:t>) по виду экономической деятельности (в отрасли в стране).</w:t>
      </w:r>
    </w:p>
    <w:p w:rsidR="006F6CB1" w:rsidRDefault="006F6CB1">
      <w:pPr>
        <w:pStyle w:val="justify"/>
        <w:divId w:val="1368290283"/>
      </w:pPr>
      <w:r>
        <w:t> </w:t>
      </w:r>
    </w:p>
    <w:p w:rsidR="006F6CB1" w:rsidRDefault="006F6CB1">
      <w:pPr>
        <w:pStyle w:val="a00"/>
        <w:divId w:val="1368290283"/>
      </w:pPr>
      <w:r>
        <w:t>__________________________</w:t>
      </w:r>
    </w:p>
    <w:p w:rsidR="006F6CB1" w:rsidRDefault="006F6CB1">
      <w:pPr>
        <w:pStyle w:val="justify"/>
        <w:divId w:val="1368290283"/>
      </w:pPr>
      <w:bookmarkStart w:id="7" w:name="a5"/>
      <w:bookmarkEnd w:id="7"/>
      <w:r>
        <w:t>* В соответствии со статистическими данными Национального статистического комитета Республики Беларусь на конец года, предшествующего году, в котором проводится мониторинг. Для расчета коэффициента локализации на областном уровне используется показатель «занятость», на базовом уровне - «списочная численность работников».</w:t>
      </w:r>
    </w:p>
    <w:p w:rsidR="006F6CB1" w:rsidRDefault="006F6CB1">
      <w:pPr>
        <w:pStyle w:val="justify"/>
        <w:divId w:val="1368290283"/>
      </w:pPr>
      <w:r>
        <w:t> </w:t>
      </w:r>
    </w:p>
    <w:p w:rsidR="006F6CB1" w:rsidRDefault="006F6CB1">
      <w:pPr>
        <w:pStyle w:val="justify"/>
        <w:divId w:val="1368290283"/>
      </w:pPr>
      <w:r>
        <w:t>По результатам анализа определяются виды экономической деятельности, имеющие наибольшие предпосылки для формирования кластеров (далее - преобладающие виды деятельности). Как правило, это виды экономической деятельности с наибольшими значениями предложенных показателей в различном сочетании.</w:t>
      </w:r>
    </w:p>
    <w:p w:rsidR="006F6CB1" w:rsidRDefault="006F6CB1">
      <w:pPr>
        <w:pStyle w:val="justify"/>
        <w:divId w:val="1368290283"/>
      </w:pPr>
      <w:r>
        <w:t>Анализ проводится для выявления существующих кластеров на территории конкретного региона, а также на областном уровне для выявления кластеров, действующих на территории области.</w:t>
      </w:r>
    </w:p>
    <w:p w:rsidR="006F6CB1" w:rsidRDefault="006F6CB1">
      <w:pPr>
        <w:pStyle w:val="justify"/>
        <w:divId w:val="1368290283"/>
      </w:pPr>
      <w:r>
        <w:t>17. Идентификация кластеров - выявление и описание кластеров, существующих на территории региона, области, в преобладающе</w:t>
      </w:r>
      <w:proofErr w:type="gramStart"/>
      <w:r>
        <w:t>м(</w:t>
      </w:r>
      <w:proofErr w:type="gramEnd"/>
      <w:r>
        <w:t>их) виде(ах) деятельности.</w:t>
      </w:r>
    </w:p>
    <w:p w:rsidR="006F6CB1" w:rsidRDefault="006F6CB1">
      <w:pPr>
        <w:pStyle w:val="justify"/>
        <w:divId w:val="1368290283"/>
      </w:pPr>
      <w:r>
        <w:t>Идентификация осуществляется с учетом результатов анализа отраслевой структуры региональной экономики и предполагает следующий порядок действий:</w:t>
      </w:r>
    </w:p>
    <w:p w:rsidR="006F6CB1" w:rsidRDefault="006F6CB1">
      <w:pPr>
        <w:pStyle w:val="justify"/>
        <w:divId w:val="1368290283"/>
      </w:pPr>
      <w:r>
        <w:lastRenderedPageBreak/>
        <w:t>17.1. выявление основных потенциальных участников кластера в разрезе преобладающих видов деятельности (как правило, это субъекты хозяйствования, являющиеся системообразующими в данном виде деятельности);</w:t>
      </w:r>
    </w:p>
    <w:p w:rsidR="006F6CB1" w:rsidRDefault="006F6CB1">
      <w:pPr>
        <w:pStyle w:val="justify"/>
        <w:divId w:val="1368290283"/>
      </w:pPr>
      <w:r>
        <w:t>17.2. выявление устойчивости горизонтальных связей между потенциальными участниками кластера и их заинтересованности в производственной кооперации/</w:t>
      </w:r>
      <w:proofErr w:type="spellStart"/>
      <w:r>
        <w:t>субконтрактации</w:t>
      </w:r>
      <w:proofErr w:type="spellEnd"/>
      <w:r>
        <w:t xml:space="preserve"> и координации совместной деятельности путем анкетирования субъектов хозяйствования - потенциальных участников кластера. Данным субъектам хозяйствования направляется анкета по форме согласно </w:t>
      </w:r>
      <w:hyperlink w:anchor="a6" w:tooltip="+" w:history="1">
        <w:r>
          <w:rPr>
            <w:rStyle w:val="a3"/>
          </w:rPr>
          <w:t>приложению 2</w:t>
        </w:r>
      </w:hyperlink>
      <w:r>
        <w:t>.</w:t>
      </w:r>
    </w:p>
    <w:p w:rsidR="006F6CB1" w:rsidRDefault="006F6CB1">
      <w:pPr>
        <w:pStyle w:val="justify"/>
        <w:divId w:val="1368290283"/>
      </w:pPr>
      <w:r>
        <w:t>Результаты анкетирования оцениваются уполномоченными лицами в соответствии с примечанием к анкете и используются при подготовке карты кластеров и отчета о перспективах кластерного развития региона;</w:t>
      </w:r>
    </w:p>
    <w:p w:rsidR="006F6CB1" w:rsidRDefault="006F6CB1">
      <w:pPr>
        <w:pStyle w:val="justify"/>
        <w:divId w:val="1368290283"/>
      </w:pPr>
      <w:r>
        <w:t>17.3. подготовка карты кластеров.</w:t>
      </w:r>
    </w:p>
    <w:p w:rsidR="006F6CB1" w:rsidRDefault="006F6CB1">
      <w:pPr>
        <w:pStyle w:val="justify"/>
        <w:divId w:val="1368290283"/>
      </w:pPr>
      <w:r>
        <w:t>Карта кластеров представляет собой обобщение полученных результатов по идентификации кластеров в регионе.</w:t>
      </w:r>
    </w:p>
    <w:p w:rsidR="006F6CB1" w:rsidRDefault="006F6CB1">
      <w:pPr>
        <w:pStyle w:val="justify"/>
        <w:divId w:val="1368290283"/>
      </w:pPr>
      <w:r>
        <w:t>Карта кластера включает в себя:</w:t>
      </w:r>
    </w:p>
    <w:p w:rsidR="006F6CB1" w:rsidRDefault="006F6CB1">
      <w:pPr>
        <w:pStyle w:val="justify"/>
        <w:divId w:val="1368290283"/>
      </w:pPr>
      <w:r>
        <w:t xml:space="preserve">графическое изображение, на котором схематично должны быть обозначены кластеры на территории региона и их участники по макету (см. </w:t>
      </w:r>
      <w:hyperlink w:anchor="a7" w:tooltip="+" w:history="1">
        <w:r>
          <w:rPr>
            <w:rStyle w:val="a3"/>
          </w:rPr>
          <w:t>приложение 1</w:t>
        </w:r>
      </w:hyperlink>
      <w:r>
        <w:t>);</w:t>
      </w:r>
    </w:p>
    <w:p w:rsidR="006F6CB1" w:rsidRDefault="006F6CB1">
      <w:pPr>
        <w:pStyle w:val="justify"/>
        <w:divId w:val="1368290283"/>
      </w:pPr>
      <w:r>
        <w:t>пояснительную записку, в которой содержится краткая характеристика преобладающих видов экономической деятельности и информация по каждому кластеру.</w:t>
      </w:r>
    </w:p>
    <w:p w:rsidR="006F6CB1" w:rsidRDefault="006F6CB1">
      <w:pPr>
        <w:pStyle w:val="justify"/>
        <w:divId w:val="1368290283"/>
      </w:pPr>
      <w:r>
        <w:t>В информации по каждому кластеру указываются следующие сведения:</w:t>
      </w:r>
    </w:p>
    <w:p w:rsidR="006F6CB1" w:rsidRDefault="006F6CB1">
      <w:pPr>
        <w:pStyle w:val="justify"/>
        <w:divId w:val="1368290283"/>
      </w:pPr>
      <w:r>
        <w:t>локализация кластера;</w:t>
      </w:r>
    </w:p>
    <w:p w:rsidR="006F6CB1" w:rsidRDefault="006F6CB1">
      <w:pPr>
        <w:pStyle w:val="justify"/>
        <w:divId w:val="1368290283"/>
      </w:pPr>
      <w:r>
        <w:t>сфера деятельности;</w:t>
      </w:r>
    </w:p>
    <w:p w:rsidR="006F6CB1" w:rsidRDefault="006F6CB1">
      <w:pPr>
        <w:pStyle w:val="justify"/>
        <w:divId w:val="1368290283"/>
      </w:pPr>
      <w:r>
        <w:t>примерное количество участников;</w:t>
      </w:r>
    </w:p>
    <w:p w:rsidR="006F6CB1" w:rsidRDefault="006F6CB1">
      <w:pPr>
        <w:pStyle w:val="justify"/>
        <w:divId w:val="1368290283"/>
      </w:pPr>
      <w:r>
        <w:t>основные участники кластера («ядро кластера»);</w:t>
      </w:r>
    </w:p>
    <w:p w:rsidR="006F6CB1" w:rsidRDefault="006F6CB1">
      <w:pPr>
        <w:pStyle w:val="justify"/>
        <w:divId w:val="1368290283"/>
      </w:pPr>
      <w:r>
        <w:t>характер взаимодействия между участниками кластера: наличие координации, форма сотрудничества (договор, совместные проекты, неформальное взаимодействие);</w:t>
      </w:r>
    </w:p>
    <w:p w:rsidR="006F6CB1" w:rsidRDefault="006F6CB1">
      <w:pPr>
        <w:pStyle w:val="justify"/>
        <w:divId w:val="1368290283"/>
      </w:pPr>
      <w:r>
        <w:t xml:space="preserve">оценка экономического потенциала кластера и его влияния на развитие региональной экономики, включая оценку динамики основных показателей деятельности по форме согласно </w:t>
      </w:r>
      <w:hyperlink w:anchor="a8" w:tooltip="+" w:history="1">
        <w:r>
          <w:rPr>
            <w:rStyle w:val="a3"/>
          </w:rPr>
          <w:t>приложению 5</w:t>
        </w:r>
      </w:hyperlink>
      <w:r>
        <w:t>;</w:t>
      </w:r>
    </w:p>
    <w:p w:rsidR="006F6CB1" w:rsidRDefault="006F6CB1">
      <w:pPr>
        <w:pStyle w:val="justify"/>
        <w:divId w:val="1368290283"/>
      </w:pPr>
      <w:r>
        <w:t>проблемы и перспективы развития каждого конкретного кластера.</w:t>
      </w:r>
    </w:p>
    <w:p w:rsidR="006F6CB1" w:rsidRDefault="006F6CB1">
      <w:pPr>
        <w:pStyle w:val="justify"/>
        <w:divId w:val="1368290283"/>
      </w:pPr>
      <w:r>
        <w:t>18. Анализ предпосылок для формирования новых кластеров предусматривает проведение совместно с ассоциациями или союзами, субъектами инфраструктуры, администрациями свободных экономических зон анкетирования субъектов хозяйствования независимо от вида экономической деятельности с целью выявления их заинтересованности во взаимодействии на основе кластерного подхода.</w:t>
      </w:r>
    </w:p>
    <w:p w:rsidR="006F6CB1" w:rsidRDefault="006F6CB1">
      <w:pPr>
        <w:pStyle w:val="justify"/>
        <w:divId w:val="1368290283"/>
      </w:pPr>
      <w:bookmarkStart w:id="8" w:name="a11"/>
      <w:bookmarkEnd w:id="8"/>
      <w:r>
        <w:lastRenderedPageBreak/>
        <w:t>19. В целях повышения мотивации субъектов хозяйствования и иных организаций в кластеризации своей деятельности исполкомы базового уровня во взаимодействии с ассоциациями или союзами, субъектами инфраструктуры и администрациями свободных экономических зон могут осуществлять следующие мероприятия:</w:t>
      </w:r>
    </w:p>
    <w:p w:rsidR="006F6CB1" w:rsidRDefault="006F6CB1">
      <w:pPr>
        <w:pStyle w:val="justify"/>
        <w:divId w:val="1368290283"/>
      </w:pPr>
      <w:r>
        <w:t>информационная рассылка по организациям (общая информация, опрос);</w:t>
      </w:r>
    </w:p>
    <w:p w:rsidR="006F6CB1" w:rsidRDefault="006F6CB1">
      <w:pPr>
        <w:pStyle w:val="justify"/>
        <w:divId w:val="1368290283"/>
      </w:pPr>
      <w:r>
        <w:t>размещение на сайте и в СМИ информации о кластерном развитии региона;</w:t>
      </w:r>
    </w:p>
    <w:p w:rsidR="006F6CB1" w:rsidRDefault="006F6CB1">
      <w:pPr>
        <w:pStyle w:val="justify"/>
        <w:divId w:val="1368290283"/>
      </w:pPr>
      <w:r>
        <w:t>организация информационно-просветительских семинаров, проведение круглых столов для организации диалога между потенциальными участниками кластера и иных мероприятий.</w:t>
      </w:r>
    </w:p>
    <w:p w:rsidR="006F6CB1" w:rsidRDefault="006F6CB1">
      <w:pPr>
        <w:pStyle w:val="justify"/>
        <w:divId w:val="1368290283"/>
      </w:pPr>
      <w:r>
        <w:t>20. Результаты проведенного анализа отражаются в отчете о проведении мониторинга кластерного развития региона, включающем следующие разделы:</w:t>
      </w:r>
    </w:p>
    <w:p w:rsidR="006F6CB1" w:rsidRDefault="006F6CB1">
      <w:pPr>
        <w:pStyle w:val="justify"/>
        <w:divId w:val="1368290283"/>
      </w:pPr>
      <w:r>
        <w:t>общие положения (основание для проведения мониторинга, срок и исполнители, методология);</w:t>
      </w:r>
    </w:p>
    <w:p w:rsidR="006F6CB1" w:rsidRDefault="006F6CB1">
      <w:pPr>
        <w:pStyle w:val="justify"/>
        <w:divId w:val="1368290283"/>
      </w:pPr>
      <w:r>
        <w:t>информация о текущем кластерном развитии региона (констатировать факт наличия кластеров, отмеченных в карте кластеров);</w:t>
      </w:r>
    </w:p>
    <w:p w:rsidR="006F6CB1" w:rsidRDefault="006F6CB1">
      <w:pPr>
        <w:pStyle w:val="justify"/>
        <w:divId w:val="1368290283"/>
      </w:pPr>
      <w:r>
        <w:t>проблемы, препятствующие кластерному развитию региона (указать факторы, затрудняющие установление и развитие взаимосвязей между субъектами хозяйствования);</w:t>
      </w:r>
    </w:p>
    <w:p w:rsidR="006F6CB1" w:rsidRDefault="006F6CB1">
      <w:pPr>
        <w:pStyle w:val="justify"/>
        <w:divId w:val="1368290283"/>
      </w:pPr>
      <w:r>
        <w:t>перспективы развития выявленных кластеров и формирования новых кластеров с участием заинтересованных в кооперации субъектов хозяйствования</w:t>
      </w:r>
      <w:hyperlink w:anchor="a9" w:tooltip="+" w:history="1">
        <w:r>
          <w:rPr>
            <w:rStyle w:val="a3"/>
          </w:rPr>
          <w:t>*</w:t>
        </w:r>
      </w:hyperlink>
      <w:r>
        <w:t>;</w:t>
      </w:r>
    </w:p>
    <w:p w:rsidR="006F6CB1" w:rsidRDefault="006F6CB1">
      <w:pPr>
        <w:pStyle w:val="justify"/>
        <w:divId w:val="1368290283"/>
      </w:pPr>
      <w:r>
        <w:t>предложения по содействию формированию новых кластеров и развитию выявленных.</w:t>
      </w:r>
    </w:p>
    <w:p w:rsidR="006F6CB1" w:rsidRDefault="006F6CB1">
      <w:pPr>
        <w:pStyle w:val="justify"/>
        <w:divId w:val="1368290283"/>
      </w:pPr>
      <w:r>
        <w:t xml:space="preserve">21. На областном уровне, а также для 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 составляются:</w:t>
      </w:r>
    </w:p>
    <w:p w:rsidR="006F6CB1" w:rsidRDefault="006F6CB1">
      <w:pPr>
        <w:pStyle w:val="justify"/>
        <w:divId w:val="1368290283"/>
      </w:pPr>
      <w:r>
        <w:t>карта кластеров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);</w:t>
      </w:r>
    </w:p>
    <w:p w:rsidR="006F6CB1" w:rsidRDefault="006F6CB1">
      <w:pPr>
        <w:pStyle w:val="justify"/>
        <w:divId w:val="1368290283"/>
      </w:pPr>
      <w:r>
        <w:t>отчет о проведении мониторинга кластерного развития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);</w:t>
      </w:r>
    </w:p>
    <w:p w:rsidR="006F6CB1" w:rsidRDefault="006F6CB1">
      <w:pPr>
        <w:pStyle w:val="justify"/>
        <w:divId w:val="1368290283"/>
      </w:pPr>
      <w:r>
        <w:t>План мероприятий по стимулированию кластерного развития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).</w:t>
      </w:r>
    </w:p>
    <w:p w:rsidR="006F6CB1" w:rsidRDefault="006F6CB1">
      <w:pPr>
        <w:pStyle w:val="justify"/>
        <w:divId w:val="1368290283"/>
      </w:pPr>
      <w:r>
        <w:t>22. В карте кластеров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 на основании анализа поступивших карт кластера отмечаются:</w:t>
      </w:r>
    </w:p>
    <w:p w:rsidR="006F6CB1" w:rsidRDefault="006F6CB1">
      <w:pPr>
        <w:pStyle w:val="justify"/>
        <w:divId w:val="1368290283"/>
      </w:pPr>
      <w:r>
        <w:t>22.1. кластеры базового уровня (на уровне региона);</w:t>
      </w:r>
    </w:p>
    <w:p w:rsidR="006F6CB1" w:rsidRDefault="006F6CB1">
      <w:pPr>
        <w:pStyle w:val="justify"/>
        <w:divId w:val="1368290283"/>
      </w:pPr>
      <w:r>
        <w:t>22.2. кластеры областного уровня.</w:t>
      </w:r>
    </w:p>
    <w:p w:rsidR="006F6CB1" w:rsidRDefault="006F6CB1">
      <w:pPr>
        <w:pStyle w:val="justify"/>
        <w:divId w:val="1368290283"/>
      </w:pPr>
      <w:r>
        <w:t>Кластеры областного уровня идентифицируются путем объединения районных кластеров одного вида (смежных видов) экономической деятельности при условии их взаимодействия, а также отдельных субъектов хозяйствования</w:t>
      </w:r>
      <w:hyperlink w:anchor="a9" w:tooltip="+" w:history="1">
        <w:r>
          <w:rPr>
            <w:rStyle w:val="a3"/>
          </w:rPr>
          <w:t>*</w:t>
        </w:r>
      </w:hyperlink>
      <w:r>
        <w:t>, отмеченных в отчетах о проведении мониторинга кластерного развития;</w:t>
      </w:r>
    </w:p>
    <w:p w:rsidR="006F6CB1" w:rsidRDefault="006F6CB1">
      <w:pPr>
        <w:pStyle w:val="justify"/>
        <w:divId w:val="1368290283"/>
      </w:pPr>
      <w:r>
        <w:lastRenderedPageBreak/>
        <w:t> </w:t>
      </w:r>
    </w:p>
    <w:p w:rsidR="006F6CB1" w:rsidRDefault="006F6CB1">
      <w:pPr>
        <w:pStyle w:val="a00"/>
        <w:divId w:val="1368290283"/>
      </w:pPr>
      <w:r>
        <w:t>__________________________</w:t>
      </w:r>
    </w:p>
    <w:p w:rsidR="006F6CB1" w:rsidRDefault="006F6CB1">
      <w:pPr>
        <w:pStyle w:val="justify"/>
        <w:divId w:val="1368290283"/>
      </w:pPr>
      <w:bookmarkStart w:id="9" w:name="a9"/>
      <w:bookmarkEnd w:id="9"/>
      <w:r>
        <w:t>* Субъекты хозяйствования (потенциальные участники кластера), не относящиеся ни к одному из кластеров, отмеченных в карте кластеров региона, но взаимодействующие с другими субъектами хозяйствования в рамках региона (области, республики) или заинтересованных в таком взаимодействии.</w:t>
      </w:r>
    </w:p>
    <w:p w:rsidR="006F6CB1" w:rsidRDefault="006F6CB1">
      <w:pPr>
        <w:pStyle w:val="justify"/>
        <w:divId w:val="1368290283"/>
      </w:pPr>
      <w:r>
        <w:t> </w:t>
      </w:r>
    </w:p>
    <w:p w:rsidR="006F6CB1" w:rsidRDefault="006F6CB1">
      <w:pPr>
        <w:pStyle w:val="justify"/>
        <w:divId w:val="1368290283"/>
      </w:pPr>
      <w:r>
        <w:t>22.3. межобластные кластеры.</w:t>
      </w:r>
    </w:p>
    <w:p w:rsidR="006F6CB1" w:rsidRDefault="006F6CB1">
      <w:pPr>
        <w:pStyle w:val="justify"/>
        <w:divId w:val="1368290283"/>
      </w:pPr>
      <w:r>
        <w:t>При выявлении на областном уровне кластера, в котором субъекты хозяйствования находятся на территории разных областей, карта кластеров готовится облисполкомом, на подведомственной территории которого находятся ключевые организации данного кластера (производящие конечный продукт в рамках цепочки производства в кластере) или сконцентрирована основная часть из них. В случае разногласий по определению облисполкома, ответственного за подготовку отчета по межобластному кластеру, решение принимается Министерством экономики. Облисполком (Минский горисполком), ответственный за подготовку отчета по межобластному кластеру, может запрашивать информацию у облисполкомов, на подведомственной территории которых находятся другие субъекты хозяйствования - потенциальные участники данного кластера.</w:t>
      </w:r>
    </w:p>
    <w:p w:rsidR="006F6CB1" w:rsidRDefault="006F6CB1">
      <w:pPr>
        <w:pStyle w:val="justify"/>
        <w:divId w:val="1368290283"/>
      </w:pPr>
      <w:r>
        <w:t>23. Отчет о проведении мониторинга кластерного развития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 составляется по аналогии и на основании отчетов о проведении мониторинга кластерного развития регионов и содержит:</w:t>
      </w:r>
    </w:p>
    <w:p w:rsidR="006F6CB1" w:rsidRDefault="006F6CB1">
      <w:pPr>
        <w:pStyle w:val="justify"/>
        <w:divId w:val="1368290283"/>
      </w:pPr>
      <w:r>
        <w:t>общие положения;</w:t>
      </w:r>
    </w:p>
    <w:p w:rsidR="006F6CB1" w:rsidRDefault="006F6CB1">
      <w:pPr>
        <w:pStyle w:val="justify"/>
        <w:divId w:val="1368290283"/>
      </w:pPr>
      <w:r>
        <w:t>информацию о текущем кластерном развитии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);</w:t>
      </w:r>
    </w:p>
    <w:p w:rsidR="006F6CB1" w:rsidRDefault="006F6CB1">
      <w:pPr>
        <w:pStyle w:val="justify"/>
        <w:divId w:val="1368290283"/>
      </w:pPr>
      <w:r>
        <w:t xml:space="preserve">информацию об </w:t>
      </w:r>
      <w:proofErr w:type="spellStart"/>
      <w:r>
        <w:t>инновационно</w:t>
      </w:r>
      <w:proofErr w:type="spellEnd"/>
      <w:r>
        <w:t>-промышленных кластерах на территории области, формирующихся с использованием мер государственной поддержки, предусмотренных актами законодательства;</w:t>
      </w:r>
    </w:p>
    <w:p w:rsidR="006F6CB1" w:rsidRDefault="006F6CB1">
      <w:pPr>
        <w:pStyle w:val="justify"/>
        <w:divId w:val="1368290283"/>
      </w:pPr>
      <w:r>
        <w:t>проблемы, препятствующие кластерному развитию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>);</w:t>
      </w:r>
    </w:p>
    <w:p w:rsidR="006F6CB1" w:rsidRDefault="006F6CB1">
      <w:pPr>
        <w:pStyle w:val="justify"/>
        <w:divId w:val="1368290283"/>
      </w:pPr>
      <w:r>
        <w:t>перспективы развития выявленных кластеров и формирования новых кластеров с участием заинтересованных в кооперации субъектов хозяйствования.</w:t>
      </w:r>
    </w:p>
    <w:p w:rsidR="006F6CB1" w:rsidRDefault="006F6CB1">
      <w:pPr>
        <w:pStyle w:val="justify"/>
        <w:divId w:val="1368290283"/>
      </w:pPr>
      <w:r>
        <w:t>24. План мероприятий по стимулированию кластерного развития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) составляется сроком на три года и с учетом предложений по содействию формированию новых кластеров и развитию выявленных, отраженных в отчетах о проведении мониторинга кластерного развития регионов. Примерная форма Плана прилагается (см. </w:t>
      </w:r>
      <w:hyperlink w:anchor="a10" w:tooltip="+" w:history="1">
        <w:r>
          <w:rPr>
            <w:rStyle w:val="a3"/>
          </w:rPr>
          <w:t>приложение 4</w:t>
        </w:r>
      </w:hyperlink>
      <w:r>
        <w:t>).</w:t>
      </w:r>
    </w:p>
    <w:p w:rsidR="006F6CB1" w:rsidRDefault="006F6CB1">
      <w:pPr>
        <w:pStyle w:val="justify"/>
        <w:divId w:val="1368290283"/>
      </w:pPr>
      <w:proofErr w:type="gramStart"/>
      <w:r>
        <w:t xml:space="preserve">План должен содержать перечень мероприятий организационно-экономического и правового характера (проведение информационно-просветительских и обучающих мероприятий и стажировок для ключевых участников процесса кластеризации экономики (госслужащие, персонал ассоциаций и союзов, субъектов инфраструктуры, </w:t>
      </w:r>
      <w:r>
        <w:lastRenderedPageBreak/>
        <w:t>администраций свободных экономических зон), информационно-консультационная поддержка действующих и формирующихся кластеров, определение индустриальных площадок для размещения участников кластеров, мероприятия по содействию производственной кооперации (</w:t>
      </w:r>
      <w:proofErr w:type="spellStart"/>
      <w:r>
        <w:t>субконтрактации</w:t>
      </w:r>
      <w:proofErr w:type="spellEnd"/>
      <w:r>
        <w:t>) субъектов малого предпринимательства - участников кластеров с крупными производственными</w:t>
      </w:r>
      <w:proofErr w:type="gramEnd"/>
      <w:r>
        <w:t xml:space="preserve"> организациями реального сектора, мероприятия по подготовке необходимой нормативной правовой базы, мероприятия по организации деятельности рабочих групп по содействию кластерного развития и другие).</w:t>
      </w:r>
    </w:p>
    <w:p w:rsidR="006F6CB1" w:rsidRDefault="006F6CB1">
      <w:pPr>
        <w:pStyle w:val="justify"/>
        <w:divId w:val="1368290283"/>
      </w:pPr>
      <w:r>
        <w:t>25. При проведении последующих мониторингов осуществляется:</w:t>
      </w:r>
    </w:p>
    <w:p w:rsidR="006F6CB1" w:rsidRDefault="006F6CB1">
      <w:pPr>
        <w:pStyle w:val="justify"/>
        <w:divId w:val="1368290283"/>
      </w:pPr>
      <w:r>
        <w:t>анализ отраслевой структуры региональной экономики;</w:t>
      </w:r>
    </w:p>
    <w:p w:rsidR="006F6CB1" w:rsidRDefault="006F6CB1">
      <w:pPr>
        <w:pStyle w:val="justify"/>
        <w:divId w:val="1368290283"/>
      </w:pPr>
      <w:r>
        <w:t>анализ результатов реализации Плана мероприятий по стимулированию кластерного развития области (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) (осуществляется только на уровне области и </w:t>
      </w:r>
      <w:proofErr w:type="spellStart"/>
      <w:r>
        <w:t>г.Минска</w:t>
      </w:r>
      <w:proofErr w:type="spellEnd"/>
      <w:r>
        <w:t>);</w:t>
      </w:r>
    </w:p>
    <w:p w:rsidR="006F6CB1" w:rsidRDefault="006F6CB1">
      <w:pPr>
        <w:pStyle w:val="justify"/>
        <w:divId w:val="1368290283"/>
      </w:pPr>
      <w:r>
        <w:t>оценка состояния и развития ранее выявленных кластеров, а также их влияния на развитие региональной экономики путем анализа динамики основных показателей финансово-хозяйственной деятельности участников кластера в совокупности;</w:t>
      </w:r>
    </w:p>
    <w:p w:rsidR="006F6CB1" w:rsidRDefault="006F6CB1">
      <w:pPr>
        <w:pStyle w:val="justify"/>
        <w:divId w:val="1368290283"/>
      </w:pPr>
      <w:r>
        <w:t xml:space="preserve">идентификация новых кластеров с учетом ранее подготовленного отчета о перспективах кластерного развития региона (области, 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  <w:r>
        <w:t xml:space="preserve">), что предполагает выявление горизонтальных связей между указанными в отчете субъектами хозяйствования путем анкетирования по форме согласно </w:t>
      </w:r>
      <w:hyperlink w:anchor="a6" w:tooltip="+" w:history="1">
        <w:r>
          <w:rPr>
            <w:rStyle w:val="a3"/>
          </w:rPr>
          <w:t>приложению 2</w:t>
        </w:r>
      </w:hyperlink>
      <w:r>
        <w:t>.</w:t>
      </w:r>
    </w:p>
    <w:p w:rsidR="006F6CB1" w:rsidRDefault="006F6CB1">
      <w:pPr>
        <w:pStyle w:val="justify"/>
        <w:divId w:val="1368290283"/>
      </w:pPr>
      <w:r>
        <w:t>Для проведения последующих мониторингов применяются предложенные настоящими методическими рекомендациями методы и принципы. При этом на карте кластеров дополнительно отмечаются новые кластеры в случае их идентификации, а в пояснительной записке содержатся выводы об оценке развития ранее выявленных кластеров и их влияния на развитие региона, а также информация о новых кластерах.</w:t>
      </w:r>
    </w:p>
    <w:p w:rsidR="006F6CB1" w:rsidRDefault="006F6CB1">
      <w:pPr>
        <w:pStyle w:val="justify"/>
        <w:divId w:val="1368290283"/>
      </w:pPr>
      <w:r>
        <w:t>26. Министерство экономики Республики Беларусь оказывает облисполкомам (Минскому горисполкому) консультационную поддержку по общим вопросам мониторинга, изучает практику применения настоящих методических рекомендаций и, в случае необходимости, вносит в методические рекомендации изменения и дополнения, направленные на совершенствование порядка проведения мониторинга.</w:t>
      </w:r>
    </w:p>
    <w:p w:rsidR="006F6CB1" w:rsidRDefault="006F6CB1">
      <w:pPr>
        <w:pStyle w:val="a5"/>
        <w:divId w:val="1368290283"/>
      </w:pPr>
      <w:r>
        <w:t> 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11550"/>
        <w:gridCol w:w="345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grif"/>
            </w:pPr>
            <w:bookmarkStart w:id="10" w:name="a7"/>
            <w:bookmarkEnd w:id="10"/>
            <w:r>
              <w:t>Приложение 1</w:t>
            </w:r>
            <w:r>
              <w:br/>
              <w:t xml:space="preserve">к Методическим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 организации и осуществлению мониторинга кластерного развития экономики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1500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 w:rsidP="005F3A7E">
            <w:pPr>
              <w:pStyle w:val="nentitle"/>
              <w:jc w:val="left"/>
            </w:pPr>
            <w:r>
              <w:t>ПРИМЕР ОФОРМЛЕНИЯ КАРТЫ КЛАСТЕРА РЕГИОНА, ОБЛАСТИ</w:t>
            </w:r>
          </w:p>
          <w:p w:rsidR="006F6CB1" w:rsidRDefault="006F6CB1" w:rsidP="005F3A7E">
            <w:pPr>
              <w:pStyle w:val="nenzag"/>
              <w:jc w:val="left"/>
            </w:pPr>
            <w:r>
              <w:lastRenderedPageBreak/>
              <w:t>Карта культурно-туристических зон области и перспективных мест для создания кластеров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1500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 w:rsidP="005F3A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90DDC41" wp14:editId="53C7A59E">
                  <wp:extent cx="6616380" cy="4070959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0007" cy="4073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7216"/>
        <w:gridCol w:w="3554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grif"/>
            </w:pPr>
            <w:bookmarkStart w:id="11" w:name="a6"/>
            <w:bookmarkEnd w:id="11"/>
            <w:r>
              <w:t>Приложение 2</w:t>
            </w:r>
            <w:r>
              <w:br/>
              <w:t xml:space="preserve">к Методическим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 организации и осуществлению мониторинга кластерного развития экономики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title"/>
            </w:pPr>
            <w:r>
              <w:t>Анкета</w:t>
            </w:r>
            <w:r>
              <w:br/>
              <w:t>для заполнения заинтересованной организацией в целях выявления горизонтальных связей между субъектами хозяйствования</w:t>
            </w:r>
            <w:r>
              <w:br/>
              <w:t>(потенциальными участниками кластера)</w:t>
            </w:r>
          </w:p>
          <w:p w:rsidR="006F6CB1" w:rsidRDefault="006F6CB1">
            <w:pPr>
              <w:pStyle w:val="justify"/>
            </w:pPr>
            <w:r>
              <w:t>Предлагаем заполнить анкету для выявления горизонтальных связей между субъектами хозяйствования ________ (указать регион) и их заинтересованности во взаимодействии на основе кластерного подхода. Данная информация позволит оценить степень кластерного развития _______ (указать регион) и в последующем выработать необходимые меры по стимулированию формирования кластеров в регионе.</w:t>
            </w:r>
          </w:p>
          <w:p w:rsidR="006F6CB1" w:rsidRDefault="006F6CB1">
            <w:pPr>
              <w:pStyle w:val="justify"/>
            </w:pPr>
            <w:r>
              <w:lastRenderedPageBreak/>
              <w:t>Предоставленная вами информация носит конфиденциальный характер.</w:t>
            </w:r>
          </w:p>
          <w:p w:rsidR="006F6CB1" w:rsidRDefault="006F6CB1">
            <w:pPr>
              <w:pStyle w:val="justify"/>
            </w:pPr>
            <w:r>
              <w:t>1. При заполнении анкеты возможны несколько вариантов ответа на вопросы.</w:t>
            </w:r>
          </w:p>
          <w:p w:rsidR="006F6CB1" w:rsidRDefault="006F6CB1">
            <w:pPr>
              <w:pStyle w:val="justify"/>
            </w:pPr>
            <w:r>
              <w:t xml:space="preserve">2. Отрицательный ответ на вопрос отмечается знаком </w:t>
            </w:r>
            <w:proofErr w:type="gramStart"/>
            <w:r>
              <w:t>«-</w:t>
            </w:r>
            <w:proofErr w:type="gramEnd"/>
            <w:r>
              <w:t>» в соответствующей ячейке таблицы.</w:t>
            </w:r>
          </w:p>
          <w:p w:rsidR="006F6CB1" w:rsidRDefault="006F6CB1">
            <w:pPr>
              <w:pStyle w:val="justify"/>
            </w:pPr>
            <w:r>
              <w:t>3. Ответы на вопросы № 10 - 30 вносятся в таблицу. Ответы на вопросы № 10-24 указываются в отношении каждой из организаций, перечисленных в ответе на вопрос № 10 (п.10.1 и п.10.2).</w:t>
            </w:r>
          </w:p>
          <w:p w:rsidR="006F6CB1" w:rsidRDefault="006F6CB1">
            <w:pPr>
              <w:pStyle w:val="justify"/>
            </w:pPr>
            <w:r>
              <w:t>4. После заполнения таблицы необходимо подсчитать баллы, Инструкция по оценке данных приводится после таблицы.</w:t>
            </w:r>
          </w:p>
          <w:p w:rsidR="006F6CB1" w:rsidRDefault="006F6CB1">
            <w:pPr>
              <w:pStyle w:val="nenzag"/>
            </w:pPr>
            <w:r>
              <w:t>I. Сведения об организации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 какому виду экономической деятельности относится деятельность Вашей организации?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Укажите списочную численность работников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zag"/>
            </w:pPr>
            <w:r>
              <w:t xml:space="preserve">II. Характеристика деятельности организации 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 Укажите основной профиль деятельности (подчеркните):</w:t>
            </w:r>
          </w:p>
        </w:tc>
      </w:tr>
      <w:tr w:rsidR="006F6CB1">
        <w:trPr>
          <w:divId w:val="13682902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производство продукции</w:t>
            </w:r>
          </w:p>
          <w:p w:rsidR="006F6CB1" w:rsidRDefault="006F6CB1">
            <w:pPr>
              <w:pStyle w:val="a5"/>
            </w:pPr>
            <w:r>
              <w:t>Б) торговля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В) оказание услуг</w:t>
            </w:r>
          </w:p>
          <w:p w:rsidR="006F6CB1" w:rsidRDefault="006F6CB1">
            <w:pPr>
              <w:pStyle w:val="a5"/>
            </w:pPr>
            <w:r>
              <w:t>Г) выполнение работ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0"/>
            </w:pPr>
            <w:r>
              <w:t>2. Перечислите основные виды производимых товаров (оказываемых услуг, выполняемых работ):</w:t>
            </w:r>
          </w:p>
          <w:p w:rsidR="006F6CB1" w:rsidRDefault="006F6CB1">
            <w:pPr>
              <w:pStyle w:val="a00"/>
            </w:pPr>
            <w:r>
              <w:t>_________________________________________________________________________________________</w:t>
            </w:r>
          </w:p>
          <w:p w:rsidR="006F6CB1" w:rsidRDefault="006F6CB1">
            <w:pPr>
              <w:pStyle w:val="a00"/>
            </w:pPr>
            <w:r>
              <w:t>3. Ваша организация:</w:t>
            </w:r>
          </w:p>
          <w:p w:rsidR="006F6CB1" w:rsidRDefault="006F6CB1">
            <w:pPr>
              <w:pStyle w:val="justify"/>
            </w:pPr>
            <w:r>
              <w:t xml:space="preserve">А) является дочерней, представительством, филиалом, состоит в холдинге/является управляющей компанией холдинга (подчеркните </w:t>
            </w:r>
            <w:proofErr w:type="gramStart"/>
            <w:r>
              <w:t>нужное</w:t>
            </w:r>
            <w:proofErr w:type="gramEnd"/>
            <w:r>
              <w:t>, укажите основную организацию) _______________________</w:t>
            </w:r>
          </w:p>
          <w:p w:rsidR="006F6CB1" w:rsidRDefault="006F6CB1">
            <w:pPr>
              <w:pStyle w:val="justify"/>
            </w:pPr>
            <w:r>
              <w:t>Б) является основной по отношению к дочерне</w:t>
            </w:r>
            <w:proofErr w:type="gramStart"/>
            <w:r>
              <w:t>й(</w:t>
            </w:r>
            <w:proofErr w:type="gramEnd"/>
            <w:r>
              <w:t>-им) (укажите дочерние организации) __________</w:t>
            </w:r>
          </w:p>
          <w:p w:rsidR="006F6CB1" w:rsidRDefault="006F6CB1">
            <w:pPr>
              <w:pStyle w:val="justify"/>
            </w:pPr>
            <w:r>
              <w:t xml:space="preserve">В) имеет представительства, филиалы (подчеркните </w:t>
            </w:r>
            <w:proofErr w:type="gramStart"/>
            <w:r>
              <w:t>нужное</w:t>
            </w:r>
            <w:proofErr w:type="gramEnd"/>
            <w:r>
              <w:t>, укажите их)</w:t>
            </w:r>
          </w:p>
          <w:p w:rsidR="006F6CB1" w:rsidRDefault="006F6CB1">
            <w:pPr>
              <w:pStyle w:val="a00"/>
            </w:pPr>
            <w:r>
              <w:t>_________________________________________________________________________________________</w:t>
            </w:r>
          </w:p>
          <w:p w:rsidR="006F6CB1" w:rsidRDefault="006F6CB1">
            <w:pPr>
              <w:pStyle w:val="a5"/>
            </w:pPr>
            <w:r>
              <w:t>Г) иное (укажите)  ____________________________________________________________________</w:t>
            </w:r>
          </w:p>
          <w:p w:rsidR="006F6CB1" w:rsidRDefault="006F6CB1">
            <w:pPr>
              <w:pStyle w:val="a0-justify"/>
            </w:pPr>
            <w:r>
              <w:t>4. Из каких источников в вашей организации в основном узнают о компаниях, поставляющих однотипную продукцию (оказывающих услуги)? Укажите не более 3 источников.</w:t>
            </w:r>
          </w:p>
          <w:p w:rsidR="006F6CB1" w:rsidRDefault="006F6CB1">
            <w:pPr>
              <w:pStyle w:val="a5"/>
            </w:pPr>
            <w:r>
              <w:lastRenderedPageBreak/>
              <w:t>А) интернет</w:t>
            </w:r>
          </w:p>
          <w:p w:rsidR="006F6CB1" w:rsidRDefault="006F6CB1">
            <w:pPr>
              <w:pStyle w:val="a5"/>
            </w:pPr>
            <w:r>
              <w:t>Б) реклама</w:t>
            </w:r>
          </w:p>
          <w:p w:rsidR="006F6CB1" w:rsidRDefault="006F6CB1">
            <w:pPr>
              <w:pStyle w:val="a5"/>
            </w:pPr>
            <w:r>
              <w:t>В) другие компании</w:t>
            </w:r>
          </w:p>
          <w:p w:rsidR="006F6CB1" w:rsidRDefault="006F6CB1">
            <w:pPr>
              <w:pStyle w:val="a5"/>
            </w:pPr>
            <w:r>
              <w:t>Г) профессиональные (отраслевые) издания, в том числе специализированные Интернет-издания</w:t>
            </w:r>
          </w:p>
          <w:p w:rsidR="006F6CB1" w:rsidRDefault="006F6CB1">
            <w:pPr>
              <w:pStyle w:val="a5"/>
            </w:pPr>
            <w:r>
              <w:t>Д) конференции, семинары</w:t>
            </w:r>
          </w:p>
          <w:p w:rsidR="006F6CB1" w:rsidRDefault="006F6CB1">
            <w:pPr>
              <w:pStyle w:val="a5"/>
            </w:pPr>
            <w:r>
              <w:t>Е) деловая пресса, общественно-политические издания</w:t>
            </w:r>
          </w:p>
          <w:p w:rsidR="006F6CB1" w:rsidRDefault="006F6CB1">
            <w:pPr>
              <w:pStyle w:val="a5"/>
            </w:pPr>
            <w:r>
              <w:t>Ж) объединения предпринимателей</w:t>
            </w:r>
          </w:p>
          <w:p w:rsidR="006F6CB1" w:rsidRDefault="006F6CB1">
            <w:pPr>
              <w:pStyle w:val="a5"/>
            </w:pPr>
            <w:r>
              <w:t>З) друзья/коллеги</w:t>
            </w:r>
          </w:p>
          <w:p w:rsidR="006F6CB1" w:rsidRDefault="006F6CB1">
            <w:pPr>
              <w:pStyle w:val="a5"/>
            </w:pPr>
            <w:r>
              <w:t>И) затрудняюсь ответить</w:t>
            </w:r>
          </w:p>
          <w:p w:rsidR="006F6CB1" w:rsidRDefault="006F6CB1">
            <w:pPr>
              <w:pStyle w:val="a0-justify"/>
            </w:pPr>
            <w:r>
              <w:t>5. Есть ли в вашем регионе (городе, районе, области) организации-конкуренты, осуществляющие аналогичную деятельность?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-justify"/>
            </w:pPr>
            <w:r>
              <w:t>6. Приходилось ли вашей организации за последние 2-3 года совершать следующие действия в отношении конкурентов?</w:t>
            </w:r>
          </w:p>
          <w:p w:rsidR="006F6CB1" w:rsidRDefault="006F6CB1">
            <w:pPr>
              <w:pStyle w:val="a5"/>
            </w:pPr>
            <w:r>
              <w:t>А) собирать информацию о работе конкурентов</w:t>
            </w:r>
          </w:p>
          <w:p w:rsidR="006F6CB1" w:rsidRDefault="006F6CB1">
            <w:pPr>
              <w:pStyle w:val="a5"/>
            </w:pPr>
            <w:r>
              <w:t>Б) обмениваться с конкурентами деловой информацией</w:t>
            </w:r>
          </w:p>
          <w:p w:rsidR="006F6CB1" w:rsidRDefault="006F6CB1">
            <w:pPr>
              <w:pStyle w:val="a5"/>
            </w:pPr>
            <w:r>
              <w:t>В) неформально договариваться с конкурентами о правилах работы на рынке</w:t>
            </w:r>
          </w:p>
          <w:p w:rsidR="006F6CB1" w:rsidRDefault="006F6CB1">
            <w:pPr>
              <w:pStyle w:val="a5"/>
            </w:pPr>
            <w:r>
              <w:t>Г) заключать соглашения о сотрудничестве с конкурентами</w:t>
            </w:r>
          </w:p>
          <w:p w:rsidR="006F6CB1" w:rsidRDefault="006F6CB1">
            <w:pPr>
              <w:pStyle w:val="a5"/>
            </w:pPr>
            <w:r>
              <w:t>Д) быть членами ассоциаций и союзов, в которые входят конкуренты</w:t>
            </w:r>
          </w:p>
          <w:p w:rsidR="006F6CB1" w:rsidRDefault="006F6CB1">
            <w:pPr>
              <w:pStyle w:val="a0-justify"/>
            </w:pPr>
            <w:r>
              <w:t>7. Осуществляется ли взаимодействие между вашей организацией и конкурентами в вашем регионе?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-justify"/>
            </w:pPr>
            <w:r>
              <w:t>8. Существуют ли между вашей организацией и организациями-конкурентами в вашем регионе специальные договоренности (формальные или неформальные) о правилах работы на рынке, о цене, о рынке сбыта, о специализации и др.?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-justify"/>
            </w:pPr>
            <w:r>
              <w:t>9. Зависит ли деятельность вашей организации от действий и решений организаций-конкурентов и наоборот?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да (указать каких)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zag"/>
            </w:pPr>
            <w:r>
              <w:t>III. Определение круга партнеров (потенциальных участников кластера)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0"/>
            </w:pPr>
            <w:r>
              <w:t>Данные вносятся в таблицу</w:t>
            </w:r>
          </w:p>
          <w:p w:rsidR="006F6CB1" w:rsidRDefault="006F6CB1">
            <w:pPr>
              <w:pStyle w:val="a0-justify"/>
            </w:pPr>
            <w:r>
              <w:lastRenderedPageBreak/>
              <w:t>10. Укажите не менее 5-7 организаций, расположенных в вашем регионе (области, стране), с которыми сложились и (или) планируются к продолжению отношения сотрудничества, среди которых:</w:t>
            </w:r>
          </w:p>
          <w:p w:rsidR="006F6CB1" w:rsidRDefault="006F6CB1">
            <w:pPr>
              <w:pStyle w:val="a5"/>
            </w:pPr>
            <w:r>
              <w:t>А) организации, которые участвуют в цепочке производства (выполнения работ, оказания услуг);</w:t>
            </w:r>
          </w:p>
          <w:p w:rsidR="006F6CB1" w:rsidRDefault="006F6CB1">
            <w:pPr>
              <w:pStyle w:val="justify"/>
            </w:pPr>
            <w:r>
              <w:t>Б) организации-конкуренты, осуществляющие аналогичную деятельность в вашем регионе (указываются в таблице в случае не менее одного положительного ответа на вопросы № 6-9), с указанием их (для партнеров и конкурентов):</w:t>
            </w:r>
          </w:p>
          <w:p w:rsidR="006F6CB1" w:rsidRDefault="006F6CB1">
            <w:pPr>
              <w:pStyle w:val="justify"/>
            </w:pPr>
            <w:r>
              <w:t>10.1. роли организации по отношению к вашей организации (или в цепочке производства);</w:t>
            </w:r>
          </w:p>
          <w:p w:rsidR="006F6CB1" w:rsidRDefault="006F6CB1">
            <w:pPr>
              <w:pStyle w:val="justify"/>
            </w:pPr>
            <w:r>
              <w:t>10.2. вида договора (поставка, подряд, аренда и др.);</w:t>
            </w:r>
          </w:p>
          <w:p w:rsidR="006F6CB1" w:rsidRDefault="006F6CB1">
            <w:pPr>
              <w:pStyle w:val="justify"/>
            </w:pPr>
            <w:r>
              <w:t>10.3. срока взаимодействия (лет) и перспектив дальнейшего взаимодействия.</w:t>
            </w:r>
          </w:p>
          <w:p w:rsidR="006F6CB1" w:rsidRDefault="006F6CB1">
            <w:pPr>
              <w:pStyle w:val="a5"/>
            </w:pPr>
            <w:r>
              <w:t> </w:t>
            </w:r>
          </w:p>
          <w:p w:rsidR="006F6CB1" w:rsidRDefault="006F6CB1">
            <w:pPr>
              <w:pStyle w:val="justify"/>
            </w:pPr>
            <w:r>
              <w:t>Например: Таблица</w:t>
            </w:r>
          </w:p>
        </w:tc>
      </w:tr>
    </w:tbl>
    <w:p w:rsidR="006F6CB1" w:rsidRDefault="006F6CB1">
      <w:pPr>
        <w:pStyle w:val="a5"/>
        <w:divId w:val="1368290283"/>
      </w:pPr>
      <w:r>
        <w:lastRenderedPageBreak/>
        <w:t> 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5305"/>
        <w:gridCol w:w="2154"/>
        <w:gridCol w:w="1546"/>
        <w:gridCol w:w="2001"/>
        <w:gridCol w:w="1630"/>
        <w:gridCol w:w="1182"/>
        <w:gridCol w:w="1182"/>
      </w:tblGrid>
      <w:tr w:rsidR="006F6CB1">
        <w:trPr>
          <w:divId w:val="1368290283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III. Определение круга партнеров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10. Организации в вашем регионе, с которыми сложилось и (или) планируется к продолжению сотрудничество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ООО «А»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ОАО «Б»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ЧУП «В»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ОДО «Г»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ООО «Д»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ЧУП «К»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10.1. Какая роль организаций по отношению к вашей организации?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поставщик </w:t>
            </w:r>
            <w:proofErr w:type="gramStart"/>
            <w:r>
              <w:rPr>
                <w:rFonts w:eastAsia="Times New Roman"/>
              </w:rPr>
              <w:t>комплектующих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субподрядчик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транспортное обеспечение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сбыт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конкурент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конкурент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10.2. Какой вид договора (поставка, подряд, аренда)?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поставка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субподряд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оказание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реализация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10.3. Какой срок взаимодействия / будете ли вы продолжать взаимодействие?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 (да)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 (нет)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6 </w:t>
            </w:r>
            <w:proofErr w:type="spellStart"/>
            <w:proofErr w:type="gramStart"/>
            <w:r>
              <w:rPr>
                <w:rFonts w:eastAsia="Times New Roman"/>
              </w:rPr>
              <w:t>мес</w:t>
            </w:r>
            <w:proofErr w:type="spellEnd"/>
            <w:proofErr w:type="gramEnd"/>
            <w:r>
              <w:rPr>
                <w:rFonts w:eastAsia="Times New Roman"/>
              </w:rPr>
              <w:t xml:space="preserve"> (да)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 (да)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 (да)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1(нет)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-justify"/>
            </w:pPr>
            <w:r>
              <w:t xml:space="preserve">!!! Вопросы № 10-24 относятся только к организациям, указанным в ответе на вопрос № 10. Ответы следует указывать в разрезе каждой организации. </w:t>
            </w:r>
          </w:p>
          <w:p w:rsidR="006F6CB1" w:rsidRDefault="006F6CB1">
            <w:pPr>
              <w:pStyle w:val="nenzag"/>
            </w:pPr>
            <w:r>
              <w:t>IV. Характеристика взаимодействия</w:t>
            </w:r>
          </w:p>
          <w:p w:rsidR="006F6CB1" w:rsidRDefault="006F6CB1">
            <w:pPr>
              <w:pStyle w:val="a0-justify"/>
            </w:pPr>
            <w:r>
              <w:t>11. По каким направлениям осуществляется взаимодействие?</w:t>
            </w:r>
          </w:p>
          <w:p w:rsidR="006F6CB1" w:rsidRDefault="006F6CB1">
            <w:pPr>
              <w:pStyle w:val="a5"/>
            </w:pPr>
            <w:r>
              <w:t>А) научно-техническая кооперация (выполнение совместных НИОКР, инновационных проектов)</w:t>
            </w:r>
          </w:p>
          <w:p w:rsidR="006F6CB1" w:rsidRDefault="006F6CB1">
            <w:pPr>
              <w:pStyle w:val="a5"/>
            </w:pPr>
            <w:r>
              <w:t xml:space="preserve">Б) </w:t>
            </w:r>
            <w:proofErr w:type="spellStart"/>
            <w:r>
              <w:t>субконтрактация</w:t>
            </w:r>
            <w:proofErr w:type="spellEnd"/>
            <w:r>
              <w:t xml:space="preserve"> (выполнение заказа)</w:t>
            </w:r>
          </w:p>
          <w:p w:rsidR="006F6CB1" w:rsidRDefault="006F6CB1">
            <w:pPr>
              <w:pStyle w:val="a5"/>
            </w:pPr>
            <w:r>
              <w:t>В) поставка/закупка сырья/</w:t>
            </w:r>
            <w:proofErr w:type="gramStart"/>
            <w:r>
              <w:t>комплектующих</w:t>
            </w:r>
            <w:proofErr w:type="gramEnd"/>
            <w:r>
              <w:t xml:space="preserve"> (нужное указать)</w:t>
            </w:r>
          </w:p>
          <w:p w:rsidR="006F6CB1" w:rsidRDefault="006F6CB1">
            <w:pPr>
              <w:pStyle w:val="justify"/>
            </w:pPr>
            <w:r>
              <w:lastRenderedPageBreak/>
              <w:t>Г) маркетинг (продвижение продукции на рынки и исследование рынков), участие в специализированных выставках и информационно-практических мероприятиях</w:t>
            </w:r>
          </w:p>
          <w:p w:rsidR="006F6CB1" w:rsidRDefault="006F6CB1">
            <w:pPr>
              <w:pStyle w:val="a5"/>
            </w:pPr>
            <w:r>
              <w:t>Д) логистика</w:t>
            </w:r>
          </w:p>
          <w:p w:rsidR="006F6CB1" w:rsidRDefault="006F6CB1">
            <w:pPr>
              <w:pStyle w:val="a5"/>
            </w:pPr>
            <w:r>
              <w:t>Е) обучение персонала</w:t>
            </w:r>
          </w:p>
          <w:p w:rsidR="006F6CB1" w:rsidRDefault="006F6CB1">
            <w:pPr>
              <w:pStyle w:val="a5"/>
            </w:pPr>
            <w:r>
              <w:t>Ж) защита интеллектуальной собственности</w:t>
            </w:r>
          </w:p>
          <w:p w:rsidR="006F6CB1" w:rsidRDefault="006F6CB1">
            <w:pPr>
              <w:pStyle w:val="a5"/>
            </w:pPr>
            <w:r>
              <w:t>З) консалтинговые, инжиниринговые, юридические услуги</w:t>
            </w:r>
          </w:p>
          <w:p w:rsidR="006F6CB1" w:rsidRDefault="006F6CB1">
            <w:pPr>
              <w:pStyle w:val="a5"/>
            </w:pPr>
            <w:r>
              <w:t>И) доступ к дорогостоящему уникальному оборудованию</w:t>
            </w:r>
          </w:p>
          <w:p w:rsidR="006F6CB1" w:rsidRDefault="006F6CB1">
            <w:pPr>
              <w:pStyle w:val="justify"/>
            </w:pPr>
            <w:r>
              <w:t>К) строительство и ремонт объектов недвижимости, недвижимость (строительство, ремонт и услуги)</w:t>
            </w:r>
          </w:p>
          <w:p w:rsidR="006F6CB1" w:rsidRDefault="006F6CB1">
            <w:pPr>
              <w:pStyle w:val="a5"/>
            </w:pPr>
            <w:r>
              <w:t xml:space="preserve">Л) сервисное обслуживание (услуги ЖКХ, </w:t>
            </w:r>
            <w:proofErr w:type="gramStart"/>
            <w:r>
              <w:t>ИТ</w:t>
            </w:r>
            <w:proofErr w:type="gramEnd"/>
            <w:r>
              <w:t>, безопасность и др.)</w:t>
            </w:r>
          </w:p>
          <w:p w:rsidR="006F6CB1" w:rsidRDefault="006F6CB1">
            <w:pPr>
              <w:pStyle w:val="a5"/>
            </w:pPr>
            <w:r>
              <w:t>М) иное (указать в таблице)</w:t>
            </w:r>
          </w:p>
          <w:p w:rsidR="006F6CB1" w:rsidRDefault="006F6CB1">
            <w:pPr>
              <w:pStyle w:val="a0-justify"/>
            </w:pPr>
            <w:r>
              <w:t>12. Входит ли ваша организация в какое-либо объединение?</w:t>
            </w:r>
          </w:p>
          <w:p w:rsidR="006F6CB1" w:rsidRDefault="006F6CB1">
            <w:pPr>
              <w:pStyle w:val="a5"/>
            </w:pPr>
            <w:r>
              <w:t>А) входит в неформальное объединение (стратегический альянс, неформальную группу и т.п.)</w:t>
            </w:r>
          </w:p>
          <w:p w:rsidR="006F6CB1" w:rsidRDefault="006F6CB1">
            <w:pPr>
              <w:pStyle w:val="a5"/>
            </w:pPr>
            <w:r>
              <w:t>Б) входит в ассоциации/союзы</w:t>
            </w:r>
          </w:p>
          <w:p w:rsidR="006F6CB1" w:rsidRDefault="006F6CB1">
            <w:pPr>
              <w:pStyle w:val="a5"/>
            </w:pPr>
            <w:r>
              <w:t>В) не входит ни в какое объединение</w:t>
            </w:r>
          </w:p>
          <w:p w:rsidR="006F6CB1" w:rsidRDefault="006F6CB1">
            <w:pPr>
              <w:pStyle w:val="a0-justify"/>
            </w:pPr>
            <w:r>
              <w:t xml:space="preserve">13. Если вы (или руководство вашей организации) являетесь членом каких-либо ассоциаций/союзов (других объединений), </w:t>
            </w:r>
            <w:proofErr w:type="gramStart"/>
            <w:r>
              <w:t>то</w:t>
            </w:r>
            <w:proofErr w:type="gramEnd"/>
            <w:r>
              <w:t xml:space="preserve"> что это дает вашей организации?</w:t>
            </w:r>
          </w:p>
          <w:p w:rsidR="006F6CB1" w:rsidRDefault="006F6CB1">
            <w:pPr>
              <w:pStyle w:val="a5"/>
            </w:pPr>
            <w:r>
              <w:t>А) участие в разработке законодательства</w:t>
            </w:r>
          </w:p>
          <w:p w:rsidR="006F6CB1" w:rsidRDefault="006F6CB1">
            <w:pPr>
              <w:pStyle w:val="a5"/>
            </w:pPr>
            <w:r>
              <w:t>Б) установление устойчивых контактов с органами власти</w:t>
            </w:r>
          </w:p>
          <w:p w:rsidR="006F6CB1" w:rsidRDefault="006F6CB1">
            <w:pPr>
              <w:pStyle w:val="a5"/>
            </w:pPr>
            <w:r>
              <w:t>В) установление профессиональных контактов, обмен информацией</w:t>
            </w:r>
          </w:p>
          <w:p w:rsidR="006F6CB1" w:rsidRDefault="006F6CB1">
            <w:pPr>
              <w:pStyle w:val="a5"/>
            </w:pPr>
            <w:r>
              <w:t>Г) содействие в поиске партнеров, получение информации о рыночной конъюнктуре</w:t>
            </w:r>
          </w:p>
          <w:p w:rsidR="006F6CB1" w:rsidRDefault="006F6CB1">
            <w:pPr>
              <w:pStyle w:val="a5"/>
            </w:pPr>
            <w:r>
              <w:t>Д) выработку правил ведения бизнеса</w:t>
            </w:r>
          </w:p>
          <w:p w:rsidR="006F6CB1" w:rsidRDefault="006F6CB1">
            <w:pPr>
              <w:pStyle w:val="a5"/>
            </w:pPr>
            <w:r>
              <w:t>Е) содействие в разрешении конфликтов</w:t>
            </w:r>
          </w:p>
          <w:p w:rsidR="006F6CB1" w:rsidRDefault="006F6CB1">
            <w:pPr>
              <w:pStyle w:val="a5"/>
            </w:pPr>
            <w:r>
              <w:t>Ж) ничего не дает</w:t>
            </w:r>
          </w:p>
          <w:p w:rsidR="006F6CB1" w:rsidRDefault="006F6CB1">
            <w:pPr>
              <w:pStyle w:val="a5"/>
            </w:pPr>
            <w:r>
              <w:t>З) другое (указать)</w:t>
            </w:r>
          </w:p>
          <w:p w:rsidR="006F6CB1" w:rsidRDefault="006F6CB1">
            <w:pPr>
              <w:pStyle w:val="a0-justify"/>
            </w:pPr>
            <w:r>
              <w:t>14. Оцените участие партнеров в деятельности вашей организации по пятибалльной шкале:</w:t>
            </w:r>
          </w:p>
          <w:p w:rsidR="006F6CB1" w:rsidRDefault="006F6CB1">
            <w:pPr>
              <w:pStyle w:val="justify"/>
            </w:pPr>
            <w:proofErr w:type="gramStart"/>
            <w:r>
              <w:t>14.1. по доле участия в общем объеме денежного оборота за год (1 - партнер с наибольшим объемом, 5 - с наименьшим);</w:t>
            </w:r>
            <w:proofErr w:type="gramEnd"/>
          </w:p>
          <w:p w:rsidR="006F6CB1" w:rsidRDefault="006F6CB1">
            <w:pPr>
              <w:pStyle w:val="a5"/>
            </w:pPr>
            <w:r>
              <w:t>14.2. по возможности замены партнера (1 - замена невозможна, 5 - легко заменим).</w:t>
            </w:r>
          </w:p>
          <w:p w:rsidR="006F6CB1" w:rsidRDefault="006F6CB1">
            <w:pPr>
              <w:pStyle w:val="a0-justify"/>
            </w:pPr>
            <w:r>
              <w:t>15. Согласовывает ли руководство вашей организации свою позицию с партнерами и конкурентами при принятии ключевых решений?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lastRenderedPageBreak/>
              <w:t>А) практически всегда</w:t>
            </w:r>
          </w:p>
          <w:p w:rsidR="006F6CB1" w:rsidRDefault="006F6CB1">
            <w:pPr>
              <w:pStyle w:val="a5"/>
            </w:pPr>
            <w:r>
              <w:t>В) изредка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иногда</w:t>
            </w:r>
          </w:p>
          <w:p w:rsidR="006F6CB1" w:rsidRDefault="006F6CB1">
            <w:pPr>
              <w:pStyle w:val="a5"/>
            </w:pPr>
            <w:r>
              <w:t>Г) никогда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zag"/>
            </w:pPr>
            <w:r>
              <w:t>V. Уровень неформального взаимодействия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-justify"/>
            </w:pPr>
            <w:r>
              <w:t>16. По каким критериям ваша организация выбирает партнера? Укажите не более 3 ответов.</w:t>
            </w:r>
          </w:p>
          <w:p w:rsidR="006F6CB1" w:rsidRDefault="006F6CB1">
            <w:pPr>
              <w:pStyle w:val="a5"/>
            </w:pPr>
            <w:r>
              <w:t>А) рекомендации, советы друзей, знакомых, коллег</w:t>
            </w:r>
          </w:p>
          <w:p w:rsidR="006F6CB1" w:rsidRDefault="006F6CB1">
            <w:pPr>
              <w:pStyle w:val="a5"/>
            </w:pPr>
            <w:r>
              <w:t>Б) личное знакомство</w:t>
            </w:r>
          </w:p>
          <w:p w:rsidR="006F6CB1" w:rsidRDefault="006F6CB1">
            <w:pPr>
              <w:pStyle w:val="a5"/>
            </w:pPr>
            <w:r>
              <w:t>В) членство в профессиональных ассоциациях</w:t>
            </w:r>
          </w:p>
          <w:p w:rsidR="006F6CB1" w:rsidRDefault="006F6CB1">
            <w:pPr>
              <w:pStyle w:val="a5"/>
            </w:pPr>
            <w:r>
              <w:t>Г) наличие высококвалифицированных кадров</w:t>
            </w:r>
          </w:p>
          <w:p w:rsidR="006F6CB1" w:rsidRDefault="006F6CB1">
            <w:pPr>
              <w:pStyle w:val="a5"/>
            </w:pPr>
            <w:r>
              <w:t>Д) оперативные сроки оказания услуг</w:t>
            </w:r>
          </w:p>
          <w:p w:rsidR="006F6CB1" w:rsidRDefault="006F6CB1">
            <w:pPr>
              <w:pStyle w:val="a5"/>
            </w:pPr>
            <w:r>
              <w:t>Е) высокое качество услуг</w:t>
            </w:r>
          </w:p>
          <w:p w:rsidR="006F6CB1" w:rsidRDefault="006F6CB1">
            <w:pPr>
              <w:pStyle w:val="a5"/>
            </w:pPr>
            <w:r>
              <w:t>Ж) низкая стоимость услуг</w:t>
            </w:r>
          </w:p>
          <w:p w:rsidR="006F6CB1" w:rsidRDefault="006F6CB1">
            <w:pPr>
              <w:pStyle w:val="a5"/>
            </w:pPr>
            <w:r>
              <w:t>З) большой опыт работы</w:t>
            </w:r>
          </w:p>
          <w:p w:rsidR="006F6CB1" w:rsidRDefault="006F6CB1">
            <w:pPr>
              <w:pStyle w:val="a5"/>
            </w:pPr>
            <w:r>
              <w:t>И) известность на рынке</w:t>
            </w:r>
          </w:p>
          <w:p w:rsidR="006F6CB1" w:rsidRDefault="006F6CB1">
            <w:pPr>
              <w:pStyle w:val="a0-justify"/>
            </w:pPr>
            <w:r>
              <w:t>17. Практикуете ли вы взаимодействие между организациями в следующих формах:</w:t>
            </w:r>
          </w:p>
          <w:p w:rsidR="006F6CB1" w:rsidRDefault="006F6CB1">
            <w:pPr>
              <w:pStyle w:val="justify"/>
            </w:pPr>
            <w:r>
              <w:t xml:space="preserve">А) сетевое общение (по локальной сети между организациями и (или) переписка через </w:t>
            </w:r>
            <w:proofErr w:type="gramStart"/>
            <w:r>
              <w:t>Интернет-сети</w:t>
            </w:r>
            <w:proofErr w:type="gramEnd"/>
            <w:r>
              <w:t>)</w:t>
            </w:r>
          </w:p>
          <w:p w:rsidR="006F6CB1" w:rsidRDefault="006F6CB1">
            <w:pPr>
              <w:pStyle w:val="a5"/>
            </w:pPr>
            <w:r>
              <w:t>Б) собрания</w:t>
            </w:r>
          </w:p>
          <w:p w:rsidR="006F6CB1" w:rsidRDefault="006F6CB1">
            <w:pPr>
              <w:pStyle w:val="a5"/>
            </w:pPr>
            <w:r>
              <w:t>В) тренинги</w:t>
            </w:r>
          </w:p>
          <w:p w:rsidR="006F6CB1" w:rsidRDefault="006F6CB1">
            <w:pPr>
              <w:pStyle w:val="justify"/>
            </w:pPr>
            <w:r>
              <w:t>Г) участие сотрудников в неформальных объединениях (например: клуб директоров, профессиональные сообщества в Интернете)</w:t>
            </w:r>
          </w:p>
          <w:p w:rsidR="006F6CB1" w:rsidRDefault="006F6CB1">
            <w:pPr>
              <w:pStyle w:val="a5"/>
            </w:pPr>
            <w:r>
              <w:t>Д) переписка</w:t>
            </w:r>
          </w:p>
          <w:p w:rsidR="006F6CB1" w:rsidRDefault="006F6CB1">
            <w:pPr>
              <w:pStyle w:val="a5"/>
            </w:pPr>
            <w:r>
              <w:t>Е) совместное участие в выставочных мероприятиях</w:t>
            </w:r>
          </w:p>
          <w:p w:rsidR="006F6CB1" w:rsidRDefault="006F6CB1">
            <w:pPr>
              <w:pStyle w:val="a5"/>
            </w:pPr>
            <w:r>
              <w:t>Ж) конференции</w:t>
            </w:r>
          </w:p>
          <w:p w:rsidR="006F6CB1" w:rsidRDefault="006F6CB1">
            <w:pPr>
              <w:pStyle w:val="a5"/>
            </w:pPr>
            <w:r>
              <w:t>З) межкорпоративные мероприятия (праздники, спорт и туризм, активный отдых)</w:t>
            </w:r>
          </w:p>
          <w:p w:rsidR="006F6CB1" w:rsidRDefault="006F6CB1">
            <w:pPr>
              <w:pStyle w:val="a5"/>
            </w:pPr>
            <w:r>
              <w:t>И) иное (укажите в таблице)</w:t>
            </w:r>
          </w:p>
          <w:p w:rsidR="006F6CB1" w:rsidRDefault="006F6CB1">
            <w:pPr>
              <w:pStyle w:val="a0-justify"/>
            </w:pPr>
            <w:r>
              <w:t>18. Обсуждаете ли с вашими партнерами следующие вопросы:</w:t>
            </w:r>
          </w:p>
          <w:p w:rsidR="006F6CB1" w:rsidRDefault="006F6CB1">
            <w:pPr>
              <w:pStyle w:val="a5"/>
            </w:pPr>
            <w:r>
              <w:t>А) актуальные для отрасли (</w:t>
            </w:r>
            <w:proofErr w:type="gramStart"/>
            <w:r>
              <w:t>гос. регулирование</w:t>
            </w:r>
            <w:proofErr w:type="gramEnd"/>
            <w:r>
              <w:t>, конъюнктура рынка и др.)</w:t>
            </w:r>
          </w:p>
          <w:p w:rsidR="006F6CB1" w:rsidRDefault="006F6CB1">
            <w:pPr>
              <w:pStyle w:val="a5"/>
            </w:pPr>
            <w:r>
              <w:t xml:space="preserve">Б) о совместной деятельности (реализация совместных </w:t>
            </w:r>
            <w:proofErr w:type="gramStart"/>
            <w:r>
              <w:t>бизнес-проектов</w:t>
            </w:r>
            <w:proofErr w:type="gramEnd"/>
            <w:r>
              <w:t>, планов)</w:t>
            </w:r>
          </w:p>
          <w:p w:rsidR="006F6CB1" w:rsidRDefault="006F6CB1">
            <w:pPr>
              <w:pStyle w:val="a5"/>
            </w:pPr>
            <w:r>
              <w:lastRenderedPageBreak/>
              <w:t>В) появление новых участников на рынке (конкуренты, партнеры и др.)</w:t>
            </w:r>
          </w:p>
          <w:p w:rsidR="006F6CB1" w:rsidRDefault="006F6CB1">
            <w:pPr>
              <w:pStyle w:val="a5"/>
            </w:pPr>
            <w:r>
              <w:t>Г) иное (укажите в таблице)</w:t>
            </w:r>
          </w:p>
          <w:p w:rsidR="006F6CB1" w:rsidRDefault="006F6CB1">
            <w:pPr>
              <w:pStyle w:val="a0-justify"/>
            </w:pPr>
            <w:r>
              <w:t>19. Как часто сотрудники организации встречаются с вашими партнерами/конкурентами для обсуждения совместной деятельности?</w:t>
            </w:r>
          </w:p>
          <w:p w:rsidR="006F6CB1" w:rsidRDefault="006F6CB1">
            <w:pPr>
              <w:pStyle w:val="a5"/>
            </w:pPr>
            <w:r>
              <w:t>А) несколько раз в месяц</w:t>
            </w:r>
          </w:p>
          <w:p w:rsidR="006F6CB1" w:rsidRDefault="006F6CB1">
            <w:pPr>
              <w:pStyle w:val="a5"/>
            </w:pPr>
            <w:r>
              <w:t>Б) несколько раз в год</w:t>
            </w:r>
          </w:p>
          <w:p w:rsidR="006F6CB1" w:rsidRDefault="006F6CB1">
            <w:pPr>
              <w:pStyle w:val="a5"/>
            </w:pPr>
            <w:r>
              <w:t>В) от случая к случаю на конференциях, иных мероприятиях</w:t>
            </w:r>
          </w:p>
          <w:p w:rsidR="006F6CB1" w:rsidRDefault="006F6CB1">
            <w:pPr>
              <w:pStyle w:val="a5"/>
            </w:pPr>
            <w:r>
              <w:t>Г) редко, так как большинство вопросов обсуждаем по телефону/по интернету</w:t>
            </w:r>
          </w:p>
          <w:p w:rsidR="006F6CB1" w:rsidRDefault="006F6CB1">
            <w:pPr>
              <w:pStyle w:val="a5"/>
            </w:pPr>
            <w:r>
              <w:t>Д) никогда или почти никогда</w:t>
            </w:r>
          </w:p>
          <w:p w:rsidR="006F6CB1" w:rsidRDefault="006F6CB1">
            <w:pPr>
              <w:pStyle w:val="a5"/>
            </w:pPr>
            <w:r>
              <w:t xml:space="preserve">Е) </w:t>
            </w:r>
            <w:proofErr w:type="gramStart"/>
            <w:r>
              <w:t>другое</w:t>
            </w:r>
            <w:proofErr w:type="gramEnd"/>
            <w:r>
              <w:t xml:space="preserve"> (укажите в таблице)</w:t>
            </w:r>
          </w:p>
          <w:p w:rsidR="006F6CB1" w:rsidRDefault="006F6CB1">
            <w:pPr>
              <w:pStyle w:val="a0-justify"/>
            </w:pPr>
            <w:r>
              <w:t xml:space="preserve">20. Решают ли сотрудники вашей организации вопросы, связанные с текущей деятельностью организации, в ходе неформального общения (телефонный разговор, личная встреча и т.д.)? </w:t>
            </w:r>
          </w:p>
          <w:tbl>
            <w:tblPr>
              <w:tblW w:w="10770" w:type="dxa"/>
              <w:tblLook w:val="04A0" w:firstRow="1" w:lastRow="0" w:firstColumn="1" w:lastColumn="0" w:noHBand="0" w:noVBand="1"/>
            </w:tblPr>
            <w:tblGrid>
              <w:gridCol w:w="5385"/>
              <w:gridCol w:w="5385"/>
            </w:tblGrid>
            <w:tr w:rsidR="006F6CB1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6CB1" w:rsidRDefault="006F6CB1">
                  <w:pPr>
                    <w:pStyle w:val="a5"/>
                  </w:pPr>
                  <w:r>
                    <w:t>А) 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6CB1" w:rsidRDefault="006F6CB1">
                  <w:pPr>
                    <w:pStyle w:val="a5"/>
                  </w:pPr>
                  <w:r>
                    <w:t>Б) нет</w:t>
                  </w:r>
                </w:p>
              </w:tc>
            </w:tr>
          </w:tbl>
          <w:p w:rsidR="006F6CB1" w:rsidRDefault="006F6CB1">
            <w:pPr>
              <w:pStyle w:val="a0-justify"/>
            </w:pPr>
            <w:r>
              <w:t>21. Какое, по вашему мнению, влияние на деятельность компании оказывает неформальное общение?</w:t>
            </w:r>
          </w:p>
          <w:p w:rsidR="006F6CB1" w:rsidRDefault="006F6CB1">
            <w:pPr>
              <w:pStyle w:val="a5"/>
            </w:pPr>
            <w:r>
              <w:t>А) оперативность и точность ответа на просьбы (запросы) партнера</w:t>
            </w:r>
          </w:p>
          <w:p w:rsidR="006F6CB1" w:rsidRDefault="006F6CB1">
            <w:pPr>
              <w:pStyle w:val="a5"/>
            </w:pPr>
            <w:r>
              <w:t>Б) получение более качественных результатов</w:t>
            </w:r>
          </w:p>
          <w:p w:rsidR="006F6CB1" w:rsidRDefault="006F6CB1">
            <w:pPr>
              <w:pStyle w:val="justify"/>
            </w:pPr>
            <w:r>
              <w:t>В) усиление личной ответственности конкретного руководителя как за проект в целом, так и за его промежуточные результаты</w:t>
            </w:r>
          </w:p>
          <w:p w:rsidR="006F6CB1" w:rsidRDefault="006F6CB1">
            <w:pPr>
              <w:pStyle w:val="justify"/>
            </w:pPr>
            <w:r>
              <w:t xml:space="preserve">Г) достижение большей гибкости и </w:t>
            </w:r>
            <w:proofErr w:type="spellStart"/>
            <w:r>
              <w:t>скоординированности</w:t>
            </w:r>
            <w:proofErr w:type="spellEnd"/>
            <w:r>
              <w:t xml:space="preserve"> в работе, быстрое реагирование на изменение внешней среды</w:t>
            </w:r>
          </w:p>
          <w:p w:rsidR="006F6CB1" w:rsidRDefault="006F6CB1">
            <w:pPr>
              <w:pStyle w:val="justify"/>
            </w:pPr>
            <w:r>
              <w:t>Д) снижение расходов по основной деятельности</w:t>
            </w:r>
          </w:p>
          <w:p w:rsidR="006F6CB1" w:rsidRDefault="006F6CB1">
            <w:pPr>
              <w:pStyle w:val="justify"/>
            </w:pPr>
            <w:r>
              <w:t>Е) обмен знаниями/технологиями/кадрами (</w:t>
            </w:r>
            <w:proofErr w:type="gramStart"/>
            <w:r>
              <w:t>нужное</w:t>
            </w:r>
            <w:proofErr w:type="gramEnd"/>
            <w:r>
              <w:t xml:space="preserve"> указать)</w:t>
            </w:r>
          </w:p>
          <w:p w:rsidR="006F6CB1" w:rsidRDefault="006F6CB1">
            <w:pPr>
              <w:pStyle w:val="justify"/>
            </w:pPr>
            <w:r>
              <w:t>Ж) иное (указать в таблице)</w:t>
            </w:r>
          </w:p>
          <w:p w:rsidR="006F6CB1" w:rsidRDefault="006F6CB1">
            <w:pPr>
              <w:pStyle w:val="a0-justify"/>
            </w:pPr>
            <w:r>
              <w:t>22. Удавалось ли вам и/или вашему партнеру менять условия сделок (по срокам, цене и т.д.), достигнутых в ходе неформального общения, без предварительного документального оформления (по результатам неформального общения)?</w:t>
            </w:r>
          </w:p>
          <w:p w:rsidR="006F6CB1" w:rsidRDefault="006F6CB1">
            <w:pPr>
              <w:pStyle w:val="justify"/>
            </w:pPr>
            <w:r>
              <w:t>А) удавалось менять на более выгодные условия для вашей организации</w:t>
            </w:r>
          </w:p>
          <w:p w:rsidR="006F6CB1" w:rsidRDefault="006F6CB1">
            <w:pPr>
              <w:pStyle w:val="justify"/>
            </w:pPr>
            <w:r>
              <w:t>Б) удавалось менять на более выгодные условия для партнера</w:t>
            </w:r>
          </w:p>
          <w:p w:rsidR="006F6CB1" w:rsidRDefault="006F6CB1">
            <w:pPr>
              <w:pStyle w:val="justify"/>
            </w:pPr>
            <w:r>
              <w:t>В) не практиковали</w:t>
            </w:r>
          </w:p>
          <w:p w:rsidR="006F6CB1" w:rsidRDefault="006F6CB1">
            <w:pPr>
              <w:pStyle w:val="a0-justify"/>
            </w:pPr>
            <w:r>
              <w:t>23. Оцените, пожалуйста, удовлетворенность поставляемых вашей организации товаров (оказываемых услуг), степень исполнения компанией взятых на себя обязательств.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1) полностью удовлетворен</w:t>
            </w:r>
          </w:p>
          <w:p w:rsidR="006F6CB1" w:rsidRDefault="006F6CB1">
            <w:pPr>
              <w:pStyle w:val="a5"/>
            </w:pPr>
            <w:r>
              <w:lastRenderedPageBreak/>
              <w:t>3) частично удовлетворен</w:t>
            </w:r>
          </w:p>
          <w:p w:rsidR="006F6CB1" w:rsidRDefault="006F6CB1">
            <w:pPr>
              <w:pStyle w:val="a5"/>
            </w:pPr>
            <w:r>
              <w:t>5) совершенно не удовлетворен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lastRenderedPageBreak/>
              <w:t>2) скорее удовлетворен</w:t>
            </w:r>
          </w:p>
          <w:p w:rsidR="006F6CB1" w:rsidRDefault="006F6CB1">
            <w:pPr>
              <w:pStyle w:val="a5"/>
            </w:pPr>
            <w:r>
              <w:lastRenderedPageBreak/>
              <w:t>4) скорее не удовлетворен</w:t>
            </w:r>
          </w:p>
          <w:p w:rsidR="006F6CB1" w:rsidRDefault="006F6CB1">
            <w:pPr>
              <w:pStyle w:val="a5"/>
            </w:pPr>
            <w:r>
              <w:t>6) затрудняюсь ответить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-justify"/>
            </w:pPr>
            <w:r>
              <w:t>24. Удавалось ли вам при неформальном общении разрешать спорные вопросы (конфликты), связанные с выполнением взаимных обязательств?</w:t>
            </w:r>
          </w:p>
          <w:p w:rsidR="006F6CB1" w:rsidRDefault="006F6CB1">
            <w:pPr>
              <w:pStyle w:val="justify"/>
            </w:pPr>
            <w:r>
              <w:t>А) спорные ситуации разрешаются в рабочем порядке</w:t>
            </w:r>
          </w:p>
          <w:p w:rsidR="006F6CB1" w:rsidRDefault="006F6CB1">
            <w:pPr>
              <w:pStyle w:val="justify"/>
            </w:pPr>
            <w:r>
              <w:t>Б) большая часть спорных ситуаций разрешается документально (запросы, претензии, акт о нарушениях)</w:t>
            </w:r>
          </w:p>
          <w:p w:rsidR="006F6CB1" w:rsidRDefault="006F6CB1">
            <w:pPr>
              <w:pStyle w:val="justify"/>
            </w:pPr>
            <w:r>
              <w:t>В) спорные ситуации не возникали</w:t>
            </w:r>
          </w:p>
          <w:p w:rsidR="006F6CB1" w:rsidRDefault="006F6CB1">
            <w:pPr>
              <w:pStyle w:val="justify"/>
            </w:pPr>
            <w:r>
              <w:t xml:space="preserve">Подсчитайте баллы по разделам IV и V в соответствии с Инструкцией и данные внесите в таблицу. </w:t>
            </w:r>
          </w:p>
          <w:p w:rsidR="006F6CB1" w:rsidRDefault="006F6CB1">
            <w:pPr>
              <w:pStyle w:val="nenzag"/>
            </w:pPr>
            <w:r>
              <w:t>VI. Развитие взаимоотношений (сети партнеров)</w:t>
            </w:r>
          </w:p>
          <w:p w:rsidR="006F6CB1" w:rsidRDefault="006F6CB1">
            <w:pPr>
              <w:pStyle w:val="justify"/>
            </w:pPr>
            <w:r>
              <w:t>Примечание. Кластер - совокупность территориально локализованных юридических лиц, а также индивидуальных предпринимателей, взаимодействующих между собой на договорной основе и участвующих в процессе создания добавленной стоимости.</w:t>
            </w:r>
          </w:p>
          <w:p w:rsidR="006F6CB1" w:rsidRDefault="006F6CB1">
            <w:pPr>
              <w:pStyle w:val="a0-justify"/>
            </w:pPr>
            <w:r>
              <w:t>25. Есть ли у вашей организации проекты, реализация которых требует объединения усилий с другими организациями?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Комментарий: ________________________________________________________________________</w:t>
            </w:r>
          </w:p>
          <w:p w:rsidR="006F6CB1" w:rsidRDefault="006F6CB1">
            <w:pPr>
              <w:pStyle w:val="a0-justify"/>
            </w:pPr>
            <w:r>
              <w:t>26. Готова ли ваша организация участвовать в связанных с вашей деятельностью совместных проектах, инициируемых другими организациями (потенциальными участниками кластера), в </w:t>
            </w:r>
            <w:proofErr w:type="spellStart"/>
            <w:r>
              <w:t>т.ч</w:t>
            </w:r>
            <w:proofErr w:type="spellEnd"/>
            <w:r>
              <w:t>. конкурентами?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6F6CB1">
        <w:trPr>
          <w:divId w:val="13682902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Комментарий: ________________________________________________________________________</w:t>
            </w:r>
          </w:p>
          <w:p w:rsidR="006F6CB1" w:rsidRDefault="006F6CB1">
            <w:pPr>
              <w:pStyle w:val="a0-justify"/>
            </w:pPr>
            <w:r>
              <w:t>27. Хотели бы вы привлечь больше компаний, участвующих в цепочке производства/продаж?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032"/>
        <w:gridCol w:w="5738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Комментарий: ________________________________________________________________________</w:t>
            </w:r>
          </w:p>
          <w:p w:rsidR="006F6CB1" w:rsidRDefault="006F6CB1">
            <w:pPr>
              <w:pStyle w:val="a0-justify"/>
            </w:pPr>
            <w:r>
              <w:t>28. Есть ли компании, с которыми вы намерены наладить сотрудничество?</w:t>
            </w:r>
          </w:p>
          <w:p w:rsidR="006F6CB1" w:rsidRDefault="006F6CB1">
            <w:pPr>
              <w:pStyle w:val="a5"/>
            </w:pPr>
            <w:r>
              <w:t>А) да (указать организации и причину)</w:t>
            </w:r>
          </w:p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-justify"/>
            </w:pPr>
            <w:r>
              <w:t>29. Считаете ли вы, что на базе вашей организации мог бы сформироваться (или уже существует) кластер?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032"/>
        <w:gridCol w:w="5738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Комментарий: ________________________________________________________________________</w:t>
            </w:r>
          </w:p>
          <w:p w:rsidR="006F6CB1" w:rsidRDefault="006F6CB1">
            <w:pPr>
              <w:pStyle w:val="a0-justify"/>
            </w:pPr>
            <w:r>
              <w:lastRenderedPageBreak/>
              <w:t>30. Заинтересована ли ваша организация в случае создания кластера по вашему (или смежному) направлению деятельности стать его участником?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5032"/>
        <w:gridCol w:w="5738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А) 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Б) нет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5"/>
            </w:pPr>
            <w:r>
              <w:t>Комментарий: ________________________________________________________________________</w:t>
            </w:r>
          </w:p>
          <w:p w:rsidR="006F6CB1" w:rsidRDefault="006F6CB1">
            <w:pPr>
              <w:pStyle w:val="a5"/>
            </w:pPr>
            <w:r>
              <w:t> </w:t>
            </w:r>
          </w:p>
          <w:p w:rsidR="006F6CB1" w:rsidRDefault="006F6CB1">
            <w:pPr>
              <w:pStyle w:val="a00"/>
            </w:pPr>
            <w:r>
              <w:t>Заполненную форму высылать по адресу:</w:t>
            </w:r>
          </w:p>
          <w:p w:rsidR="006F6CB1" w:rsidRDefault="006F6CB1">
            <w:pPr>
              <w:pStyle w:val="a00"/>
            </w:pPr>
            <w:r>
              <w:t>_________________________________________________________________________________________</w:t>
            </w:r>
          </w:p>
          <w:p w:rsidR="006F6CB1" w:rsidRDefault="006F6CB1">
            <w:pPr>
              <w:pStyle w:val="a00"/>
            </w:pPr>
            <w:r>
              <w:t>Контакты:</w:t>
            </w:r>
          </w:p>
          <w:p w:rsidR="006F6CB1" w:rsidRDefault="006F6CB1">
            <w:pPr>
              <w:pStyle w:val="a00"/>
            </w:pPr>
            <w:r>
              <w:t xml:space="preserve">Ф.И.О., должность, тел. </w:t>
            </w:r>
            <w:proofErr w:type="gramStart"/>
            <w:r>
              <w:t>заполняющего</w:t>
            </w:r>
            <w:proofErr w:type="gramEnd"/>
            <w:r>
              <w:t xml:space="preserve"> анкету:  _________________________________________________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3672"/>
        <w:gridCol w:w="1886"/>
        <w:gridCol w:w="4087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Руководитель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__________________________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(подпись)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Мы благодарны Вам за Вашу готовность к сотрудничеству и возможность выделить время для оценки.</w:t>
            </w:r>
          </w:p>
          <w:p w:rsidR="006F6CB1" w:rsidRDefault="006F6CB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Таблица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6549"/>
        <w:gridCol w:w="603"/>
        <w:gridCol w:w="603"/>
        <w:gridCol w:w="603"/>
        <w:gridCol w:w="603"/>
        <w:gridCol w:w="603"/>
        <w:gridCol w:w="603"/>
        <w:gridCol w:w="603"/>
      </w:tblGrid>
      <w:tr w:rsidR="006F6CB1">
        <w:trPr>
          <w:divId w:val="1368290283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III. Определение круга партнеров</w:t>
            </w:r>
          </w:p>
        </w:tc>
      </w:tr>
      <w:tr w:rsidR="006F6CB1">
        <w:trPr>
          <w:divId w:val="1368290283"/>
        </w:trPr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10. Укажите организации, расположенные в вашем регионе, с которыми сложились и (или) планируются к продолжению отношения сотрудничества (в том числе организации-конкуренты)?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1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3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4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5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7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10.1. Какая роль организаций по отношению к вашей организации (или в цепочке производства)?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10.2. Какой вид договора (поставка, подряд, аренда)?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10.3. Какой срок взаимодействия/будете ли вы продолжать взаимодействие?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IV. Характеристика взаимодействия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11. По каким направлениям осуществляется взаимодействие?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12. Входит ли ваша организация в какое-либо объединение </w:t>
            </w:r>
            <w:r>
              <w:rPr>
                <w:rFonts w:eastAsia="Times New Roman"/>
              </w:rPr>
              <w:lastRenderedPageBreak/>
              <w:t>организаций?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13. Если вы (или руководство вашей организации) являетесь членом каких-либо ассоциаций/союзов (других объединений), </w:t>
            </w:r>
            <w:proofErr w:type="gramStart"/>
            <w:r>
              <w:rPr>
                <w:rFonts w:eastAsia="Times New Roman"/>
              </w:rPr>
              <w:t>то</w:t>
            </w:r>
            <w:proofErr w:type="gramEnd"/>
            <w:r>
              <w:rPr>
                <w:rFonts w:eastAsia="Times New Roman"/>
              </w:rPr>
              <w:t xml:space="preserve"> что это дает вашей организации?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14. Оцените участие партнеров в деятельности вашей организации по пятибалльной шкале: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14.1. по доле участия в общем объеме денежного оборота за  год (1 - партнер с наибольшим объемом,</w:t>
            </w:r>
            <w:r>
              <w:rPr>
                <w:rFonts w:eastAsia="Times New Roman"/>
              </w:rPr>
              <w:br/>
              <w:t>5 - с наименьшим)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14.2. по возможности замены партнера (1 - замена невозможна,</w:t>
            </w:r>
            <w:r>
              <w:rPr>
                <w:rFonts w:eastAsia="Times New Roman"/>
              </w:rPr>
              <w:br/>
              <w:t>5 - легко заменим)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15. Согласовывает ли руководство вашей организации свою позицию с партнерами и конкурентами при принятии ключевых решений?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V. Уровень </w:t>
            </w:r>
            <w:proofErr w:type="spellStart"/>
            <w:r>
              <w:rPr>
                <w:rFonts w:eastAsia="Times New Roman"/>
              </w:rPr>
              <w:t>неформальности</w:t>
            </w:r>
            <w:proofErr w:type="spellEnd"/>
            <w:r>
              <w:rPr>
                <w:rFonts w:eastAsia="Times New Roman"/>
              </w:rPr>
              <w:t xml:space="preserve"> отношений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16. По каким критериям ваша организация выбирает партнера?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17. Практикуете ли вы взаимодействие между организациями в указанных формах?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18. Какие вопросы обсуждаете с вашими партнерами/конкурентами?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19. Как часто ваши сотрудники (руководство и специалисты) встречаются с вашими партнерами/конкурентами для обсуждения совместной деятельности?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20. Решают ли сотрудники организации вопросы, связанные с текущей деятельностью организации, в ходе неформального общения (телефонный разговор, личная встреча и т.д.)?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21. Какое, по вашему мнению, влияние на деятельность компании оказывает неформальное общение?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22. Удавалось ли вам и/или вашему партнеру менять условия сделок (по срокам, цене и т.д.), достигнутых в ходе неформального общения, без предварительного документального оформления (по результатам неформального общения)?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23. Оцените удовлетворенность поставляемых вашей организации товаров (оказываемых услуг), степень исполнения компанией взятых на себя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24. Удавалось ли вам при неформальном общении разрешать спорные вопросы (конфликты), связанные с выполнением взаимных договорных обязательств?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Итоговые баллы по разделам IV и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7539"/>
        <w:gridCol w:w="3231"/>
      </w:tblGrid>
      <w:tr w:rsidR="006F6CB1">
        <w:trPr>
          <w:divId w:val="136829028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pStyle w:val="y3"/>
            </w:pPr>
            <w:r>
              <w:t>VI. Развитие взаимоотношений</w:t>
            </w:r>
          </w:p>
        </w:tc>
      </w:tr>
      <w:tr w:rsidR="006F6CB1">
        <w:trPr>
          <w:divId w:val="1368290283"/>
        </w:trPr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25. Есть ли у вашей организации проекты, реализация которых требует объединения усилий с другими организациями?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26. Готова ли ваша организация участвовать в связанных с вашей деятельностью совместных проектах, инициируемых другими организациями (потенциальными участниками кластера), в </w:t>
            </w:r>
            <w:proofErr w:type="spellStart"/>
            <w:r>
              <w:rPr>
                <w:rFonts w:eastAsia="Times New Roman"/>
              </w:rPr>
              <w:t>т.ч</w:t>
            </w:r>
            <w:proofErr w:type="spellEnd"/>
            <w:r>
              <w:rPr>
                <w:rFonts w:eastAsia="Times New Roman"/>
              </w:rPr>
              <w:t>. конкурентами?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27. Хотели бы вы привлечь больше компаний, участвующих в цепочке производства/продаж?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28. Есть ли компании, с которыми вы намерены наладить сотрудничество?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29. Считаете ли вы, что на базе вашей организации мог бы сформироваться (или уже существует) кластер?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30. Заинтересована ли ваша организация в случае создания кластера по вашему (или смежному) направлению деятельности стать его участником?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Итоговые баллы по разделу 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Комментарии к таблице: ___________________________________________________________________</w:t>
            </w:r>
            <w:r>
              <w:rPr>
                <w:rFonts w:eastAsia="Times New Roman"/>
              </w:rPr>
              <w:br/>
              <w:t>Инструкция по оценке:</w:t>
            </w:r>
            <w:r>
              <w:rPr>
                <w:rFonts w:eastAsia="Times New Roman"/>
              </w:rPr>
              <w:br/>
              <w:t xml:space="preserve">Подсчитайте общее количество баллов, ответы оцениваются следующим образом: 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1330"/>
        <w:gridCol w:w="9440"/>
      </w:tblGrid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 вопроса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Ответ/оценочные баллы</w:t>
            </w:r>
          </w:p>
        </w:tc>
      </w:tr>
      <w:tr w:rsidR="006F6CB1">
        <w:trPr>
          <w:divId w:val="13682902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№ 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Если организация указала свыше 2 направлений взаимодействия, то - 1 балл</w:t>
            </w:r>
          </w:p>
        </w:tc>
      </w:tr>
      <w:tr w:rsidR="006F6CB1">
        <w:trPr>
          <w:divId w:val="1368290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Если организация указала меньше 2 направлений взаимодействия, то - 0,5 балла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Варианты ответа «А» или «Б» - 1 балл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 каждый вариант ответа, за исключением варианта «Ж», начисляется - 0,15 балла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Варианты ответа: «1» - 1 балл; «2» - 0,8 балла; «3» - 0,5 балла; «4» - 0,2 балла; «5» - 0 баллов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Варианты ответа: «А» - 1 балл; «Б» - 0,7 балла; «В» - 0,5 балла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Если в ответе содержится хотя бы один из вариантов ответа: «А», «Б», «В» - 1 балл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Аналогично вопросу № 11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 каждый вариант ответа начисляется 0,25 балла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Варианты ответа: «А», «Б» - 1 балл; «В», «Г» - 0,5 балла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Вариант ответа «А» - 1 балл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Аналогично вопросу № 11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Варианты ответа: «А», «Б» - 1 балл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Аналогично вопросу № 14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 24-30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Вариант ответа «А» - 1 балл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p w:rsidR="006F6CB1" w:rsidRDefault="006F6CB1">
      <w:pPr>
        <w:pStyle w:val="justify"/>
        <w:divId w:val="1368290283"/>
      </w:pPr>
      <w:r>
        <w:t xml:space="preserve">Примечание к </w:t>
      </w:r>
      <w:hyperlink w:anchor="a6" w:tooltip="+" w:history="1">
        <w:r>
          <w:rPr>
            <w:rStyle w:val="a3"/>
          </w:rPr>
          <w:t>приложению 2</w:t>
        </w:r>
      </w:hyperlink>
      <w:r>
        <w:t>.</w:t>
      </w:r>
    </w:p>
    <w:p w:rsidR="006F6CB1" w:rsidRDefault="006F6CB1">
      <w:pPr>
        <w:pStyle w:val="justify"/>
        <w:divId w:val="1368290283"/>
      </w:pPr>
      <w:r>
        <w:t> </w:t>
      </w:r>
    </w:p>
    <w:p w:rsidR="006F6CB1" w:rsidRDefault="006F6CB1">
      <w:pPr>
        <w:pStyle w:val="justify"/>
        <w:divId w:val="1368290283"/>
      </w:pPr>
      <w:r>
        <w:t>Анализ результатов производится поэтапно:</w:t>
      </w:r>
    </w:p>
    <w:p w:rsidR="006F6CB1" w:rsidRDefault="006F6CB1">
      <w:pPr>
        <w:pStyle w:val="justify"/>
        <w:divId w:val="1368290283"/>
      </w:pPr>
      <w:proofErr w:type="gramStart"/>
      <w:r>
        <w:t>1 этап (разделы I.</w:t>
      </w:r>
      <w:proofErr w:type="gramEnd"/>
      <w:r>
        <w:t xml:space="preserve"> Сведения об организации и II. </w:t>
      </w:r>
      <w:proofErr w:type="gramStart"/>
      <w:r>
        <w:t>Характеристика деятельности организации) - анализируются данные по вопросам № 1-9, которые детально характеризуют деятельность организации.</w:t>
      </w:r>
      <w:proofErr w:type="gramEnd"/>
    </w:p>
    <w:p w:rsidR="006F6CB1" w:rsidRDefault="006F6CB1">
      <w:pPr>
        <w:pStyle w:val="justify"/>
        <w:divId w:val="1368290283"/>
      </w:pPr>
      <w:proofErr w:type="gramStart"/>
      <w:r>
        <w:t>2 этап (разделы III.</w:t>
      </w:r>
      <w:proofErr w:type="gramEnd"/>
      <w:r>
        <w:t xml:space="preserve"> Определение круга партнеров, IV. Характеристика взаимодействия и V. </w:t>
      </w:r>
      <w:proofErr w:type="gramStart"/>
      <w:r>
        <w:t>Уровень неформального взаимодействия) - анализируются данные по вопросам № 10-24, которые позволяют выявить потенциальных участников кластера, тесноту взаимодействия между субъектами хозяйствования.</w:t>
      </w:r>
      <w:proofErr w:type="gramEnd"/>
    </w:p>
    <w:p w:rsidR="006F6CB1" w:rsidRDefault="006F6CB1">
      <w:pPr>
        <w:pStyle w:val="justify"/>
        <w:divId w:val="1368290283"/>
      </w:pPr>
      <w:r>
        <w:t xml:space="preserve">В частности, ответы на вопросы раздела III «Определение круга партнеров» позволяют определить ваших партнеров/конкурентов и характер взаимодействия с ними: по содержанию, форме, направлению и продолжительности. Далее на основании </w:t>
      </w:r>
      <w:r>
        <w:lastRenderedPageBreak/>
        <w:t>указанных данных проводится анализ взаимодействия между определенным кругом субъектов хозяйствования, характеризуемого в вопросах раздела IV «Характеристика взаимодействия» и V «Уровень неформального взаимодействия».</w:t>
      </w:r>
    </w:p>
    <w:p w:rsidR="006F6CB1" w:rsidRDefault="006F6CB1">
      <w:pPr>
        <w:pStyle w:val="justify"/>
        <w:divId w:val="1368290283"/>
      </w:pPr>
      <w:r>
        <w:t>Если при подсчете итоговых баллов по разделам IV и V набрано:</w:t>
      </w:r>
    </w:p>
    <w:p w:rsidR="006F6CB1" w:rsidRDefault="006F6CB1">
      <w:pPr>
        <w:pStyle w:val="justify"/>
        <w:divId w:val="1368290283"/>
      </w:pPr>
      <w:r>
        <w:t>&lt;3 баллов - 1 уровень взаимодействия - низкий уровень горизонтальных связей между субъектами хозяйствования, заинтересованность участников в совместной деятельности незначительная, нет предпосылок для формирования кластера;</w:t>
      </w:r>
    </w:p>
    <w:p w:rsidR="006F6CB1" w:rsidRDefault="006F6CB1">
      <w:pPr>
        <w:pStyle w:val="justify"/>
        <w:divId w:val="1368290283"/>
      </w:pPr>
      <w:r>
        <w:t>8-3 балла - 2 уровень взаимодействия - степень взаимодействия между субъектами хозяйствования невысокая, но имеются предпосылки (заинтересованность) для (в) кооперации субъектов хозяйствования и готовность к взаимодействию на основе кластерного подхода;</w:t>
      </w:r>
    </w:p>
    <w:p w:rsidR="006F6CB1" w:rsidRDefault="006F6CB1">
      <w:pPr>
        <w:pStyle w:val="justify"/>
        <w:divId w:val="1368290283"/>
      </w:pPr>
      <w:r>
        <w:t>15-9 баллов - 3 уровень взаимодействия - высокая степень взаимодействия между субъектами хозяйствования, организации могут быть основой для формирования кластера.</w:t>
      </w:r>
    </w:p>
    <w:p w:rsidR="006F6CB1" w:rsidRDefault="006F6CB1">
      <w:pPr>
        <w:pStyle w:val="justify"/>
        <w:divId w:val="1368290283"/>
      </w:pPr>
      <w:r>
        <w:t>3 этап (раздел VI «Развитие взаимоотношений») - анализируются данные по вопросам № 25-30, направленным на выявление готовности анкетируемой организации к образованию кластера и (или) взаимодействию на основе кластерного подхода.</w:t>
      </w:r>
    </w:p>
    <w:p w:rsidR="006F6CB1" w:rsidRDefault="006F6CB1">
      <w:pPr>
        <w:pStyle w:val="justify"/>
        <w:divId w:val="1368290283"/>
      </w:pPr>
      <w:r>
        <w:t>Если в результате анкетирования по данному разделу (VI «Развитие взаимоотношений») вы набрали 3 и выше баллов, то ваша организация может являться потенциальным участником кластера и (или) его «ядром».</w:t>
      </w:r>
    </w:p>
    <w:p w:rsidR="006F6CB1" w:rsidRDefault="006F6CB1">
      <w:pPr>
        <w:pStyle w:val="justify"/>
        <w:divId w:val="1368290283"/>
      </w:pPr>
      <w:r>
        <w:t>Если результат анкетирования - меньше 3 баллов, то ваша организация не заинтересована в создании кластера и (или) взаимодействии на основе кластерного подхода.</w:t>
      </w:r>
    </w:p>
    <w:p w:rsidR="006F6CB1" w:rsidRDefault="006F6CB1">
      <w:pPr>
        <w:pStyle w:val="justify"/>
        <w:divId w:val="1368290283"/>
      </w:pPr>
      <w:r>
        <w:t>4 этап - оформление результатов анализа. По итогам анализа результаты анкетирования оформляются в виде справки произвольной формы, в которой приводится перечень анкетируемых организаций с кратким изложением результатов анализа (см. пример).</w:t>
      </w:r>
    </w:p>
    <w:p w:rsidR="006F6CB1" w:rsidRDefault="006F6CB1">
      <w:pPr>
        <w:pStyle w:val="justify"/>
        <w:divId w:val="1368290283"/>
      </w:pPr>
      <w:r>
        <w:t>Следует отметить, что анализу подлежат только те организации, которые заинтересованы в образовании кластера и (или) участии в нем (т.е. набрали свыше 3 баллов по результатам 3 этапа анализа).</w:t>
      </w:r>
    </w:p>
    <w:p w:rsidR="006F6CB1" w:rsidRDefault="006F6CB1">
      <w:pPr>
        <w:pStyle w:val="justify"/>
        <w:divId w:val="1368290283"/>
      </w:pPr>
      <w:proofErr w:type="gramStart"/>
      <w:r>
        <w:t>При выявлении незаинтересованности организации в образовании кластера и (или) взаимодействии на основе кластерного подхода (т.е. набрали меньше 3 баллов по результатам 3 этапа анализа), но при наличии устойчивых горизонтальных связей между определенным кругом субъектов хозяйствования (имеют 3 уровень взаимодействия), рекомендуется проведение в целях повышения мотивации организации в кластеризации своей деятельности дополнительных мероприятий, предложенных в Методических рекомендациях (</w:t>
      </w:r>
      <w:hyperlink w:anchor="a11" w:tooltip="+" w:history="1">
        <w:r>
          <w:rPr>
            <w:rStyle w:val="a3"/>
          </w:rPr>
          <w:t>п.19</w:t>
        </w:r>
      </w:hyperlink>
      <w:r>
        <w:t>).</w:t>
      </w:r>
      <w:proofErr w:type="gramEnd"/>
    </w:p>
    <w:p w:rsidR="006F6CB1" w:rsidRDefault="006F6CB1">
      <w:pPr>
        <w:pStyle w:val="justify"/>
        <w:divId w:val="1368290283"/>
      </w:pPr>
      <w:r>
        <w:t> </w:t>
      </w:r>
    </w:p>
    <w:p w:rsidR="006F6CB1" w:rsidRDefault="006F6CB1">
      <w:pPr>
        <w:pStyle w:val="justify"/>
        <w:divId w:val="1368290283"/>
      </w:pPr>
      <w:r>
        <w:t>Например:</w:t>
      </w:r>
    </w:p>
    <w:p w:rsidR="006F6CB1" w:rsidRDefault="006F6CB1">
      <w:pPr>
        <w:pStyle w:val="justify"/>
        <w:divId w:val="1368290283"/>
      </w:pPr>
      <w:r>
        <w:lastRenderedPageBreak/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2580"/>
        <w:gridCol w:w="2115"/>
        <w:gridCol w:w="1786"/>
        <w:gridCol w:w="1802"/>
        <w:gridCol w:w="2487"/>
      </w:tblGrid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Характеристика</w:t>
            </w:r>
            <w:proofErr w:type="gramEnd"/>
            <w:r>
              <w:rPr>
                <w:rFonts w:eastAsia="Times New Roman"/>
              </w:rPr>
              <w:t> / Анкетируемая организация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Партнеры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Срок взаимодействия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Уровень взаимодействия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Комментарии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 ОДО «АБВ» - предприятие частной формы собственности, списочной численностью в 101 чел., занимается производством чистящих средств (порошок стиральный, бытовая химия)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ЧУП «А</w:t>
            </w:r>
            <w:proofErr w:type="gramEnd"/>
            <w:r>
              <w:rPr>
                <w:rFonts w:eastAsia="Times New Roman"/>
              </w:rPr>
              <w:t>» - поставщик сырья, ОАО «Б» - транспортное обеспечение, ООО «В» - оптовый покупатель, ООО «М» - оказание бухгалтерских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 среднем 2-3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 отношении данной организации выявлены устойчивые горизонтальные связи, установлены предпосылки для формирования кластера по производству средств бытовой химии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a0-justify"/>
            </w:pPr>
            <w:r>
              <w:t>Таким образом, в результате анкетирования в ________ (указать регион) было выявлено ______ субъектов хозяйствования, на базе которых могут формироваться ________ (указать направление деятельности потенциальног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кластера(</w:t>
            </w:r>
            <w:proofErr w:type="spellStart"/>
            <w:r>
              <w:t>ов</w:t>
            </w:r>
            <w:proofErr w:type="spellEnd"/>
            <w:r>
              <w:t>)). При этом организации ____________ (указать наименование) могут выступать «ядром» этих кластеров.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7216"/>
        <w:gridCol w:w="3554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grif"/>
            </w:pPr>
            <w:bookmarkStart w:id="12" w:name="a12"/>
            <w:bookmarkEnd w:id="12"/>
            <w:r>
              <w:t>Приложение 3</w:t>
            </w:r>
            <w:r>
              <w:br/>
              <w:t xml:space="preserve">к Методическим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 организации и осуществлению мониторинга кластерного развития экономики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6570"/>
        <w:gridCol w:w="420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УТВЕРЖДАЮ</w:t>
            </w:r>
            <w:r>
              <w:rPr>
                <w:rFonts w:eastAsia="Times New Roman"/>
              </w:rPr>
              <w:br/>
              <w:t>______________ курирующий</w:t>
            </w:r>
            <w:r>
              <w:rPr>
                <w:rFonts w:eastAsia="Times New Roman"/>
              </w:rPr>
              <w:br/>
              <w:t>заместитель председателя облисполкома</w:t>
            </w:r>
            <w:r>
              <w:rPr>
                <w:rFonts w:eastAsia="Times New Roman"/>
              </w:rPr>
              <w:br/>
              <w:t>(</w:t>
            </w:r>
            <w:proofErr w:type="spellStart"/>
            <w:r>
              <w:rPr>
                <w:rFonts w:eastAsia="Times New Roman"/>
              </w:rPr>
              <w:t>Мингорисполкома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«_____» ______________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703"/>
        <w:gridCol w:w="2135"/>
        <w:gridCol w:w="3031"/>
        <w:gridCol w:w="3269"/>
        <w:gridCol w:w="1632"/>
      </w:tblGrid>
      <w:tr w:rsidR="006F6CB1">
        <w:trPr>
          <w:divId w:val="136829028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nenpril"/>
                <w:rFonts w:eastAsia="Times New Roman"/>
              </w:rPr>
              <w:t>План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Style w:val="nenpril"/>
                <w:rFonts w:eastAsia="Times New Roman"/>
              </w:rPr>
              <w:t>мониторинга кластерного развития экономики</w:t>
            </w:r>
            <w:r>
              <w:rPr>
                <w:rFonts w:eastAsia="Times New Roman"/>
              </w:rPr>
              <w:br/>
              <w:t xml:space="preserve">__________________________________ </w:t>
            </w:r>
            <w:r>
              <w:rPr>
                <w:rStyle w:val="nenpril"/>
                <w:rFonts w:eastAsia="Times New Roman"/>
              </w:rPr>
              <w:t xml:space="preserve">области на </w:t>
            </w:r>
            <w:r>
              <w:rPr>
                <w:rFonts w:eastAsia="Times New Roman"/>
              </w:rPr>
              <w:t xml:space="preserve">______ </w:t>
            </w:r>
            <w:r>
              <w:rPr>
                <w:rStyle w:val="nenpril"/>
                <w:rFonts w:eastAsia="Times New Roman"/>
              </w:rPr>
              <w:t>год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(наименование области, </w:t>
            </w:r>
            <w:proofErr w:type="spellStart"/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инск</w:t>
            </w:r>
            <w:proofErr w:type="spellEnd"/>
            <w:r>
              <w:rPr>
                <w:rFonts w:eastAsia="Times New Roman"/>
              </w:rPr>
              <w:t>)                                       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региона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Обоснование проведения мониторинга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Срок проведения и представления отчета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7216"/>
        <w:gridCol w:w="3554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grif"/>
            </w:pPr>
            <w:bookmarkStart w:id="13" w:name="a10"/>
            <w:bookmarkEnd w:id="13"/>
            <w:r>
              <w:t>Приложение 4</w:t>
            </w:r>
            <w:r>
              <w:br/>
              <w:t xml:space="preserve">к Методическим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 организации и осуществлению мониторинга кластерного развития экономики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6570"/>
        <w:gridCol w:w="420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УТВЕРЖДАЮ</w:t>
            </w:r>
            <w:r>
              <w:rPr>
                <w:rFonts w:eastAsia="Times New Roman"/>
              </w:rPr>
              <w:br/>
              <w:t>______________ курирующий</w:t>
            </w:r>
            <w:r>
              <w:rPr>
                <w:rFonts w:eastAsia="Times New Roman"/>
              </w:rPr>
              <w:br/>
              <w:t>заместитель председателя облисполкома</w:t>
            </w:r>
            <w:r>
              <w:rPr>
                <w:rFonts w:eastAsia="Times New Roman"/>
              </w:rPr>
              <w:br/>
              <w:t>(</w:t>
            </w:r>
            <w:proofErr w:type="spellStart"/>
            <w:r>
              <w:rPr>
                <w:rFonts w:eastAsia="Times New Roman"/>
              </w:rPr>
              <w:t>Мингорисполкома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«_____» ______________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nenpril"/>
                <w:rFonts w:eastAsia="Times New Roman"/>
              </w:rPr>
              <w:t>План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Style w:val="nenpril"/>
                <w:rFonts w:eastAsia="Times New Roman"/>
              </w:rPr>
              <w:t>мероприятий по стимулированию кластерного развития</w:t>
            </w:r>
            <w:r>
              <w:rPr>
                <w:rFonts w:eastAsia="Times New Roman"/>
              </w:rPr>
              <w:br/>
              <w:t xml:space="preserve">______________________________________ </w:t>
            </w:r>
            <w:r>
              <w:rPr>
                <w:rStyle w:val="nenpril"/>
                <w:rFonts w:eastAsia="Times New Roman"/>
              </w:rPr>
              <w:t xml:space="preserve">области на </w:t>
            </w:r>
            <w:r>
              <w:rPr>
                <w:rFonts w:eastAsia="Times New Roman"/>
              </w:rPr>
              <w:t xml:space="preserve">______ </w:t>
            </w:r>
            <w:r>
              <w:rPr>
                <w:rStyle w:val="nenpril"/>
                <w:rFonts w:eastAsia="Times New Roman"/>
              </w:rPr>
              <w:t>год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(наименование области, </w:t>
            </w:r>
            <w:proofErr w:type="spellStart"/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инск</w:t>
            </w:r>
            <w:proofErr w:type="spellEnd"/>
            <w:r>
              <w:rPr>
                <w:rFonts w:eastAsia="Times New Roman"/>
              </w:rPr>
              <w:t>)                                      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1194"/>
        <w:gridCol w:w="3164"/>
        <w:gridCol w:w="2000"/>
        <w:gridCol w:w="1763"/>
        <w:gridCol w:w="2649"/>
      </w:tblGrid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Срок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Ответственные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Ресурсное обеспечение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 раздел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Организационное обеспечение кластерного развития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II раздел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Финансово-экономическое обеспечение кластерного развития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III раздел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Правовое обеспечение кластерного развития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IV раздел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Информационное обеспечение кластерного развития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 раздел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Кадровое обеспечение кластерного развития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5.1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11550"/>
        <w:gridCol w:w="3450"/>
      </w:tblGrid>
      <w:tr w:rsidR="006F6CB1">
        <w:trPr>
          <w:divId w:val="1368290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nengrif"/>
            </w:pPr>
            <w:bookmarkStart w:id="14" w:name="a8"/>
            <w:bookmarkEnd w:id="14"/>
            <w:r>
              <w:t>Приложение 5</w:t>
            </w:r>
            <w:r>
              <w:br/>
              <w:t xml:space="preserve">к Методическим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 организации и осуществлению мониторинга кластерного развития экономики</w:t>
            </w:r>
          </w:p>
        </w:tc>
      </w:tr>
    </w:tbl>
    <w:p w:rsidR="006F6CB1" w:rsidRDefault="006F6CB1">
      <w:pPr>
        <w:divId w:val="1368290283"/>
        <w:rPr>
          <w:rFonts w:eastAsia="Times New Roman"/>
          <w:vanish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2463"/>
        <w:gridCol w:w="1705"/>
        <w:gridCol w:w="1809"/>
        <w:gridCol w:w="1820"/>
        <w:gridCol w:w="1559"/>
        <w:gridCol w:w="2030"/>
        <w:gridCol w:w="2091"/>
        <w:gridCol w:w="1523"/>
      </w:tblGrid>
      <w:tr w:rsidR="006F6CB1">
        <w:trPr>
          <w:divId w:val="136829028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 w:rsidP="005F3A7E">
            <w:pPr>
              <w:pStyle w:val="nentitle"/>
              <w:jc w:val="left"/>
            </w:pPr>
            <w:r>
              <w:t>Оценка финансово-хозяйственной деятельности потенциальных участников кластера</w:t>
            </w:r>
          </w:p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1) Для коммерческих организаций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Организация (наименование, данные о государственной регистрации)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Сфера, вид и предмет деятельности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 w:rsidP="005F3A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Основные показатели финансово-хозяйственной деятельности</w:t>
            </w:r>
          </w:p>
        </w:tc>
      </w:tr>
      <w:tr w:rsidR="006F6CB1" w:rsidTr="005F3A7E">
        <w:trPr>
          <w:divId w:val="1368290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годовая выручка от реализации продукции/услуг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годовой объем производства в стоимостном выражении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годовой объем чистой прибыли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 w:rsidP="005F3A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темпы роста чистой прибыли </w:t>
            </w:r>
            <w:proofErr w:type="gramStart"/>
            <w:r>
              <w:rPr>
                <w:rFonts w:eastAsia="Times New Roman"/>
              </w:rPr>
              <w:t>за</w:t>
            </w:r>
            <w:proofErr w:type="gramEnd"/>
            <w:r>
              <w:rPr>
                <w:rFonts w:eastAsia="Times New Roman"/>
              </w:rPr>
              <w:t> последние 3 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удельный вес отгруженной инновационной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удельный вес экспортных поставок</w:t>
            </w:r>
          </w:p>
        </w:tc>
      </w:tr>
      <w:tr w:rsidR="006F6CB1" w:rsidTr="005F3A7E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млн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млн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млн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6F6CB1" w:rsidTr="005F3A7E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 w:rsidTr="005F3A7E">
        <w:trPr>
          <w:divId w:val="1368290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6F6CB1" w:rsidRDefault="006F6CB1">
      <w:pPr>
        <w:pStyle w:val="a5"/>
        <w:divId w:val="1368290283"/>
      </w:pPr>
      <w:r>
        <w:t> 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417"/>
        <w:gridCol w:w="1843"/>
        <w:gridCol w:w="3250"/>
        <w:gridCol w:w="2961"/>
      </w:tblGrid>
      <w:tr w:rsidR="006F6CB1">
        <w:trPr>
          <w:divId w:val="136829028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2) Для некоммерческих организаций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 w:rsidTr="005F3A7E">
        <w:trPr>
          <w:divId w:val="13682902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Организация (наименование, данные о государственной регистрации)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 w:rsidP="005F3A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Сфера, вид и предмет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списочная численность </w:t>
            </w:r>
            <w:proofErr w:type="gramStart"/>
            <w:r>
              <w:rPr>
                <w:rFonts w:eastAsia="Times New Roman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количество работников, занятых исследованиями и разработками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3A7E" w:rsidRDefault="006F6CB1" w:rsidP="005F3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годовой объем финансирования</w:t>
            </w:r>
          </w:p>
          <w:p w:rsidR="006F6CB1" w:rsidRDefault="006F6CB1" w:rsidP="005F3A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НИО</w:t>
            </w:r>
            <w:proofErr w:type="gramStart"/>
            <w:r>
              <w:rPr>
                <w:rFonts w:eastAsia="Times New Roman"/>
              </w:rPr>
              <w:t>К(</w:t>
            </w:r>
            <w:proofErr w:type="gramEnd"/>
            <w:r>
              <w:rPr>
                <w:rFonts w:eastAsia="Times New Roman"/>
              </w:rPr>
              <w:t>Т)Р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Другие показатели эффективности деятельности (в зависимости от специфики осуществляемой деятельности, на усмотрение организации)</w:t>
            </w:r>
          </w:p>
        </w:tc>
      </w:tr>
      <w:tr w:rsidR="006F6CB1" w:rsidTr="005F3A7E">
        <w:trPr>
          <w:divId w:val="13682902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 w:rsidTr="005F3A7E">
        <w:trPr>
          <w:divId w:val="13682902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F6CB1">
        <w:trPr>
          <w:divId w:val="136829028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CB1" w:rsidRDefault="006F6CB1">
            <w:pPr>
              <w:pStyle w:val="justify"/>
            </w:pPr>
            <w:r>
              <w:t>Примечания.</w:t>
            </w:r>
          </w:p>
          <w:p w:rsidR="006F6CB1" w:rsidRDefault="006F6CB1">
            <w:pPr>
              <w:pStyle w:val="justify"/>
            </w:pPr>
            <w:r>
              <w:t>1. Форма рассылается районными и городскими исполкомами субъектам хозяйствования и другим организациям - потенциальным участникам кластера.</w:t>
            </w:r>
          </w:p>
          <w:p w:rsidR="006F6CB1" w:rsidRDefault="006F6CB1">
            <w:pPr>
              <w:pStyle w:val="justify"/>
            </w:pPr>
            <w:r>
              <w:t>2. Все данные указываются в соответствии с учредительными документами организации, а так</w:t>
            </w:r>
            <w:bookmarkStart w:id="15" w:name="_GoBack"/>
            <w:bookmarkEnd w:id="15"/>
            <w:r>
              <w:t xml:space="preserve">же документами финансовой отчетности. Отчетным периодом для расчета годовых показателей является год, предшествующий </w:t>
            </w:r>
            <w:proofErr w:type="gramStart"/>
            <w:r>
              <w:t>текущему</w:t>
            </w:r>
            <w:proofErr w:type="gramEnd"/>
            <w:r>
              <w:t>.</w:t>
            </w:r>
          </w:p>
        </w:tc>
      </w:tr>
    </w:tbl>
    <w:p w:rsidR="006F6CB1" w:rsidRDefault="006F6CB1">
      <w:pPr>
        <w:divId w:val="1368290283"/>
        <w:rPr>
          <w:rFonts w:eastAsia="Times New Roman"/>
        </w:rPr>
      </w:pPr>
    </w:p>
    <w:sectPr w:rsidR="006F6CB1" w:rsidSect="005F3A7E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CB1"/>
    <w:rsid w:val="005F3A7E"/>
    <w:rsid w:val="006F6CB1"/>
    <w:rsid w:val="00B0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CB1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F6CB1"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6F6CB1"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6F6CB1"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B1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F6CB1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F6CB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F6CB1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6CB1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6F6CB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6F6CB1"/>
    <w:rPr>
      <w:shd w:val="clear" w:color="auto" w:fill="FFFF00"/>
    </w:rPr>
  </w:style>
  <w:style w:type="paragraph" w:styleId="a5">
    <w:name w:val="Normal (Web)"/>
    <w:basedOn w:val="a"/>
    <w:uiPriority w:val="99"/>
    <w:unhideWhenUsed/>
    <w:rsid w:val="006F6CB1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margt">
    <w:name w:val="marg_t"/>
    <w:basedOn w:val="a"/>
    <w:rsid w:val="006F6CB1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6F6CB1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stifynomarg">
    <w:name w:val="justify_nomarg"/>
    <w:basedOn w:val="a"/>
    <w:rsid w:val="006F6C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6F6CB1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rsid w:val="006F6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6F6CB1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-justifynomarg">
    <w:name w:val="a0-justify_nomarg"/>
    <w:basedOn w:val="a"/>
    <w:rsid w:val="006F6CB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zag1">
    <w:name w:val="podzag_1"/>
    <w:basedOn w:val="a"/>
    <w:rsid w:val="006F6CB1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dzag2">
    <w:name w:val="podzag_2"/>
    <w:basedOn w:val="a"/>
    <w:rsid w:val="006F6CB1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zag3">
    <w:name w:val="podzag_3"/>
    <w:basedOn w:val="a"/>
    <w:rsid w:val="006F6CB1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odzagtabl">
    <w:name w:val="podzag_tabl"/>
    <w:basedOn w:val="a"/>
    <w:rsid w:val="006F6CB1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rikazorg">
    <w:name w:val="prikaz_org"/>
    <w:basedOn w:val="a"/>
    <w:rsid w:val="006F6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nazv">
    <w:name w:val="prikaz_nazv"/>
    <w:basedOn w:val="a"/>
    <w:rsid w:val="006F6CB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ikazname">
    <w:name w:val="prikaz_name"/>
    <w:basedOn w:val="a"/>
    <w:rsid w:val="006F6CB1"/>
    <w:pPr>
      <w:spacing w:after="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rimsit">
    <w:name w:val="prim_sit"/>
    <w:basedOn w:val="a"/>
    <w:rsid w:val="006F6CB1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enname">
    <w:name w:val="nen_name"/>
    <w:basedOn w:val="a"/>
    <w:rsid w:val="006F6CB1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enorgpr">
    <w:name w:val="nen_orgpr"/>
    <w:basedOn w:val="a"/>
    <w:rsid w:val="006F6CB1"/>
    <w:pPr>
      <w:spacing w:after="1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date">
    <w:name w:val="nen_date"/>
    <w:basedOn w:val="a"/>
    <w:rsid w:val="006F6CB1"/>
    <w:pPr>
      <w:spacing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dolzh">
    <w:name w:val="nen_dolzh"/>
    <w:basedOn w:val="a"/>
    <w:rsid w:val="006F6CB1"/>
    <w:pPr>
      <w:spacing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engrif">
    <w:name w:val="nen_grif"/>
    <w:basedOn w:val="a"/>
    <w:rsid w:val="006F6CB1"/>
    <w:pPr>
      <w:spacing w:after="0" w:line="240" w:lineRule="auto"/>
      <w:ind w:left="4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title">
    <w:name w:val="nen_title"/>
    <w:basedOn w:val="a"/>
    <w:rsid w:val="006F6CB1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zag">
    <w:name w:val="nen_zag"/>
    <w:basedOn w:val="a"/>
    <w:rsid w:val="006F6CB1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stat">
    <w:name w:val="nen_stat"/>
    <w:basedOn w:val="a"/>
    <w:rsid w:val="006F6CB1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y1">
    <w:name w:val="y1"/>
    <w:basedOn w:val="a"/>
    <w:rsid w:val="006F6CB1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y1tabl">
    <w:name w:val="y1_tabl"/>
    <w:basedOn w:val="a"/>
    <w:rsid w:val="006F6CB1"/>
    <w:pPr>
      <w:spacing w:before="400" w:after="160" w:line="240" w:lineRule="auto"/>
      <w:jc w:val="center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y3">
    <w:name w:val="y3"/>
    <w:basedOn w:val="a"/>
    <w:rsid w:val="006F6CB1"/>
    <w:pPr>
      <w:spacing w:before="400" w:after="4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6F6CB1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ametabl">
    <w:name w:val="name_tabl"/>
    <w:basedOn w:val="a"/>
    <w:rsid w:val="006F6CB1"/>
    <w:pPr>
      <w:spacing w:after="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ameleft">
    <w:name w:val="name_left"/>
    <w:basedOn w:val="a"/>
    <w:rsid w:val="006F6CB1"/>
    <w:pPr>
      <w:spacing w:after="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odpis">
    <w:name w:val="podpis"/>
    <w:basedOn w:val="a"/>
    <w:rsid w:val="006F6CB1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primer">
    <w:name w:val="primer"/>
    <w:basedOn w:val="a"/>
    <w:rsid w:val="006F6CB1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table">
    <w:name w:val="table"/>
    <w:basedOn w:val="a"/>
    <w:rsid w:val="006F6CB1"/>
    <w:pPr>
      <w:spacing w:before="400" w:after="0" w:line="240" w:lineRule="auto"/>
      <w:ind w:firstLine="567"/>
      <w:jc w:val="right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content">
    <w:name w:val="content"/>
    <w:basedOn w:val="a"/>
    <w:rsid w:val="006F6CB1"/>
    <w:pPr>
      <w:spacing w:after="100" w:line="240" w:lineRule="auto"/>
    </w:pPr>
    <w:rPr>
      <w:rFonts w:ascii="Times New Roman" w:hAnsi="Times New Roman" w:cs="Times New Roman"/>
    </w:rPr>
  </w:style>
  <w:style w:type="paragraph" w:customStyle="1" w:styleId="podstrochnikp">
    <w:name w:val="podstrochnik_p"/>
    <w:basedOn w:val="a"/>
    <w:rsid w:val="006F6CB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6F6CB1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hangeadd">
    <w:name w:val="changeadd"/>
    <w:basedOn w:val="a"/>
    <w:rsid w:val="006F6CB1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F6CB1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6F6CB1"/>
    <w:pPr>
      <w:spacing w:after="24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6F6CB1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6F6CB1"/>
    <w:pPr>
      <w:shd w:val="clear" w:color="auto" w:fill="F8F8F8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6F6CB1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6F6CB1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6F6CB1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6F6CB1"/>
    <w:pPr>
      <w:spacing w:after="160" w:line="240" w:lineRule="auto"/>
      <w:ind w:firstLine="567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6F6CB1"/>
    <w:pPr>
      <w:shd w:val="clear" w:color="auto" w:fill="D4D4D4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6F6CB1"/>
    <w:pPr>
      <w:shd w:val="clear" w:color="auto" w:fill="D4D4D4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6F6CB1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6F6CB1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6F6CB1"/>
    <w:pPr>
      <w:shd w:val="clear" w:color="auto" w:fill="98C219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6F6CB1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6F6CB1"/>
    <w:pPr>
      <w:shd w:val="clear" w:color="auto" w:fill="E41D0C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6F6CB1"/>
    <w:pPr>
      <w:shd w:val="clear" w:color="auto" w:fill="FFFF00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6F6CB1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6F6CB1"/>
    <w:pPr>
      <w:shd w:val="clear" w:color="auto" w:fill="98C219"/>
      <w:spacing w:after="160" w:line="240" w:lineRule="auto"/>
      <w:ind w:firstLine="567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6F6CB1"/>
    <w:pPr>
      <w:spacing w:after="160" w:line="240" w:lineRule="auto"/>
      <w:ind w:firstLine="567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6F6CB1"/>
    <w:pPr>
      <w:spacing w:after="160" w:line="240" w:lineRule="auto"/>
      <w:ind w:firstLine="567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  <w:sz w:val="20"/>
      <w:szCs w:val="20"/>
    </w:rPr>
  </w:style>
  <w:style w:type="paragraph" w:customStyle="1" w:styleId="remarka">
    <w:name w:val="remark_a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6F6CB1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nenpril">
    <w:name w:val="nen_pril"/>
    <w:basedOn w:val="a0"/>
    <w:rsid w:val="006F6CB1"/>
    <w:rPr>
      <w:b/>
      <w:bCs/>
    </w:rPr>
  </w:style>
  <w:style w:type="character" w:customStyle="1" w:styleId="namevopr">
    <w:name w:val="name_vopr"/>
    <w:basedOn w:val="a0"/>
    <w:rsid w:val="006F6CB1"/>
    <w:rPr>
      <w:b/>
      <w:bCs/>
      <w:color w:val="000088"/>
    </w:rPr>
  </w:style>
  <w:style w:type="character" w:customStyle="1" w:styleId="y2">
    <w:name w:val="y2"/>
    <w:basedOn w:val="a0"/>
    <w:rsid w:val="006F6CB1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sid w:val="006F6CB1"/>
    <w:rPr>
      <w:b/>
      <w:bCs/>
      <w:i/>
      <w:iCs/>
    </w:rPr>
  </w:style>
  <w:style w:type="character" w:customStyle="1" w:styleId="podstrochnik">
    <w:name w:val="podstrochnik"/>
    <w:basedOn w:val="a0"/>
    <w:rsid w:val="006F6CB1"/>
    <w:rPr>
      <w:sz w:val="20"/>
      <w:szCs w:val="20"/>
    </w:rPr>
  </w:style>
  <w:style w:type="character" w:customStyle="1" w:styleId="y31">
    <w:name w:val="y31"/>
    <w:basedOn w:val="a0"/>
    <w:rsid w:val="006F6CB1"/>
  </w:style>
  <w:style w:type="paragraph" w:styleId="a6">
    <w:name w:val="Balloon Text"/>
    <w:basedOn w:val="a"/>
    <w:link w:val="a7"/>
    <w:uiPriority w:val="99"/>
    <w:semiHidden/>
    <w:unhideWhenUsed/>
    <w:rsid w:val="005F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9028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Isakova_GV\Local%20Settings\Temp\tx.dll%3fd=274464&amp;a=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Isakova_GV\Local%20Settings\Temp\tx.dll%3fd=274464&amp;a=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Isakova_GV\Local%20Settings\Temp\tx.dll%3fd=89598&amp;a=2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Isakova_GV\Local%20Settings\Temp\tx.dll%3fd=274464&amp;a=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7114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 Александр Михайлович</cp:lastModifiedBy>
  <cp:revision>3</cp:revision>
  <cp:lastPrinted>2021-06-23T07:36:00Z</cp:lastPrinted>
  <dcterms:created xsi:type="dcterms:W3CDTF">2021-06-23T07:20:00Z</dcterms:created>
  <dcterms:modified xsi:type="dcterms:W3CDTF">2021-06-23T07:36:00Z</dcterms:modified>
</cp:coreProperties>
</file>