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4DEFB" w14:textId="77777777" w:rsidR="00B17EFB" w:rsidRDefault="00B17EFB" w:rsidP="00B17EFB">
      <w:pPr>
        <w:spacing w:after="0" w:line="240" w:lineRule="auto"/>
        <w:jc w:val="center"/>
        <w:rPr>
          <w:b/>
          <w:szCs w:val="28"/>
        </w:rPr>
      </w:pPr>
      <w:r>
        <w:rPr>
          <w:b/>
          <w:szCs w:val="28"/>
        </w:rPr>
        <w:t>МОГИЛ</w:t>
      </w:r>
      <w:r w:rsidR="00FE4D73">
        <w:rPr>
          <w:b/>
          <w:szCs w:val="28"/>
        </w:rPr>
        <w:t>Е</w:t>
      </w:r>
      <w:r>
        <w:rPr>
          <w:b/>
          <w:szCs w:val="28"/>
        </w:rPr>
        <w:t xml:space="preserve">ВСКИЙ ОБЛАСТНОЙ </w:t>
      </w:r>
    </w:p>
    <w:p w14:paraId="7D3B0F28" w14:textId="77777777" w:rsidR="00B17EFB" w:rsidRDefault="00B17EFB" w:rsidP="00B17EFB">
      <w:pPr>
        <w:spacing w:after="0" w:line="240" w:lineRule="auto"/>
        <w:jc w:val="center"/>
        <w:rPr>
          <w:b/>
          <w:szCs w:val="28"/>
        </w:rPr>
      </w:pPr>
      <w:r>
        <w:rPr>
          <w:b/>
          <w:szCs w:val="28"/>
        </w:rPr>
        <w:t>ИСПОЛНИТЕЛЬНЫЙ КОМИТЕТ</w:t>
      </w:r>
    </w:p>
    <w:p w14:paraId="5DC178C6" w14:textId="77777777" w:rsidR="00B17EFB" w:rsidRDefault="00B17EFB" w:rsidP="00B17EFB">
      <w:pPr>
        <w:spacing w:after="0" w:line="240" w:lineRule="auto"/>
        <w:jc w:val="center"/>
        <w:rPr>
          <w:b/>
          <w:szCs w:val="28"/>
        </w:rPr>
      </w:pPr>
    </w:p>
    <w:p w14:paraId="62433EE3" w14:textId="77777777" w:rsidR="00B17EFB" w:rsidRDefault="00B17EFB" w:rsidP="00B17EFB">
      <w:pPr>
        <w:spacing w:after="0" w:line="240" w:lineRule="auto"/>
        <w:jc w:val="center"/>
        <w:rPr>
          <w:b/>
          <w:szCs w:val="28"/>
        </w:rPr>
      </w:pPr>
      <w:r>
        <w:rPr>
          <w:b/>
          <w:szCs w:val="28"/>
        </w:rPr>
        <w:t>ГЛАВНОЕ УПРАВЛЕНИЕ ИДЕОЛОГИЧЕСКОЙ РАБОТЫ</w:t>
      </w:r>
    </w:p>
    <w:p w14:paraId="48D06713" w14:textId="77777777" w:rsidR="00B17EFB" w:rsidRDefault="00B17EFB" w:rsidP="00B17EFB">
      <w:pPr>
        <w:spacing w:after="0" w:line="240" w:lineRule="auto"/>
        <w:jc w:val="center"/>
        <w:rPr>
          <w:b/>
          <w:szCs w:val="28"/>
        </w:rPr>
      </w:pPr>
      <w:r>
        <w:rPr>
          <w:b/>
          <w:szCs w:val="28"/>
        </w:rPr>
        <w:t>И ПО ДЕЛАМ МОЛОДЕЖИ</w:t>
      </w:r>
    </w:p>
    <w:p w14:paraId="7E0F3138" w14:textId="77777777" w:rsidR="00B17EFB" w:rsidRDefault="00B17EFB" w:rsidP="00B17EFB">
      <w:pPr>
        <w:spacing w:after="0" w:line="240" w:lineRule="auto"/>
        <w:rPr>
          <w:b/>
          <w:szCs w:val="28"/>
        </w:rPr>
      </w:pPr>
    </w:p>
    <w:p w14:paraId="27E03213" w14:textId="77777777" w:rsidR="00B17EFB" w:rsidRDefault="00B17EFB" w:rsidP="00B17EFB">
      <w:pPr>
        <w:spacing w:after="0" w:line="240" w:lineRule="auto"/>
        <w:rPr>
          <w:b/>
          <w:szCs w:val="28"/>
        </w:rPr>
      </w:pPr>
    </w:p>
    <w:p w14:paraId="5EEDB8C6" w14:textId="77777777" w:rsidR="00B17EFB" w:rsidRDefault="00B17EFB" w:rsidP="00B17EFB">
      <w:pPr>
        <w:spacing w:after="0" w:line="240" w:lineRule="auto"/>
        <w:rPr>
          <w:b/>
          <w:szCs w:val="28"/>
        </w:rPr>
      </w:pPr>
    </w:p>
    <w:p w14:paraId="60D674C5" w14:textId="77777777" w:rsidR="00B17EFB" w:rsidRDefault="00B17EFB" w:rsidP="00B17EFB">
      <w:pPr>
        <w:spacing w:after="0" w:line="240" w:lineRule="auto"/>
        <w:rPr>
          <w:b/>
          <w:szCs w:val="28"/>
        </w:rPr>
      </w:pPr>
    </w:p>
    <w:p w14:paraId="1E4A988A" w14:textId="77777777" w:rsidR="00B17EFB" w:rsidRDefault="00B17EFB" w:rsidP="00B17EFB">
      <w:pPr>
        <w:spacing w:after="0" w:line="240" w:lineRule="auto"/>
        <w:rPr>
          <w:b/>
          <w:szCs w:val="28"/>
        </w:rPr>
      </w:pPr>
    </w:p>
    <w:p w14:paraId="2ECA99FC" w14:textId="77777777" w:rsidR="00B17EFB" w:rsidRDefault="00B17EFB" w:rsidP="00B17EFB">
      <w:pPr>
        <w:spacing w:after="0" w:line="240" w:lineRule="auto"/>
        <w:rPr>
          <w:b/>
          <w:szCs w:val="28"/>
        </w:rPr>
      </w:pPr>
    </w:p>
    <w:p w14:paraId="2D8226B3" w14:textId="77777777" w:rsidR="00B17EFB" w:rsidRDefault="00B17EFB" w:rsidP="00B17EFB">
      <w:pPr>
        <w:spacing w:after="0" w:line="240" w:lineRule="auto"/>
        <w:rPr>
          <w:b/>
          <w:szCs w:val="28"/>
        </w:rPr>
      </w:pPr>
    </w:p>
    <w:p w14:paraId="751365CF" w14:textId="77777777" w:rsidR="00B17EFB" w:rsidRDefault="00B17EFB" w:rsidP="00B17EFB">
      <w:pPr>
        <w:spacing w:after="0" w:line="240" w:lineRule="auto"/>
        <w:rPr>
          <w:b/>
          <w:szCs w:val="28"/>
        </w:rPr>
      </w:pPr>
    </w:p>
    <w:p w14:paraId="0435ACAA" w14:textId="77777777" w:rsidR="00B17EFB" w:rsidRDefault="00B17EFB" w:rsidP="00B17EFB">
      <w:pPr>
        <w:spacing w:after="0" w:line="240" w:lineRule="auto"/>
        <w:rPr>
          <w:b/>
          <w:szCs w:val="28"/>
        </w:rPr>
      </w:pPr>
    </w:p>
    <w:p w14:paraId="1A2DAFFB" w14:textId="77777777" w:rsidR="00E025B8" w:rsidRDefault="00E025B8" w:rsidP="00B17EFB">
      <w:pPr>
        <w:spacing w:after="0" w:line="240" w:lineRule="auto"/>
        <w:ind w:left="-1134" w:right="-143" w:firstLine="709"/>
        <w:jc w:val="center"/>
        <w:rPr>
          <w:b/>
          <w:szCs w:val="28"/>
        </w:rPr>
      </w:pPr>
    </w:p>
    <w:p w14:paraId="65C4E8D4" w14:textId="77777777" w:rsidR="00E025B8" w:rsidRDefault="00E025B8" w:rsidP="00B17EFB">
      <w:pPr>
        <w:spacing w:after="0" w:line="240" w:lineRule="auto"/>
        <w:ind w:left="-1134" w:right="-143" w:firstLine="709"/>
        <w:jc w:val="center"/>
        <w:rPr>
          <w:b/>
          <w:szCs w:val="28"/>
        </w:rPr>
      </w:pPr>
    </w:p>
    <w:p w14:paraId="4E24F324" w14:textId="77777777" w:rsidR="00E025B8" w:rsidRDefault="00E025B8" w:rsidP="00B17EFB">
      <w:pPr>
        <w:spacing w:after="0" w:line="240" w:lineRule="auto"/>
        <w:ind w:left="-1134" w:right="-143" w:firstLine="709"/>
        <w:jc w:val="center"/>
        <w:rPr>
          <w:b/>
          <w:szCs w:val="28"/>
        </w:rPr>
      </w:pPr>
    </w:p>
    <w:p w14:paraId="7A909C05" w14:textId="77777777" w:rsidR="00FE4D73" w:rsidRDefault="00FE4D73" w:rsidP="00FE4D73">
      <w:pPr>
        <w:spacing w:after="0" w:line="240" w:lineRule="auto"/>
        <w:ind w:left="-1134" w:right="-143" w:firstLine="709"/>
        <w:jc w:val="center"/>
        <w:rPr>
          <w:rFonts w:eastAsia="Calibri" w:cs="Times New Roman"/>
          <w:b/>
          <w:sz w:val="42"/>
          <w:szCs w:val="42"/>
        </w:rPr>
      </w:pPr>
      <w:bookmarkStart w:id="0" w:name="_Hlk166226638"/>
      <w:r w:rsidRPr="00FE4D73">
        <w:rPr>
          <w:rFonts w:eastAsia="Calibri" w:cs="Times New Roman"/>
          <w:b/>
          <w:sz w:val="42"/>
          <w:szCs w:val="42"/>
        </w:rPr>
        <w:t xml:space="preserve">БЕЛАРУСЬ – </w:t>
      </w:r>
    </w:p>
    <w:p w14:paraId="18BE53E5" w14:textId="77777777"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14:paraId="58A53734" w14:textId="77777777"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p w14:paraId="5543BCE0" w14:textId="77777777" w:rsidR="00A44408" w:rsidRDefault="00A44408" w:rsidP="00B17EFB">
      <w:pPr>
        <w:spacing w:after="0" w:line="240" w:lineRule="auto"/>
        <w:ind w:left="-1134" w:right="-143" w:firstLine="709"/>
        <w:jc w:val="center"/>
        <w:rPr>
          <w:b/>
          <w:bCs/>
          <w:sz w:val="30"/>
          <w:szCs w:val="30"/>
        </w:rPr>
      </w:pPr>
    </w:p>
    <w:bookmarkEnd w:id="0"/>
    <w:p w14:paraId="22B1C84D" w14:textId="77777777" w:rsidR="00B17EFB" w:rsidRDefault="00B17EFB" w:rsidP="00B17EFB">
      <w:pPr>
        <w:spacing w:after="0" w:line="240" w:lineRule="auto"/>
        <w:jc w:val="center"/>
        <w:rPr>
          <w:rFonts w:eastAsia="Calibri" w:cs="Calibri"/>
          <w:b/>
          <w:sz w:val="40"/>
          <w:szCs w:val="40"/>
        </w:rPr>
      </w:pPr>
    </w:p>
    <w:p w14:paraId="195DED2B" w14:textId="77777777" w:rsidR="00B17EFB" w:rsidRDefault="00B17EFB" w:rsidP="00B17EFB">
      <w:pPr>
        <w:spacing w:after="0" w:line="240" w:lineRule="auto"/>
        <w:jc w:val="center"/>
        <w:rPr>
          <w:b/>
          <w:szCs w:val="28"/>
        </w:rPr>
      </w:pPr>
    </w:p>
    <w:p w14:paraId="43605121" w14:textId="77777777" w:rsidR="00B17EFB" w:rsidRDefault="00B17EFB" w:rsidP="00B17EFB">
      <w:pPr>
        <w:spacing w:after="0" w:line="240" w:lineRule="auto"/>
        <w:jc w:val="center"/>
        <w:rPr>
          <w:b/>
          <w:szCs w:val="28"/>
        </w:rPr>
      </w:pPr>
    </w:p>
    <w:p w14:paraId="611535E7" w14:textId="77777777"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14:paraId="05C1D3BC" w14:textId="77777777" w:rsidR="00B17EFB" w:rsidRDefault="00B17EFB" w:rsidP="00B17EFB">
      <w:pPr>
        <w:spacing w:after="0" w:line="240" w:lineRule="auto"/>
        <w:rPr>
          <w:b/>
          <w:szCs w:val="28"/>
        </w:rPr>
      </w:pPr>
    </w:p>
    <w:p w14:paraId="77E48D97" w14:textId="77777777" w:rsidR="00B17EFB" w:rsidRDefault="00B17EFB" w:rsidP="00B17EFB">
      <w:pPr>
        <w:spacing w:after="0" w:line="240" w:lineRule="auto"/>
        <w:rPr>
          <w:b/>
          <w:szCs w:val="28"/>
        </w:rPr>
      </w:pPr>
    </w:p>
    <w:p w14:paraId="1618BFD6" w14:textId="77777777" w:rsidR="00B17EFB" w:rsidRDefault="00B17EFB" w:rsidP="00B17EFB">
      <w:pPr>
        <w:spacing w:after="0" w:line="240" w:lineRule="auto"/>
        <w:rPr>
          <w:b/>
          <w:szCs w:val="28"/>
        </w:rPr>
      </w:pPr>
    </w:p>
    <w:p w14:paraId="4E843076" w14:textId="77777777" w:rsidR="00B17EFB" w:rsidRDefault="00B17EFB" w:rsidP="00B17EFB">
      <w:pPr>
        <w:spacing w:after="0" w:line="240" w:lineRule="auto"/>
        <w:rPr>
          <w:b/>
          <w:szCs w:val="28"/>
        </w:rPr>
      </w:pPr>
    </w:p>
    <w:p w14:paraId="4043EFCA" w14:textId="77777777" w:rsidR="00B17EFB" w:rsidRDefault="00B17EFB" w:rsidP="00B17EFB">
      <w:pPr>
        <w:spacing w:after="0" w:line="240" w:lineRule="auto"/>
        <w:rPr>
          <w:b/>
          <w:szCs w:val="28"/>
        </w:rPr>
      </w:pPr>
    </w:p>
    <w:p w14:paraId="0952F8D2" w14:textId="77777777" w:rsidR="00B17EFB" w:rsidRDefault="00B17EFB" w:rsidP="00B17EFB">
      <w:pPr>
        <w:spacing w:after="0" w:line="240" w:lineRule="auto"/>
        <w:rPr>
          <w:b/>
          <w:szCs w:val="28"/>
        </w:rPr>
      </w:pPr>
    </w:p>
    <w:p w14:paraId="4F203AFF" w14:textId="77777777" w:rsidR="00B17EFB" w:rsidRDefault="00B17EFB" w:rsidP="00B17EFB">
      <w:pPr>
        <w:spacing w:after="0" w:line="240" w:lineRule="auto"/>
        <w:rPr>
          <w:b/>
          <w:szCs w:val="28"/>
        </w:rPr>
      </w:pPr>
    </w:p>
    <w:p w14:paraId="22843702" w14:textId="77777777" w:rsidR="00B17EFB" w:rsidRDefault="00B17EFB" w:rsidP="00B17EFB">
      <w:pPr>
        <w:spacing w:after="0" w:line="240" w:lineRule="auto"/>
        <w:rPr>
          <w:b/>
          <w:szCs w:val="28"/>
        </w:rPr>
      </w:pPr>
    </w:p>
    <w:p w14:paraId="453F108F" w14:textId="77777777" w:rsidR="00B17EFB" w:rsidRDefault="00B17EFB" w:rsidP="00B17EFB">
      <w:pPr>
        <w:spacing w:after="0" w:line="240" w:lineRule="auto"/>
        <w:rPr>
          <w:b/>
          <w:szCs w:val="28"/>
        </w:rPr>
      </w:pPr>
    </w:p>
    <w:p w14:paraId="1F6B06B5" w14:textId="77777777" w:rsidR="00B17EFB" w:rsidRDefault="00B17EFB" w:rsidP="00B17EFB">
      <w:pPr>
        <w:spacing w:after="0" w:line="240" w:lineRule="auto"/>
        <w:rPr>
          <w:b/>
          <w:szCs w:val="28"/>
        </w:rPr>
      </w:pPr>
    </w:p>
    <w:p w14:paraId="67ED0F8A" w14:textId="77777777" w:rsidR="00CC3293" w:rsidRDefault="00CC3293" w:rsidP="00B17EFB">
      <w:pPr>
        <w:spacing w:after="0" w:line="240" w:lineRule="auto"/>
        <w:rPr>
          <w:b/>
          <w:szCs w:val="28"/>
        </w:rPr>
      </w:pPr>
    </w:p>
    <w:p w14:paraId="0C7A0D68" w14:textId="77777777" w:rsidR="00B17EFB" w:rsidRDefault="00B17EFB" w:rsidP="00B17EFB">
      <w:pPr>
        <w:spacing w:after="0" w:line="240" w:lineRule="auto"/>
        <w:rPr>
          <w:b/>
          <w:szCs w:val="28"/>
        </w:rPr>
      </w:pPr>
    </w:p>
    <w:p w14:paraId="41611451" w14:textId="77777777" w:rsidR="00724845" w:rsidRDefault="00724845" w:rsidP="00B17EFB">
      <w:pPr>
        <w:spacing w:after="0" w:line="240" w:lineRule="auto"/>
        <w:jc w:val="center"/>
        <w:rPr>
          <w:b/>
          <w:szCs w:val="28"/>
        </w:rPr>
      </w:pPr>
    </w:p>
    <w:p w14:paraId="4455307B" w14:textId="77777777" w:rsidR="00724845" w:rsidRDefault="00724845" w:rsidP="00B17EFB">
      <w:pPr>
        <w:spacing w:after="0" w:line="240" w:lineRule="auto"/>
        <w:jc w:val="center"/>
        <w:rPr>
          <w:b/>
          <w:szCs w:val="28"/>
        </w:rPr>
      </w:pPr>
    </w:p>
    <w:p w14:paraId="1331BC59" w14:textId="77777777" w:rsidR="00FE4D73" w:rsidRDefault="00FE4D73" w:rsidP="00B17EFB">
      <w:pPr>
        <w:spacing w:after="0" w:line="240" w:lineRule="auto"/>
        <w:jc w:val="center"/>
        <w:rPr>
          <w:b/>
          <w:szCs w:val="28"/>
        </w:rPr>
      </w:pPr>
    </w:p>
    <w:p w14:paraId="761357C1" w14:textId="77777777"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14:paraId="5F1A7482" w14:textId="77777777"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14:paraId="14F48090" w14:textId="77777777"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14:paraId="02F4C5EB" w14:textId="77777777"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RPr="00470BC7" w14:paraId="72153478" w14:textId="77777777" w:rsidTr="00B8233C">
        <w:tc>
          <w:tcPr>
            <w:tcW w:w="9956" w:type="dxa"/>
          </w:tcPr>
          <w:p w14:paraId="0359854B" w14:textId="77777777"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bookmarkStart w:id="1" w:name="_Hlk169627635"/>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 Операция «Багратион</w:t>
            </w:r>
            <w:proofErr w:type="gramStart"/>
            <w:r w:rsidR="00FE4D73" w:rsidRPr="00470BC7">
              <w:rPr>
                <w:rFonts w:ascii="Times New Roman" w:hAnsi="Times New Roman" w:cs="Times New Roman"/>
                <w:bCs/>
                <w:sz w:val="30"/>
                <w:szCs w:val="30"/>
                <w:lang w:val="ru-RU"/>
              </w:rPr>
              <w:t>»)</w:t>
            </w:r>
            <w:r w:rsidRPr="00470BC7">
              <w:rPr>
                <w:rFonts w:ascii="Times New Roman" w:hAnsi="Times New Roman" w:cs="Times New Roman"/>
                <w:bCs/>
                <w:sz w:val="30"/>
                <w:szCs w:val="30"/>
                <w:lang w:val="ru-RU"/>
              </w:rPr>
              <w:t xml:space="preserve">   </w:t>
            </w:r>
            <w:proofErr w:type="gramEnd"/>
            <w:r w:rsidRPr="00470BC7">
              <w:rPr>
                <w:rFonts w:ascii="Times New Roman" w:hAnsi="Times New Roman" w:cs="Times New Roman"/>
                <w:bCs/>
                <w:sz w:val="30"/>
                <w:szCs w:val="30"/>
                <w:lang w:val="ru-RU"/>
              </w:rPr>
              <w:t xml:space="preserve">                                                                                                   </w:t>
            </w:r>
            <w:r w:rsidR="00724845" w:rsidRPr="00470BC7">
              <w:rPr>
                <w:rFonts w:ascii="Times New Roman" w:hAnsi="Times New Roman" w:cs="Times New Roman"/>
                <w:bCs/>
                <w:sz w:val="30"/>
                <w:szCs w:val="30"/>
                <w:lang w:val="ru-RU"/>
              </w:rPr>
              <w:t>–  3</w:t>
            </w:r>
          </w:p>
          <w:p w14:paraId="1C5B3537" w14:textId="50A7A4E8"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Профилактика детского дорожно-транспортного травматизма        </w:t>
            </w:r>
            <w:proofErr w:type="gramStart"/>
            <w:r w:rsidRPr="00470BC7">
              <w:rPr>
                <w:rFonts w:ascii="Times New Roman" w:hAnsi="Times New Roman" w:cs="Times New Roman"/>
                <w:bCs/>
                <w:sz w:val="30"/>
                <w:szCs w:val="30"/>
                <w:lang w:val="ru-RU"/>
              </w:rPr>
              <w:t xml:space="preserve">–  </w:t>
            </w:r>
            <w:r w:rsidR="00B17E10">
              <w:rPr>
                <w:rFonts w:ascii="Times New Roman" w:hAnsi="Times New Roman" w:cs="Times New Roman"/>
                <w:bCs/>
                <w:sz w:val="30"/>
                <w:szCs w:val="30"/>
                <w:lang w:val="ru-RU"/>
              </w:rPr>
              <w:t>1</w:t>
            </w:r>
            <w:r w:rsidR="006E2694">
              <w:rPr>
                <w:rFonts w:ascii="Times New Roman" w:hAnsi="Times New Roman" w:cs="Times New Roman"/>
                <w:bCs/>
                <w:sz w:val="30"/>
                <w:szCs w:val="30"/>
                <w:lang w:val="ru-RU"/>
              </w:rPr>
              <w:t>5</w:t>
            </w:r>
            <w:proofErr w:type="gramEnd"/>
          </w:p>
        </w:tc>
      </w:tr>
      <w:tr w:rsidR="00B17E10" w:rsidRPr="00470BC7" w14:paraId="10A94593" w14:textId="77777777" w:rsidTr="00B8233C">
        <w:tc>
          <w:tcPr>
            <w:tcW w:w="9956" w:type="dxa"/>
          </w:tcPr>
          <w:p w14:paraId="328AC4B6" w14:textId="15D967DE"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r>
              <w:rPr>
                <w:rFonts w:ascii="Times New Roman" w:hAnsi="Times New Roman" w:cs="Times New Roman"/>
                <w:bCs/>
                <w:sz w:val="30"/>
                <w:szCs w:val="30"/>
                <w:lang w:val="ru-RU"/>
              </w:rPr>
              <w:t xml:space="preserve">– </w:t>
            </w:r>
            <w:r w:rsidR="006E2694">
              <w:rPr>
                <w:rFonts w:ascii="Times New Roman" w:hAnsi="Times New Roman" w:cs="Times New Roman"/>
                <w:bCs/>
                <w:sz w:val="30"/>
                <w:szCs w:val="30"/>
                <w:lang w:val="ru-RU"/>
              </w:rPr>
              <w:t>20</w:t>
            </w:r>
          </w:p>
        </w:tc>
      </w:tr>
      <w:tr w:rsidR="00E025B8" w14:paraId="28C62075" w14:textId="77777777" w:rsidTr="00B8233C">
        <w:tc>
          <w:tcPr>
            <w:tcW w:w="9956" w:type="dxa"/>
          </w:tcPr>
          <w:p w14:paraId="48DEC882" w14:textId="6988133E"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                                     – 2</w:t>
            </w:r>
            <w:r w:rsidR="006E2694">
              <w:rPr>
                <w:rFonts w:ascii="Times New Roman" w:eastAsia="Times New Roman" w:hAnsi="Times New Roman" w:cs="Times New Roman"/>
                <w:bCs/>
                <w:sz w:val="30"/>
                <w:szCs w:val="30"/>
                <w:lang w:val="ru-RU"/>
              </w:rPr>
              <w:t>5</w:t>
            </w:r>
          </w:p>
          <w:p w14:paraId="25BEEE3B" w14:textId="5A64B412" w:rsidR="00E025B8" w:rsidRPr="00E82D90" w:rsidRDefault="006E2694" w:rsidP="00A42474">
            <w:pPr>
              <w:pStyle w:val="a8"/>
              <w:ind w:left="0"/>
              <w:jc w:val="both"/>
              <w:rPr>
                <w:rFonts w:ascii="Times New Roman" w:hAnsi="Times New Roman"/>
                <w:bCs/>
                <w:sz w:val="30"/>
                <w:szCs w:val="30"/>
                <w:lang w:val="ru-RU"/>
              </w:rPr>
            </w:pPr>
            <w:r>
              <w:rPr>
                <w:rFonts w:ascii="Times New Roman" w:hAnsi="Times New Roman"/>
                <w:bCs/>
                <w:sz w:val="30"/>
                <w:szCs w:val="30"/>
                <w:lang w:val="ru-RU"/>
              </w:rPr>
              <w:t xml:space="preserve">5. </w:t>
            </w:r>
            <w:r w:rsidRPr="006E2694">
              <w:rPr>
                <w:rFonts w:ascii="Times New Roman" w:hAnsi="Times New Roman"/>
                <w:bCs/>
                <w:sz w:val="30"/>
                <w:szCs w:val="30"/>
                <w:lang w:val="ru-RU"/>
              </w:rPr>
              <w:t>Роль печатных средств массовой информации в информировании населения и формировании государственного информационного пространства</w:t>
            </w:r>
            <w:r w:rsidR="00106F03">
              <w:rPr>
                <w:rFonts w:ascii="Times New Roman" w:hAnsi="Times New Roman"/>
                <w:bCs/>
                <w:sz w:val="30"/>
                <w:szCs w:val="30"/>
                <w:lang w:val="ru-RU"/>
              </w:rPr>
              <w:t xml:space="preserve">  </w:t>
            </w:r>
            <w:r>
              <w:rPr>
                <w:rFonts w:ascii="Times New Roman" w:hAnsi="Times New Roman"/>
                <w:bCs/>
                <w:sz w:val="30"/>
                <w:szCs w:val="30"/>
                <w:lang w:val="ru-RU"/>
              </w:rPr>
              <w:t xml:space="preserve">                                                                                                </w:t>
            </w:r>
            <w:r w:rsidR="00106F03">
              <w:rPr>
                <w:rFonts w:ascii="Times New Roman" w:hAnsi="Times New Roman"/>
                <w:bCs/>
                <w:sz w:val="30"/>
                <w:szCs w:val="30"/>
                <w:lang w:val="ru-RU"/>
              </w:rPr>
              <w:t xml:space="preserve">  - 35</w:t>
            </w:r>
          </w:p>
        </w:tc>
      </w:tr>
      <w:bookmarkEnd w:id="1"/>
      <w:tr w:rsidR="00470BC7" w14:paraId="1C9A6CC9" w14:textId="77777777" w:rsidTr="00B8233C">
        <w:tc>
          <w:tcPr>
            <w:tcW w:w="9956" w:type="dxa"/>
          </w:tcPr>
          <w:p w14:paraId="53D7E5DF" w14:textId="77777777" w:rsidR="00470BC7" w:rsidRPr="00894F50" w:rsidRDefault="00470BC7" w:rsidP="00470BC7">
            <w:pPr>
              <w:pStyle w:val="a8"/>
              <w:ind w:left="0"/>
              <w:jc w:val="both"/>
              <w:rPr>
                <w:rFonts w:eastAsia="Times New Roman" w:cs="Times New Roman"/>
                <w:bCs/>
                <w:sz w:val="30"/>
                <w:szCs w:val="30"/>
                <w:lang w:val="ru-RU"/>
              </w:rPr>
            </w:pPr>
          </w:p>
        </w:tc>
      </w:tr>
    </w:tbl>
    <w:p w14:paraId="6B4C2D83" w14:textId="77777777" w:rsidR="00724845" w:rsidRDefault="00724845">
      <w:pPr>
        <w:rPr>
          <w:rFonts w:eastAsia="Times New Roman" w:cs="Times New Roman"/>
          <w:sz w:val="30"/>
          <w:szCs w:val="30"/>
        </w:rPr>
      </w:pPr>
      <w:r>
        <w:rPr>
          <w:rFonts w:eastAsia="Times New Roman" w:cs="Times New Roman"/>
          <w:sz w:val="30"/>
          <w:szCs w:val="30"/>
        </w:rPr>
        <w:br w:type="page"/>
      </w:r>
    </w:p>
    <w:p w14:paraId="647AFA44" w14:textId="77777777"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14:paraId="5CDFF052" w14:textId="77777777"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14:paraId="16137007" w14:textId="77777777" w:rsidR="00FE4D73" w:rsidRPr="00FE4D73" w:rsidRDefault="00FE4D73" w:rsidP="00FE4D73">
      <w:pPr>
        <w:spacing w:after="0" w:line="257" w:lineRule="auto"/>
        <w:jc w:val="center"/>
        <w:rPr>
          <w:rFonts w:cs="Times New Roman"/>
          <w:i/>
          <w:szCs w:val="28"/>
        </w:rPr>
      </w:pPr>
    </w:p>
    <w:p w14:paraId="02BD8826" w14:textId="00881985" w:rsidR="00FE4D73" w:rsidRDefault="00FE4D73" w:rsidP="00FE4D73">
      <w:pPr>
        <w:spacing w:after="0" w:line="240" w:lineRule="auto"/>
        <w:ind w:firstLine="709"/>
        <w:jc w:val="both"/>
        <w:rPr>
          <w:rFonts w:eastAsia="Times New Roman" w:cs="Times New Roman"/>
          <w:sz w:val="30"/>
          <w:szCs w:val="20"/>
          <w:lang w:eastAsia="ru-RU"/>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14:paraId="0047A51D" w14:textId="51A93582" w:rsidR="00E202CD" w:rsidRPr="00FE4D73" w:rsidRDefault="00E202CD" w:rsidP="00FE4D73">
      <w:pPr>
        <w:spacing w:after="0" w:line="240" w:lineRule="auto"/>
        <w:ind w:firstLine="709"/>
        <w:jc w:val="both"/>
        <w:rPr>
          <w:kern w:val="30"/>
          <w:sz w:val="30"/>
          <w:szCs w:val="30"/>
        </w:rPr>
      </w:pPr>
      <w:r>
        <w:rPr>
          <w:rFonts w:cs="Times New Roman"/>
          <w:color w:val="222222"/>
          <w:szCs w:val="28"/>
          <w:shd w:val="clear" w:color="auto" w:fill="FFFFFF"/>
        </w:rPr>
        <w:t>«</w:t>
      </w:r>
      <w:r w:rsidRPr="00BF3FF5">
        <w:rPr>
          <w:rFonts w:cs="Times New Roman"/>
          <w:color w:val="222222"/>
          <w:szCs w:val="28"/>
          <w:shd w:val="clear" w:color="auto" w:fill="FFFFFF"/>
        </w:rPr>
        <w:t xml:space="preserve">Героическая история советского народа </w:t>
      </w:r>
      <w:proofErr w:type="gramStart"/>
      <w:r w:rsidRPr="00BF3FF5">
        <w:rPr>
          <w:rFonts w:cs="Times New Roman"/>
          <w:color w:val="222222"/>
          <w:szCs w:val="28"/>
          <w:shd w:val="clear" w:color="auto" w:fill="FFFFFF"/>
        </w:rPr>
        <w:t>- это</w:t>
      </w:r>
      <w:proofErr w:type="gramEnd"/>
      <w:r w:rsidRPr="00BF3FF5">
        <w:rPr>
          <w:rFonts w:cs="Times New Roman"/>
          <w:color w:val="222222"/>
          <w:szCs w:val="28"/>
          <w:shd w:val="clear" w:color="auto" w:fill="FFFFFF"/>
        </w:rPr>
        <w:t xml:space="preserve"> величайшее достояние. Она наш главный учитель", - подчеркнул Александр Лукашенко. Он напомнил, как в годы Великой Отечественной войны, годы оккупации Беларуси шла жесточайшая битва за будущее - не только на фронте, но и на страницах печатных изданий, на волнах радиовещания. В прессе на оккупированных территориях печатали стихи и прозу коллаборационисты, присягнувшие Гитлеру. На ее страницах рассказывалось о "прекрасном будущем" белорусов под властью "великой Германии" с ориентацией на "новую </w:t>
      </w:r>
      <w:proofErr w:type="spellStart"/>
      <w:r w:rsidRPr="00BF3FF5">
        <w:rPr>
          <w:rFonts w:cs="Times New Roman"/>
          <w:color w:val="222222"/>
          <w:szCs w:val="28"/>
          <w:shd w:val="clear" w:color="auto" w:fill="FFFFFF"/>
        </w:rPr>
        <w:t>Эўропу</w:t>
      </w:r>
      <w:proofErr w:type="spellEnd"/>
      <w:r w:rsidRPr="00BF3FF5">
        <w:rPr>
          <w:rFonts w:cs="Times New Roman"/>
          <w:color w:val="222222"/>
          <w:szCs w:val="28"/>
          <w:shd w:val="clear" w:color="auto" w:fill="FFFFFF"/>
        </w:rPr>
        <w:t>", распространялись мифы о зверствах партизан, большевиков и других, обещались какие-то "свободы".</w:t>
      </w:r>
      <w:r w:rsidRPr="00BF3FF5">
        <w:rPr>
          <w:rFonts w:cs="Times New Roman"/>
          <w:color w:val="222222"/>
          <w:szCs w:val="28"/>
        </w:rPr>
        <w:br/>
      </w:r>
      <w:r w:rsidRPr="00BF3FF5">
        <w:rPr>
          <w:rFonts w:cs="Times New Roman"/>
          <w:color w:val="222222"/>
          <w:szCs w:val="28"/>
          <w:shd w:val="clear" w:color="auto" w:fill="FFFFFF"/>
        </w:rPr>
        <w:t>"Цену этих "свобод" и "нового европейского будущего" знаем - каждый третий житель Беларуси. А может, уже и каждый второй, учитывая расследование Генеральной прокуратуры по геноциду", - заметил Президент.</w:t>
      </w:r>
    </w:p>
    <w:p w14:paraId="3C1CD7D9" w14:textId="024A4251" w:rsid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14:paraId="75DED46C" w14:textId="77777777" w:rsidR="00E202CD" w:rsidRPr="00FE4D73" w:rsidRDefault="00E202CD" w:rsidP="00FE4D73">
      <w:pPr>
        <w:spacing w:after="0" w:line="240" w:lineRule="auto"/>
        <w:ind w:firstLine="709"/>
        <w:jc w:val="both"/>
        <w:rPr>
          <w:kern w:val="30"/>
          <w:sz w:val="30"/>
          <w:szCs w:val="30"/>
        </w:rPr>
      </w:pPr>
    </w:p>
    <w:p w14:paraId="39916299" w14:textId="77777777"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14:paraId="19804BFF"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14:paraId="69F022E4"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3C7779F1" w14:textId="77777777"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14:paraId="4E8DE8B8"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14:paraId="3525B05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 xml:space="preserve">в Беларуси гитлеровцы </w:t>
      </w:r>
      <w:r w:rsidRPr="00FE4D73">
        <w:rPr>
          <w:b/>
          <w:kern w:val="30"/>
          <w:sz w:val="30"/>
          <w:szCs w:val="30"/>
        </w:rPr>
        <w:lastRenderedPageBreak/>
        <w:t>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14:paraId="01EAB6C0"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14:paraId="24719F9F" w14:textId="77777777"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14:paraId="36054F43"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04BE862D" w14:textId="77777777"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14:paraId="1C2E0EB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14:paraId="2DF850D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14:paraId="2A410179"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1AE2447E" w14:textId="77777777"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14:paraId="756A5ED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14:paraId="0CC4C8AE"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745370C8" w14:textId="77777777"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14:paraId="401AA3F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14:paraId="5911FA26" w14:textId="77777777" w:rsidR="00FE4D73" w:rsidRPr="00FE4D73" w:rsidRDefault="00FE4D73" w:rsidP="00FE4D73">
      <w:pPr>
        <w:spacing w:before="120" w:after="0" w:line="280" w:lineRule="exact"/>
        <w:jc w:val="both"/>
        <w:rPr>
          <w:b/>
          <w:i/>
          <w:kern w:val="30"/>
          <w:szCs w:val="28"/>
        </w:rPr>
      </w:pPr>
      <w:proofErr w:type="spellStart"/>
      <w:r w:rsidRPr="00FE4D73">
        <w:rPr>
          <w:b/>
          <w:i/>
          <w:kern w:val="30"/>
          <w:szCs w:val="28"/>
        </w:rPr>
        <w:lastRenderedPageBreak/>
        <w:t>Справочно</w:t>
      </w:r>
      <w:proofErr w:type="spellEnd"/>
      <w:r w:rsidRPr="00FE4D73">
        <w:rPr>
          <w:b/>
          <w:i/>
          <w:kern w:val="30"/>
          <w:szCs w:val="28"/>
        </w:rPr>
        <w:t>:</w:t>
      </w:r>
    </w:p>
    <w:p w14:paraId="21B66A75"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14:paraId="6E1EDE7F"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14:paraId="314A9FBB"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14:paraId="16DE8A80" w14:textId="77777777"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14:paraId="7274018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14:paraId="676A83C2" w14:textId="77777777"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14:paraId="7C4D97D8" w14:textId="77777777"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14:paraId="47C728AA"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14:paraId="3E6FCA83"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14:paraId="61B8EBB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14:paraId="0E389DEF"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14:paraId="2D0F9F5C" w14:textId="77777777"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14:paraId="4B61557A" w14:textId="77777777"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14:paraId="701906FA" w14:textId="77777777"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14:paraId="0B2DA6F9" w14:textId="77777777"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14:paraId="716B6590" w14:textId="77777777"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14:paraId="40242D9D"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14:paraId="46F6B3E1"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14:paraId="015FA266" w14:textId="77777777"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14:paraId="4CE5C67F"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w:t>
      </w:r>
      <w:r w:rsidRPr="00FE4D73">
        <w:rPr>
          <w:rFonts w:eastAsia="Times New Roman" w:cs="Times New Roman"/>
          <w:spacing w:val="-2"/>
          <w:sz w:val="30"/>
          <w:szCs w:val="30"/>
        </w:rPr>
        <w:lastRenderedPageBreak/>
        <w:t>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14:paraId="25FCCCC2"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14:paraId="6E47EC84" w14:textId="77777777"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14:paraId="58496D14"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14:paraId="13EA6C1D"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14:paraId="234251D4"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14:paraId="4249FBD2"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14:paraId="2B4E7DE8"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14:paraId="7D410638"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w:t>
      </w:r>
      <w:r w:rsidRPr="00FE4D73">
        <w:rPr>
          <w:rFonts w:eastAsia="Times New Roman" w:cs="Times New Roman"/>
          <w:sz w:val="30"/>
          <w:szCs w:val="30"/>
        </w:rPr>
        <w:lastRenderedPageBreak/>
        <w:t>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14:paraId="4298837C"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14:paraId="6FF910AC"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14:paraId="41019484"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14:paraId="74AB5382"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14:paraId="6BAF8DF9"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14:paraId="48E66B17" w14:textId="77777777"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w:t>
      </w:r>
      <w:r w:rsidRPr="00FE4D73">
        <w:rPr>
          <w:rFonts w:cs="Times New Roman"/>
          <w:sz w:val="30"/>
          <w:szCs w:val="30"/>
          <w:shd w:val="clear" w:color="auto" w:fill="FFFFFF"/>
        </w:rPr>
        <w:lastRenderedPageBreak/>
        <w:t xml:space="preserve">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14:paraId="4AA71EE8"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14:paraId="69D3A915" w14:textId="77777777" w:rsidR="00E202CD" w:rsidRDefault="00E202CD" w:rsidP="00FE4D73">
      <w:pPr>
        <w:spacing w:before="120" w:after="0" w:line="240" w:lineRule="auto"/>
        <w:jc w:val="center"/>
        <w:rPr>
          <w:rFonts w:cs="Times New Roman"/>
          <w:b/>
          <w:sz w:val="30"/>
          <w:szCs w:val="30"/>
        </w:rPr>
      </w:pPr>
    </w:p>
    <w:p w14:paraId="3A82C253" w14:textId="713A6F7B"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14:paraId="4565B801"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14:paraId="6A50CDA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14:paraId="38EDC6C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14:paraId="14F05F1F"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14:paraId="647DE806"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xml:space="preserve">, когда любой человек независимо от его веры и национальности свободно живет и работает. На нашей гостеприимной земле чувствуют себя </w:t>
      </w:r>
      <w:r w:rsidRPr="00FE4D73">
        <w:rPr>
          <w:kern w:val="30"/>
          <w:sz w:val="30"/>
          <w:szCs w:val="30"/>
        </w:rPr>
        <w:lastRenderedPageBreak/>
        <w:t>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14:paraId="4D3B1E1F"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14:paraId="6FFF7356"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14:paraId="35F88F8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14:paraId="1BA7B784"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14:paraId="0C380BA3" w14:textId="77777777"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14:paraId="5D232708"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14:paraId="289D4E4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lastRenderedPageBreak/>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14:paraId="35D1A522"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14:paraId="46B8D5E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14:paraId="3BF3D75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14:paraId="1499E4B4"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14:paraId="6EE77FAA" w14:textId="77777777"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14:paraId="42199864"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14:paraId="6AF80313"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14:paraId="479AEC6F" w14:textId="77777777"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w:t>
      </w:r>
      <w:r w:rsidRPr="00FE4D73">
        <w:rPr>
          <w:sz w:val="30"/>
          <w:szCs w:val="30"/>
        </w:rPr>
        <w:lastRenderedPageBreak/>
        <w:t xml:space="preserve">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14:paraId="1D6D33F8"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14:paraId="016F7C2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14:paraId="2CFB7DFA" w14:textId="77777777"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proofErr w:type="spellStart"/>
      <w:r>
        <w:rPr>
          <w:rFonts w:eastAsia="Times New Roman" w:cs="Times New Roman"/>
          <w:b/>
          <w:bCs/>
          <w:i/>
          <w:iCs/>
          <w:sz w:val="30"/>
          <w:szCs w:val="30"/>
          <w:shd w:val="clear" w:color="auto" w:fill="FFFFFF"/>
          <w:lang w:eastAsia="ru-RU"/>
        </w:rPr>
        <w:t>Справочно</w:t>
      </w:r>
      <w:proofErr w:type="spellEnd"/>
      <w:r>
        <w:rPr>
          <w:rFonts w:eastAsia="Times New Roman" w:cs="Times New Roman"/>
          <w:b/>
          <w:bCs/>
          <w:i/>
          <w:iCs/>
          <w:sz w:val="30"/>
          <w:szCs w:val="30"/>
          <w:shd w:val="clear" w:color="auto" w:fill="FFFFFF"/>
          <w:lang w:eastAsia="ru-RU"/>
        </w:rPr>
        <w:t>:</w:t>
      </w:r>
    </w:p>
    <w:p w14:paraId="471C9911"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14:paraId="2F28FDD3"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14:paraId="529E6550"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14:paraId="21A189DA" w14:textId="77777777"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14:paraId="4D32373A" w14:textId="77777777"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14:paraId="1A7D8D68"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14:paraId="5DA68062" w14:textId="77777777"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14:paraId="579812E1"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14:paraId="0019356F"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lastRenderedPageBreak/>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14:paraId="622381D1"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14:paraId="07382C5C"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14:paraId="110A8916"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14:paraId="5C39C54A"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14:paraId="2F529FD8"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14:paraId="0FCAF3E5"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14:paraId="77FB442C"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14:paraId="7D733DB9" w14:textId="77777777"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14:paraId="4913D838" w14:textId="77777777"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xml:space="preserve">. Ее уроки позволяют сегодня, помня и зная прошлое, заглянуть в будущее. А жизнелюбие и творческая энергия </w:t>
      </w:r>
      <w:r w:rsidRPr="00FE4D73">
        <w:rPr>
          <w:rFonts w:cs="Times New Roman"/>
          <w:i/>
          <w:sz w:val="30"/>
          <w:szCs w:val="30"/>
        </w:rPr>
        <w:lastRenderedPageBreak/>
        <w:t>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14:paraId="195AB97B" w14:textId="77777777"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14:paraId="488A750E" w14:textId="77777777" w:rsidR="00CD7B55" w:rsidRDefault="00CD7B55" w:rsidP="00A37B2E">
      <w:pPr>
        <w:spacing w:after="0" w:line="240" w:lineRule="auto"/>
        <w:ind w:firstLine="720"/>
        <w:jc w:val="both"/>
        <w:rPr>
          <w:rFonts w:cs="Times New Roman"/>
          <w:sz w:val="30"/>
          <w:szCs w:val="30"/>
        </w:rPr>
      </w:pPr>
    </w:p>
    <w:p w14:paraId="21224B71" w14:textId="77777777"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14:paraId="3BB4F84F" w14:textId="77777777"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14:paraId="303C5550" w14:textId="77777777" w:rsidR="00894F50" w:rsidRPr="00894F50" w:rsidRDefault="00894F50" w:rsidP="00A37B2E">
      <w:pPr>
        <w:spacing w:after="0"/>
        <w:jc w:val="center"/>
        <w:rPr>
          <w:rFonts w:eastAsia="Calibri" w:cs="Times New Roman"/>
          <w:b/>
          <w:sz w:val="30"/>
          <w:szCs w:val="30"/>
        </w:rPr>
      </w:pPr>
    </w:p>
    <w:p w14:paraId="15A1AD57" w14:textId="77777777"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14:paraId="76839CD2" w14:textId="77777777"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14:paraId="322429AA" w14:textId="77777777"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14:paraId="305F1E86" w14:textId="77777777"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14:paraId="4C22C442"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14:paraId="6CD0000D" w14:textId="2E106426" w:rsid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14:paraId="119E3578" w14:textId="43CE6660" w:rsidR="00AA52CC" w:rsidRDefault="00AA52CC" w:rsidP="008A25C9">
      <w:pPr>
        <w:spacing w:line="240" w:lineRule="auto"/>
        <w:ind w:firstLine="720"/>
        <w:jc w:val="both"/>
        <w:rPr>
          <w:b/>
          <w:bCs/>
          <w:szCs w:val="30"/>
        </w:rPr>
      </w:pPr>
      <w:r w:rsidRPr="00C443A6">
        <w:rPr>
          <w:b/>
          <w:bCs/>
          <w:szCs w:val="30"/>
        </w:rPr>
        <w:t>На территории Быховского района за 5 месяцев 2024 года произошло 3 дорожно-транспортных происшестви</w:t>
      </w:r>
      <w:r w:rsidR="008752B8">
        <w:rPr>
          <w:b/>
          <w:bCs/>
          <w:szCs w:val="30"/>
        </w:rPr>
        <w:t>й</w:t>
      </w:r>
      <w:r w:rsidR="00C443A6">
        <w:rPr>
          <w:b/>
          <w:bCs/>
          <w:szCs w:val="30"/>
        </w:rPr>
        <w:t>, с участием пострадавших</w:t>
      </w:r>
      <w:r w:rsidR="008752B8">
        <w:rPr>
          <w:b/>
          <w:bCs/>
          <w:szCs w:val="30"/>
        </w:rPr>
        <w:t xml:space="preserve"> граждан</w:t>
      </w:r>
      <w:r w:rsidR="00C443A6" w:rsidRPr="00C443A6">
        <w:rPr>
          <w:b/>
          <w:bCs/>
          <w:szCs w:val="30"/>
        </w:rPr>
        <w:t>. З</w:t>
      </w:r>
      <w:r w:rsidRPr="00C443A6">
        <w:rPr>
          <w:b/>
          <w:bCs/>
          <w:szCs w:val="30"/>
        </w:rPr>
        <w:t xml:space="preserve">а аналогичный период 2023 года произошло - 5 </w:t>
      </w:r>
      <w:r w:rsidR="008752B8">
        <w:rPr>
          <w:b/>
          <w:bCs/>
          <w:szCs w:val="30"/>
        </w:rPr>
        <w:t xml:space="preserve">таких </w:t>
      </w:r>
      <w:r w:rsidR="00C443A6" w:rsidRPr="00C443A6">
        <w:rPr>
          <w:b/>
          <w:bCs/>
          <w:szCs w:val="30"/>
        </w:rPr>
        <w:t>дорожно-транспортных происшестви</w:t>
      </w:r>
      <w:r w:rsidR="008752B8">
        <w:rPr>
          <w:b/>
          <w:bCs/>
          <w:szCs w:val="30"/>
        </w:rPr>
        <w:t>й</w:t>
      </w:r>
      <w:r w:rsidR="00C443A6" w:rsidRPr="00C443A6">
        <w:rPr>
          <w:b/>
          <w:bCs/>
          <w:szCs w:val="30"/>
        </w:rPr>
        <w:t xml:space="preserve"> (</w:t>
      </w:r>
      <w:r w:rsidRPr="00C443A6">
        <w:rPr>
          <w:b/>
          <w:bCs/>
          <w:szCs w:val="30"/>
        </w:rPr>
        <w:t>далее – АППГ</w:t>
      </w:r>
      <w:r w:rsidR="00C443A6" w:rsidRPr="00C443A6">
        <w:rPr>
          <w:b/>
          <w:bCs/>
          <w:szCs w:val="30"/>
        </w:rPr>
        <w:t>). Два человека</w:t>
      </w:r>
      <w:r w:rsidRPr="00C443A6">
        <w:rPr>
          <w:b/>
          <w:bCs/>
          <w:szCs w:val="30"/>
        </w:rPr>
        <w:t xml:space="preserve"> получили ранения различной степени тяжести</w:t>
      </w:r>
      <w:r w:rsidR="00C443A6" w:rsidRPr="00C443A6">
        <w:rPr>
          <w:b/>
          <w:bCs/>
          <w:szCs w:val="30"/>
        </w:rPr>
        <w:t xml:space="preserve"> (АППГ-7)</w:t>
      </w:r>
      <w:r w:rsidRPr="00C443A6">
        <w:rPr>
          <w:b/>
          <w:bCs/>
          <w:szCs w:val="30"/>
        </w:rPr>
        <w:t>. Имел место факт гибели 1 человека (АППГ -1).</w:t>
      </w:r>
    </w:p>
    <w:p w14:paraId="603A4B9D" w14:textId="45AFCB7D" w:rsidR="008A25C9" w:rsidRDefault="008A25C9" w:rsidP="008A25C9">
      <w:pPr>
        <w:spacing w:line="240" w:lineRule="auto"/>
        <w:ind w:right="-58" w:firstLine="720"/>
        <w:jc w:val="both"/>
        <w:rPr>
          <w:b/>
          <w:bCs/>
          <w:szCs w:val="30"/>
        </w:rPr>
      </w:pPr>
      <w:r w:rsidRPr="008A25C9">
        <w:rPr>
          <w:b/>
          <w:bCs/>
          <w:szCs w:val="30"/>
        </w:rPr>
        <w:t>В результате целенаправленной профилактической работы на дорогах района по итогам января-мая 2024 года выявлено 17 фактов управления автотранспортом в состоянии опьянения (</w:t>
      </w:r>
      <w:r w:rsidRPr="008A25C9">
        <w:rPr>
          <w:b/>
          <w:bCs/>
          <w:iCs/>
          <w:szCs w:val="30"/>
        </w:rPr>
        <w:t>АППГ – 13</w:t>
      </w:r>
      <w:r w:rsidRPr="008A25C9">
        <w:rPr>
          <w:b/>
          <w:bCs/>
          <w:szCs w:val="30"/>
        </w:rPr>
        <w:t xml:space="preserve">). Задержано 68 </w:t>
      </w:r>
      <w:r w:rsidRPr="008A25C9">
        <w:rPr>
          <w:b/>
          <w:bCs/>
          <w:i/>
          <w:szCs w:val="30"/>
        </w:rPr>
        <w:t>лиц, не имеющих (лишенных) права управления (</w:t>
      </w:r>
      <w:r w:rsidRPr="008A25C9">
        <w:rPr>
          <w:b/>
          <w:bCs/>
          <w:iCs/>
          <w:szCs w:val="30"/>
        </w:rPr>
        <w:t>АППГ</w:t>
      </w:r>
      <w:r w:rsidRPr="008A25C9">
        <w:rPr>
          <w:b/>
          <w:bCs/>
          <w:iCs/>
          <w:color w:val="000000"/>
          <w:szCs w:val="30"/>
        </w:rPr>
        <w:t xml:space="preserve"> – 55</w:t>
      </w:r>
      <w:r w:rsidRPr="008A25C9">
        <w:rPr>
          <w:b/>
          <w:bCs/>
          <w:i/>
          <w:color w:val="000000"/>
          <w:szCs w:val="30"/>
        </w:rPr>
        <w:t>)</w:t>
      </w:r>
      <w:r w:rsidRPr="008A25C9">
        <w:rPr>
          <w:b/>
          <w:bCs/>
          <w:color w:val="000000"/>
          <w:szCs w:val="30"/>
        </w:rPr>
        <w:t>.</w:t>
      </w:r>
    </w:p>
    <w:p w14:paraId="14C3BE61" w14:textId="77777777" w:rsidR="008752B8" w:rsidRPr="008752B8" w:rsidRDefault="008752B8" w:rsidP="008752B8">
      <w:pPr>
        <w:spacing w:line="240" w:lineRule="auto"/>
        <w:ind w:firstLine="720"/>
        <w:jc w:val="both"/>
        <w:rPr>
          <w:b/>
          <w:szCs w:val="30"/>
        </w:rPr>
      </w:pPr>
      <w:r w:rsidRPr="008752B8">
        <w:rPr>
          <w:b/>
          <w:szCs w:val="30"/>
        </w:rPr>
        <w:lastRenderedPageBreak/>
        <w:t>За январь – май 2024 года на территории Быховского района зарегистрировано 80 ДТП с механическими повреждениями (АППГ – 83 ДТП):</w:t>
      </w:r>
    </w:p>
    <w:p w14:paraId="346B4C61" w14:textId="77777777" w:rsidR="008752B8" w:rsidRPr="008752B8" w:rsidRDefault="008752B8" w:rsidP="00E202CD">
      <w:pPr>
        <w:spacing w:after="0" w:line="240" w:lineRule="auto"/>
        <w:ind w:firstLine="720"/>
        <w:jc w:val="both"/>
        <w:rPr>
          <w:b/>
          <w:szCs w:val="30"/>
        </w:rPr>
      </w:pPr>
      <w:r w:rsidRPr="008752B8">
        <w:rPr>
          <w:b/>
          <w:szCs w:val="30"/>
        </w:rPr>
        <w:t xml:space="preserve">- наезд </w:t>
      </w:r>
      <w:proofErr w:type="gramStart"/>
      <w:r w:rsidRPr="008752B8">
        <w:rPr>
          <w:b/>
          <w:szCs w:val="30"/>
        </w:rPr>
        <w:t>на животное</w:t>
      </w:r>
      <w:proofErr w:type="gramEnd"/>
      <w:r w:rsidRPr="008752B8">
        <w:rPr>
          <w:b/>
          <w:szCs w:val="30"/>
        </w:rPr>
        <w:t xml:space="preserve"> – 26 ДТП;</w:t>
      </w:r>
    </w:p>
    <w:p w14:paraId="135E0779" w14:textId="77777777" w:rsidR="008752B8" w:rsidRPr="008752B8" w:rsidRDefault="008752B8" w:rsidP="00E202CD">
      <w:pPr>
        <w:spacing w:after="0" w:line="240" w:lineRule="auto"/>
        <w:ind w:firstLine="720"/>
        <w:jc w:val="both"/>
        <w:rPr>
          <w:b/>
          <w:szCs w:val="30"/>
        </w:rPr>
      </w:pPr>
      <w:r w:rsidRPr="008752B8">
        <w:rPr>
          <w:b/>
          <w:szCs w:val="30"/>
        </w:rPr>
        <w:t>- наезд на препятствие – 15;</w:t>
      </w:r>
    </w:p>
    <w:p w14:paraId="19516575" w14:textId="77777777" w:rsidR="008752B8" w:rsidRPr="008752B8" w:rsidRDefault="008752B8" w:rsidP="00E202CD">
      <w:pPr>
        <w:spacing w:after="0" w:line="240" w:lineRule="auto"/>
        <w:ind w:firstLine="720"/>
        <w:jc w:val="both"/>
        <w:rPr>
          <w:b/>
          <w:szCs w:val="30"/>
        </w:rPr>
      </w:pPr>
      <w:r w:rsidRPr="008752B8">
        <w:rPr>
          <w:b/>
          <w:szCs w:val="30"/>
        </w:rPr>
        <w:t xml:space="preserve">- столкновение со стоящим т/с – 13; </w:t>
      </w:r>
    </w:p>
    <w:p w14:paraId="62ADEB54" w14:textId="77777777" w:rsidR="008752B8" w:rsidRPr="008752B8" w:rsidRDefault="008752B8" w:rsidP="00E202CD">
      <w:pPr>
        <w:spacing w:after="0" w:line="240" w:lineRule="auto"/>
        <w:ind w:firstLine="720"/>
        <w:jc w:val="both"/>
        <w:rPr>
          <w:b/>
          <w:szCs w:val="30"/>
        </w:rPr>
      </w:pPr>
      <w:r w:rsidRPr="008752B8">
        <w:rPr>
          <w:b/>
          <w:szCs w:val="30"/>
        </w:rPr>
        <w:t>- опрокидывание – 10;</w:t>
      </w:r>
    </w:p>
    <w:p w14:paraId="4529EDB3" w14:textId="77777777" w:rsidR="008752B8" w:rsidRPr="008752B8" w:rsidRDefault="008752B8" w:rsidP="00E202CD">
      <w:pPr>
        <w:spacing w:after="0" w:line="240" w:lineRule="auto"/>
        <w:ind w:firstLine="720"/>
        <w:jc w:val="both"/>
        <w:rPr>
          <w:b/>
          <w:szCs w:val="30"/>
        </w:rPr>
      </w:pPr>
      <w:r w:rsidRPr="008752B8">
        <w:rPr>
          <w:b/>
          <w:szCs w:val="30"/>
        </w:rPr>
        <w:t>- прочие ДТП – 8;</w:t>
      </w:r>
    </w:p>
    <w:p w14:paraId="7490D35A" w14:textId="77777777" w:rsidR="008752B8" w:rsidRPr="008752B8" w:rsidRDefault="008752B8" w:rsidP="00E202CD">
      <w:pPr>
        <w:spacing w:after="0" w:line="240" w:lineRule="auto"/>
        <w:ind w:firstLine="720"/>
        <w:jc w:val="both"/>
        <w:rPr>
          <w:b/>
          <w:szCs w:val="30"/>
        </w:rPr>
      </w:pPr>
      <w:r w:rsidRPr="008752B8">
        <w:rPr>
          <w:b/>
          <w:szCs w:val="30"/>
        </w:rPr>
        <w:t>- столкновение с наездом сзади – 4;</w:t>
      </w:r>
    </w:p>
    <w:p w14:paraId="7309100A" w14:textId="77777777" w:rsidR="008752B8" w:rsidRPr="008752B8" w:rsidRDefault="008752B8" w:rsidP="00E202CD">
      <w:pPr>
        <w:spacing w:after="0" w:line="240" w:lineRule="auto"/>
        <w:ind w:firstLine="720"/>
        <w:jc w:val="both"/>
        <w:rPr>
          <w:b/>
          <w:szCs w:val="30"/>
        </w:rPr>
      </w:pPr>
      <w:r w:rsidRPr="008752B8">
        <w:rPr>
          <w:b/>
          <w:szCs w:val="30"/>
        </w:rPr>
        <w:t>- попутное столкновение – 3;</w:t>
      </w:r>
    </w:p>
    <w:p w14:paraId="3DB942A6" w14:textId="7252DDF4" w:rsidR="008752B8" w:rsidRPr="008752B8" w:rsidRDefault="008752B8" w:rsidP="00E202CD">
      <w:pPr>
        <w:spacing w:after="0" w:line="240" w:lineRule="auto"/>
        <w:ind w:firstLine="720"/>
        <w:jc w:val="both"/>
        <w:rPr>
          <w:b/>
          <w:szCs w:val="30"/>
        </w:rPr>
      </w:pPr>
      <w:r w:rsidRPr="008752B8">
        <w:rPr>
          <w:b/>
          <w:szCs w:val="30"/>
        </w:rPr>
        <w:t>- лобовое столкновение – 1.</w:t>
      </w:r>
    </w:p>
    <w:p w14:paraId="2B178199" w14:textId="0C60AB45" w:rsidR="008752B8" w:rsidRPr="008752B8" w:rsidRDefault="008752B8" w:rsidP="008752B8">
      <w:pPr>
        <w:spacing w:line="240" w:lineRule="auto"/>
        <w:ind w:firstLine="720"/>
        <w:jc w:val="both"/>
        <w:rPr>
          <w:b/>
          <w:szCs w:val="30"/>
        </w:rPr>
      </w:pPr>
      <w:r w:rsidRPr="008752B8">
        <w:rPr>
          <w:b/>
          <w:szCs w:val="30"/>
        </w:rPr>
        <w:t xml:space="preserve">Количество ДТП на транспорте организаций (юр. лиц) по сравнению с АППГ снизилось с 2 до 1, в результате которого </w:t>
      </w:r>
      <w:r w:rsidRPr="008752B8">
        <w:rPr>
          <w:rStyle w:val="13"/>
          <w:b/>
          <w:sz w:val="30"/>
          <w:szCs w:val="30"/>
        </w:rPr>
        <w:t>1 человек получил ранения.</w:t>
      </w:r>
    </w:p>
    <w:p w14:paraId="3FD3845A" w14:textId="196AE5B6" w:rsidR="008752B8" w:rsidRDefault="008752B8" w:rsidP="008752B8">
      <w:pPr>
        <w:spacing w:line="240" w:lineRule="auto"/>
        <w:ind w:firstLine="720"/>
        <w:jc w:val="both"/>
        <w:rPr>
          <w:b/>
          <w:snapToGrid w:val="0"/>
          <w:szCs w:val="30"/>
        </w:rPr>
      </w:pPr>
      <w:r w:rsidRPr="008752B8">
        <w:rPr>
          <w:b/>
          <w:szCs w:val="30"/>
        </w:rPr>
        <w:t xml:space="preserve">С участием несовершеннолетних ДТП не </w:t>
      </w:r>
      <w:r w:rsidRPr="008752B8">
        <w:rPr>
          <w:b/>
          <w:snapToGrid w:val="0"/>
          <w:szCs w:val="30"/>
        </w:rPr>
        <w:t>зарегистрировано.</w:t>
      </w:r>
    </w:p>
    <w:p w14:paraId="34FB249A" w14:textId="167BF70E" w:rsidR="008A25C9" w:rsidRDefault="008A25C9" w:rsidP="008752B8">
      <w:pPr>
        <w:spacing w:line="240" w:lineRule="auto"/>
        <w:ind w:firstLine="720"/>
        <w:jc w:val="both"/>
        <w:rPr>
          <w:b/>
          <w:bCs/>
          <w:szCs w:val="30"/>
        </w:rPr>
      </w:pPr>
      <w:r w:rsidRPr="008A25C9">
        <w:rPr>
          <w:b/>
          <w:bCs/>
          <w:szCs w:val="30"/>
        </w:rPr>
        <w:t>Проводимая работа по своевременному исключению из участия в дорожном движении водителей в состоянии опьянения, а также лиц, не имеющих права управления транспортным средством, позволила минимизировать количество учетных ДТП по вине вышеуказанной категории лиц в январе-мае 2024 года, имел место 1 факт ДТП с участием водителя в состоянии алкогольного опьянения, у которого срок действия водительского удостоверения истек (кроме самого водителя никто не пострадал).</w:t>
      </w:r>
    </w:p>
    <w:p w14:paraId="2CC19354" w14:textId="072DFF98" w:rsidR="004A68AC" w:rsidRDefault="004A68AC" w:rsidP="008752B8">
      <w:pPr>
        <w:spacing w:line="240" w:lineRule="auto"/>
        <w:ind w:firstLine="720"/>
        <w:jc w:val="both"/>
        <w:rPr>
          <w:b/>
          <w:bCs/>
          <w:szCs w:val="30"/>
        </w:rPr>
      </w:pPr>
      <w:r w:rsidRPr="004A68AC">
        <w:rPr>
          <w:b/>
          <w:bCs/>
          <w:szCs w:val="30"/>
        </w:rPr>
        <w:t xml:space="preserve">За январь-май месяц 2024 сотрудниками Быховского РОВД было </w:t>
      </w:r>
      <w:r>
        <w:rPr>
          <w:b/>
          <w:bCs/>
          <w:szCs w:val="30"/>
        </w:rPr>
        <w:t>выявлено</w:t>
      </w:r>
      <w:r w:rsidRPr="004A68AC">
        <w:rPr>
          <w:b/>
          <w:bCs/>
          <w:szCs w:val="30"/>
        </w:rPr>
        <w:t xml:space="preserve"> 280 </w:t>
      </w:r>
      <w:r>
        <w:rPr>
          <w:b/>
          <w:bCs/>
          <w:szCs w:val="30"/>
        </w:rPr>
        <w:t>фактов</w:t>
      </w:r>
      <w:r w:rsidRPr="004A68AC">
        <w:rPr>
          <w:b/>
          <w:bCs/>
          <w:szCs w:val="30"/>
        </w:rPr>
        <w:t xml:space="preserve"> нарушения</w:t>
      </w:r>
      <w:r>
        <w:rPr>
          <w:b/>
          <w:bCs/>
          <w:szCs w:val="30"/>
        </w:rPr>
        <w:t xml:space="preserve"> ПДД,</w:t>
      </w:r>
      <w:r w:rsidRPr="004A68AC">
        <w:rPr>
          <w:b/>
          <w:bCs/>
          <w:szCs w:val="30"/>
        </w:rPr>
        <w:t xml:space="preserve"> совершенны</w:t>
      </w:r>
      <w:r>
        <w:rPr>
          <w:b/>
          <w:bCs/>
          <w:szCs w:val="30"/>
        </w:rPr>
        <w:t>х</w:t>
      </w:r>
      <w:r w:rsidRPr="004A68AC">
        <w:rPr>
          <w:b/>
          <w:bCs/>
          <w:szCs w:val="30"/>
        </w:rPr>
        <w:t xml:space="preserve"> уязвимыми участниками дорожного движения</w:t>
      </w:r>
      <w:r>
        <w:rPr>
          <w:b/>
          <w:bCs/>
          <w:szCs w:val="30"/>
        </w:rPr>
        <w:t>.</w:t>
      </w:r>
    </w:p>
    <w:p w14:paraId="12D7DABD" w14:textId="77777777" w:rsidR="004A68AC" w:rsidRPr="004A68AC" w:rsidRDefault="004A68AC" w:rsidP="004A68AC">
      <w:pPr>
        <w:pStyle w:val="Style15"/>
        <w:widowControl/>
        <w:ind w:firstLine="720"/>
        <w:jc w:val="both"/>
        <w:rPr>
          <w:rStyle w:val="FontStyle194"/>
          <w:b/>
          <w:sz w:val="30"/>
          <w:szCs w:val="30"/>
        </w:rPr>
      </w:pPr>
      <w:r w:rsidRPr="004A68AC">
        <w:rPr>
          <w:rStyle w:val="FontStyle194"/>
          <w:b/>
          <w:sz w:val="30"/>
          <w:szCs w:val="30"/>
        </w:rPr>
        <w:t>В целях оказания профилактического воздействия на участников дорожного движения сотрудниками ГАИ передано для опубликования 9 информационных материалов в газету «Маяк Приднепровья», размещено 94 материала в сети Интернет.</w:t>
      </w:r>
    </w:p>
    <w:p w14:paraId="7DEF3C07" w14:textId="77777777" w:rsidR="004A68AC" w:rsidRPr="004A68AC" w:rsidRDefault="004A68AC" w:rsidP="004A68AC">
      <w:pPr>
        <w:pStyle w:val="Style15"/>
        <w:widowControl/>
        <w:ind w:firstLine="720"/>
        <w:jc w:val="both"/>
        <w:rPr>
          <w:rStyle w:val="FontStyle194"/>
          <w:b/>
          <w:sz w:val="30"/>
          <w:szCs w:val="30"/>
        </w:rPr>
      </w:pPr>
      <w:r w:rsidRPr="004A68AC">
        <w:rPr>
          <w:rStyle w:val="FontStyle194"/>
          <w:b/>
          <w:sz w:val="30"/>
          <w:szCs w:val="30"/>
        </w:rPr>
        <w:t xml:space="preserve">Проведено 62 выступления в трудовых коллективах организаций, 26 выступлений в учебных заведениях, проведено 8 профилактических акций. </w:t>
      </w:r>
    </w:p>
    <w:p w14:paraId="5DDEE1A9" w14:textId="77777777" w:rsidR="004A68AC" w:rsidRPr="004A68AC" w:rsidRDefault="004A68AC" w:rsidP="004A68AC">
      <w:pPr>
        <w:pStyle w:val="Style15"/>
        <w:widowControl/>
        <w:ind w:firstLine="720"/>
        <w:jc w:val="both"/>
        <w:rPr>
          <w:rStyle w:val="FontStyle194"/>
          <w:b/>
          <w:sz w:val="30"/>
          <w:szCs w:val="30"/>
        </w:rPr>
      </w:pPr>
      <w:r w:rsidRPr="004A68AC">
        <w:rPr>
          <w:rStyle w:val="FontStyle194"/>
          <w:b/>
          <w:sz w:val="30"/>
          <w:szCs w:val="30"/>
        </w:rPr>
        <w:t xml:space="preserve">В местные исполнительные и распорядительные органы, ведомства и организации, владельцам улиц и дорог направлено 2 информации с предложениями о совершенствовании организации дорожного движения и устранении причин и условий, способствующих нарушению ПДД и совершению ДТП. </w:t>
      </w:r>
    </w:p>
    <w:p w14:paraId="4A83F9D1" w14:textId="021EFEF1" w:rsidR="004A68AC" w:rsidRDefault="004A68AC" w:rsidP="004A68AC">
      <w:pPr>
        <w:pStyle w:val="Style15"/>
        <w:widowControl/>
        <w:ind w:firstLine="720"/>
        <w:jc w:val="both"/>
        <w:rPr>
          <w:rStyle w:val="FontStyle194"/>
          <w:b/>
          <w:sz w:val="30"/>
          <w:szCs w:val="30"/>
        </w:rPr>
      </w:pPr>
      <w:r w:rsidRPr="004A68AC">
        <w:rPr>
          <w:rStyle w:val="FontStyle194"/>
          <w:b/>
          <w:sz w:val="30"/>
          <w:szCs w:val="30"/>
        </w:rPr>
        <w:t xml:space="preserve">В рамках осуществления контроля за соблюдением законодательства в сфере дорожного движения за допущенные нарушения правил содержания улично-дорожной сети и </w:t>
      </w:r>
      <w:r w:rsidRPr="004A68AC">
        <w:rPr>
          <w:rStyle w:val="FontStyle194"/>
          <w:b/>
          <w:sz w:val="30"/>
          <w:szCs w:val="30"/>
        </w:rPr>
        <w:lastRenderedPageBreak/>
        <w:t>производства дорожно-строительных работ в отношении должностных лиц дорожных и коммунальных организаций составлено 7 административных материала. На устранение выявленных недостатков содержания улично-дорожной сети выдано 32 предписания.</w:t>
      </w:r>
    </w:p>
    <w:p w14:paraId="49E76AFE" w14:textId="77777777" w:rsidR="004A68AC" w:rsidRPr="004A68AC" w:rsidRDefault="004A68AC" w:rsidP="004A68AC">
      <w:pPr>
        <w:pStyle w:val="Style15"/>
        <w:widowControl/>
        <w:ind w:firstLine="720"/>
        <w:jc w:val="both"/>
        <w:rPr>
          <w:rStyle w:val="FontStyle194"/>
          <w:b/>
          <w:bCs/>
          <w:sz w:val="30"/>
          <w:szCs w:val="30"/>
        </w:rPr>
      </w:pPr>
      <w:r w:rsidRPr="004A68AC">
        <w:rPr>
          <w:rStyle w:val="FontStyle194"/>
          <w:b/>
          <w:bCs/>
          <w:sz w:val="30"/>
          <w:szCs w:val="30"/>
        </w:rPr>
        <w:t>В рамках технического надзора ГАИ осуществлялся постоянный мониторинг соблюдения юридическими лицами и индивидуальными предпринимателями, эксплуатирующими транспортные средства, самоходные машины, требований законодательства в сфере обеспечения безопасности дорожного движения.</w:t>
      </w:r>
    </w:p>
    <w:p w14:paraId="45DEDBAC" w14:textId="59BDE91D" w:rsidR="00AA52CC" w:rsidRPr="004A68AC" w:rsidRDefault="004A68AC" w:rsidP="004A68AC">
      <w:pPr>
        <w:pStyle w:val="Style15"/>
        <w:widowControl/>
        <w:ind w:firstLine="720"/>
        <w:jc w:val="both"/>
        <w:rPr>
          <w:b/>
          <w:bCs/>
          <w:sz w:val="30"/>
          <w:szCs w:val="30"/>
          <w:highlight w:val="yellow"/>
        </w:rPr>
      </w:pPr>
      <w:r w:rsidRPr="004A68AC">
        <w:rPr>
          <w:rStyle w:val="FontStyle194"/>
          <w:b/>
          <w:bCs/>
          <w:sz w:val="30"/>
          <w:szCs w:val="30"/>
        </w:rPr>
        <w:t>Подразделением ГАИ проведено 1 обследование автопредприятия по всему комплексу вопросов, относящихся к обеспечению безопасности дорожного движения, в том числе проведено 9 обследований организаций агропромышленного комплекса. Выдано 11 предписаний должностным лицам на устранение выявленных недостатков. Проведено 4 проверки технического состояния транспортных средств перед выходом на линию, по возвращении в гараж.</w:t>
      </w:r>
    </w:p>
    <w:p w14:paraId="029ED808" w14:textId="77777777"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14:paraId="22D24E33" w14:textId="77777777"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14:paraId="790EC335"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14:paraId="4663C070"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w:t>
      </w:r>
      <w:r w:rsidRPr="00894F50">
        <w:rPr>
          <w:rFonts w:eastAsia="Calibri" w:cs="Times New Roman"/>
          <w:sz w:val="30"/>
          <w:szCs w:val="30"/>
        </w:rPr>
        <w:lastRenderedPageBreak/>
        <w:t xml:space="preserve">дворовым территориям. На пешеходных переходах в обязательном порядке пропускайте юных пешеходов. </w:t>
      </w:r>
    </w:p>
    <w:p w14:paraId="7BDA7003"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14:paraId="06080F71"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14:paraId="7E450856"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14:paraId="395DC47A"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14:paraId="5D475243"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14:paraId="142BBB4B"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14:paraId="6CBCF5C0"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14:paraId="282CA7DC"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 xml:space="preserve">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w:t>
      </w:r>
      <w:r w:rsidRPr="00894F50">
        <w:rPr>
          <w:rFonts w:eastAsia="Times New Roman" w:cs="Times New Roman"/>
          <w:sz w:val="30"/>
          <w:szCs w:val="30"/>
        </w:rPr>
        <w:lastRenderedPageBreak/>
        <w:t>только там, где дорога без ограждений и хорошо видна в обе стороны, посмотрев внимательно налево и направо.</w:t>
      </w:r>
    </w:p>
    <w:p w14:paraId="543065FB"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14:paraId="5FC53DD3"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14:paraId="2CE1BA38"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14:paraId="6AB1C5C4"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14:paraId="40FCDEB9"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14:paraId="3FF935F9"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14:paraId="56987855" w14:textId="77777777" w:rsidR="00894F50" w:rsidRPr="00894F50" w:rsidRDefault="00894F50" w:rsidP="00894F50">
      <w:pPr>
        <w:spacing w:after="0" w:line="240" w:lineRule="auto"/>
        <w:ind w:firstLine="709"/>
        <w:jc w:val="both"/>
        <w:rPr>
          <w:rFonts w:eastAsia="Times New Roman" w:cs="Times New Roman"/>
          <w:sz w:val="30"/>
          <w:szCs w:val="30"/>
        </w:rPr>
      </w:pPr>
    </w:p>
    <w:p w14:paraId="324D3DC8"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14:paraId="5847E08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14:paraId="587D375D"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14:paraId="56C1DDF3"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lastRenderedPageBreak/>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14:paraId="666C941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14:paraId="6E79DD8A"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14:paraId="5434F742"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14:paraId="0EFE9032" w14:textId="77777777"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14:paraId="56EE933F" w14:textId="77777777" w:rsidR="00C77E4D" w:rsidRDefault="00C77E4D" w:rsidP="00894F50">
      <w:pPr>
        <w:spacing w:after="0" w:line="240" w:lineRule="auto"/>
        <w:ind w:firstLine="709"/>
        <w:jc w:val="both"/>
        <w:rPr>
          <w:rFonts w:eastAsia="Times New Roman" w:cs="Times New Roman"/>
          <w:sz w:val="30"/>
          <w:szCs w:val="30"/>
        </w:rPr>
      </w:pPr>
    </w:p>
    <w:p w14:paraId="6F578373" w14:textId="77777777"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2" w:name="bookmark0"/>
      <w:r w:rsidRPr="00092701">
        <w:rPr>
          <w:rFonts w:eastAsia="Times New Roman" w:cs="Times New Roman"/>
          <w:b/>
          <w:bCs/>
          <w:color w:val="000000"/>
          <w:sz w:val="30"/>
          <w:szCs w:val="30"/>
        </w:rPr>
        <w:t>ПРОТИВОДЕЙСТВИЕ НЕЗАКОННОМУ ОБОРОТУ НАРКОТИКОВ И ПРОФИЛАКТИКА ИХ ПОТРЕБЛЕНИЯ</w:t>
      </w:r>
      <w:bookmarkEnd w:id="2"/>
    </w:p>
    <w:p w14:paraId="0B5AD54E" w14:textId="77777777"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14:paraId="0B61DB83" w14:textId="7F5CF8D7" w:rsidR="003351C1" w:rsidRDefault="003351C1" w:rsidP="003351C1">
      <w:pPr>
        <w:widowControl w:val="0"/>
        <w:spacing w:after="0" w:line="240" w:lineRule="auto"/>
        <w:ind w:right="23" w:firstLine="709"/>
        <w:jc w:val="both"/>
        <w:rPr>
          <w:b/>
          <w:bCs/>
          <w:lang w:eastAsia="ru-RU" w:bidi="ru-RU"/>
        </w:rPr>
      </w:pPr>
      <w:r w:rsidRPr="0016496B">
        <w:rPr>
          <w:b/>
          <w:bCs/>
          <w:lang w:eastAsia="ru-RU" w:bidi="ru-RU"/>
        </w:rPr>
        <w:t xml:space="preserve">За пять месяцев 2024 года </w:t>
      </w:r>
      <w:r w:rsidR="0016496B" w:rsidRPr="0016496B">
        <w:rPr>
          <w:b/>
          <w:bCs/>
          <w:lang w:eastAsia="ru-RU" w:bidi="ru-RU"/>
        </w:rPr>
        <w:t>сотрудник</w:t>
      </w:r>
      <w:r w:rsidR="0016496B">
        <w:rPr>
          <w:b/>
          <w:bCs/>
          <w:lang w:eastAsia="ru-RU" w:bidi="ru-RU"/>
        </w:rPr>
        <w:t>ами</w:t>
      </w:r>
      <w:r w:rsidR="0016496B" w:rsidRPr="0016496B">
        <w:rPr>
          <w:b/>
          <w:bCs/>
          <w:lang w:eastAsia="ru-RU" w:bidi="ru-RU"/>
        </w:rPr>
        <w:t xml:space="preserve"> отдела внутренних дел Быховского райисполкома </w:t>
      </w:r>
      <w:r w:rsidR="0016496B">
        <w:rPr>
          <w:b/>
          <w:bCs/>
          <w:lang w:eastAsia="ru-RU" w:bidi="ru-RU"/>
        </w:rPr>
        <w:t xml:space="preserve">по линии наркоконтроля </w:t>
      </w:r>
      <w:r w:rsidRPr="0016496B">
        <w:rPr>
          <w:b/>
          <w:bCs/>
          <w:lang w:eastAsia="ru-RU" w:bidi="ru-RU"/>
        </w:rPr>
        <w:t xml:space="preserve">выявлено </w:t>
      </w:r>
      <w:r w:rsidR="0016496B" w:rsidRPr="0016496B">
        <w:rPr>
          <w:b/>
          <w:bCs/>
          <w:lang w:eastAsia="ru-RU" w:bidi="ru-RU"/>
        </w:rPr>
        <w:t>одно</w:t>
      </w:r>
      <w:r w:rsidRPr="0016496B">
        <w:rPr>
          <w:b/>
          <w:bCs/>
          <w:lang w:eastAsia="ru-RU" w:bidi="ru-RU"/>
        </w:rPr>
        <w:t xml:space="preserve"> преступлени</w:t>
      </w:r>
      <w:r w:rsidR="0016496B" w:rsidRPr="0016496B">
        <w:rPr>
          <w:b/>
          <w:bCs/>
          <w:lang w:eastAsia="ru-RU" w:bidi="ru-RU"/>
        </w:rPr>
        <w:t>е</w:t>
      </w:r>
      <w:r w:rsidRPr="0016496B">
        <w:rPr>
          <w:b/>
          <w:bCs/>
          <w:lang w:eastAsia="ru-RU" w:bidi="ru-RU"/>
        </w:rPr>
        <w:t xml:space="preserve"> по </w:t>
      </w:r>
      <w:r w:rsidR="0016496B" w:rsidRPr="0016496B">
        <w:rPr>
          <w:b/>
          <w:bCs/>
          <w:lang w:eastAsia="ru-RU" w:bidi="ru-RU"/>
        </w:rPr>
        <w:t>ч. 1 ст. 328 УК Республики Беларусь</w:t>
      </w:r>
      <w:r w:rsidRPr="0016496B">
        <w:rPr>
          <w:b/>
          <w:bCs/>
          <w:lang w:eastAsia="ru-RU" w:bidi="ru-RU"/>
        </w:rPr>
        <w:t xml:space="preserve"> (АППГ-</w:t>
      </w:r>
      <w:r w:rsidR="0016496B" w:rsidRPr="0016496B">
        <w:rPr>
          <w:b/>
          <w:bCs/>
          <w:lang w:eastAsia="ru-RU" w:bidi="ru-RU"/>
        </w:rPr>
        <w:t>3</w:t>
      </w:r>
      <w:r w:rsidRPr="0016496B">
        <w:rPr>
          <w:b/>
          <w:bCs/>
          <w:lang w:eastAsia="ru-RU" w:bidi="ru-RU"/>
        </w:rPr>
        <w:t>)</w:t>
      </w:r>
      <w:r w:rsidR="0016496B" w:rsidRPr="0016496B">
        <w:rPr>
          <w:b/>
          <w:bCs/>
          <w:lang w:eastAsia="ru-RU" w:bidi="ru-RU"/>
        </w:rPr>
        <w:t>, по</w:t>
      </w:r>
      <w:r w:rsidRPr="0016496B">
        <w:rPr>
          <w:b/>
          <w:bCs/>
          <w:lang w:eastAsia="ru-RU" w:bidi="ru-RU"/>
        </w:rPr>
        <w:t xml:space="preserve"> котор</w:t>
      </w:r>
      <w:r w:rsidR="0016496B" w:rsidRPr="0016496B">
        <w:rPr>
          <w:b/>
          <w:bCs/>
          <w:lang w:eastAsia="ru-RU" w:bidi="ru-RU"/>
        </w:rPr>
        <w:t>ому</w:t>
      </w:r>
      <w:r w:rsidRPr="0016496B">
        <w:rPr>
          <w:b/>
          <w:bCs/>
          <w:lang w:eastAsia="ru-RU" w:bidi="ru-RU"/>
        </w:rPr>
        <w:t xml:space="preserve"> лиц</w:t>
      </w:r>
      <w:r w:rsidR="0016496B" w:rsidRPr="0016496B">
        <w:rPr>
          <w:b/>
          <w:bCs/>
          <w:lang w:eastAsia="ru-RU" w:bidi="ru-RU"/>
        </w:rPr>
        <w:t>о</w:t>
      </w:r>
      <w:r w:rsidRPr="0016496B">
        <w:rPr>
          <w:b/>
          <w:bCs/>
          <w:lang w:eastAsia="ru-RU" w:bidi="ru-RU"/>
        </w:rPr>
        <w:t xml:space="preserve">, </w:t>
      </w:r>
      <w:r w:rsidR="0016496B" w:rsidRPr="0016496B">
        <w:rPr>
          <w:b/>
          <w:bCs/>
          <w:lang w:eastAsia="ru-RU" w:bidi="ru-RU"/>
        </w:rPr>
        <w:t>его</w:t>
      </w:r>
      <w:r w:rsidRPr="0016496B">
        <w:rPr>
          <w:b/>
          <w:bCs/>
          <w:lang w:eastAsia="ru-RU" w:bidi="ru-RU"/>
        </w:rPr>
        <w:t xml:space="preserve"> совершившие, установлен</w:t>
      </w:r>
      <w:r w:rsidR="0016496B" w:rsidRPr="0016496B">
        <w:rPr>
          <w:b/>
          <w:bCs/>
          <w:lang w:eastAsia="ru-RU" w:bidi="ru-RU"/>
        </w:rPr>
        <w:t>о</w:t>
      </w:r>
      <w:r w:rsidRPr="0016496B">
        <w:rPr>
          <w:b/>
          <w:bCs/>
          <w:lang w:eastAsia="ru-RU" w:bidi="ru-RU"/>
        </w:rPr>
        <w:t xml:space="preserve">. </w:t>
      </w:r>
      <w:r w:rsidR="00E84BCC">
        <w:rPr>
          <w:b/>
          <w:bCs/>
          <w:lang w:eastAsia="ru-RU" w:bidi="ru-RU"/>
        </w:rPr>
        <w:t xml:space="preserve">Изъято из незаконного оборота 14,920 граммов наркотических средств. </w:t>
      </w:r>
      <w:r w:rsidRPr="0016496B">
        <w:rPr>
          <w:b/>
          <w:bCs/>
          <w:lang w:eastAsia="ru-RU" w:bidi="ru-RU"/>
        </w:rPr>
        <w:t xml:space="preserve">Не допущено хищений наркотических средств. Лицами, находящимися в состоянии наркотического либо токсического опьянения преступлений на территории района совершено не было. </w:t>
      </w:r>
    </w:p>
    <w:p w14:paraId="2C615D89" w14:textId="77777777" w:rsidR="00E84BCC" w:rsidRDefault="00E84BCC" w:rsidP="003351C1">
      <w:pPr>
        <w:widowControl w:val="0"/>
        <w:spacing w:after="0" w:line="240" w:lineRule="auto"/>
        <w:ind w:right="23" w:firstLine="709"/>
        <w:jc w:val="both"/>
        <w:rPr>
          <w:b/>
          <w:bCs/>
          <w:lang w:eastAsia="ru-RU" w:bidi="ru-RU"/>
        </w:rPr>
      </w:pPr>
      <w:r>
        <w:rPr>
          <w:b/>
          <w:bCs/>
          <w:lang w:eastAsia="ru-RU" w:bidi="ru-RU"/>
        </w:rPr>
        <w:t>На учете у врача-нарколога в УЗ «Быховская центральная больница» состоит 9 граждан:</w:t>
      </w:r>
    </w:p>
    <w:p w14:paraId="1D7C803D" w14:textId="77777777" w:rsidR="00E84BCC" w:rsidRDefault="00E84BCC" w:rsidP="003351C1">
      <w:pPr>
        <w:widowControl w:val="0"/>
        <w:spacing w:after="0" w:line="240" w:lineRule="auto"/>
        <w:ind w:right="23" w:firstLine="709"/>
        <w:jc w:val="both"/>
        <w:rPr>
          <w:b/>
          <w:bCs/>
          <w:lang w:eastAsia="ru-RU" w:bidi="ru-RU"/>
        </w:rPr>
      </w:pPr>
      <w:r>
        <w:rPr>
          <w:b/>
          <w:bCs/>
          <w:lang w:eastAsia="ru-RU" w:bidi="ru-RU"/>
        </w:rPr>
        <w:t>- 5 на профилактическом учете;</w:t>
      </w:r>
    </w:p>
    <w:p w14:paraId="4A7D5872" w14:textId="77777777" w:rsidR="00E84BCC" w:rsidRDefault="00E84BCC" w:rsidP="003351C1">
      <w:pPr>
        <w:widowControl w:val="0"/>
        <w:spacing w:after="0" w:line="240" w:lineRule="auto"/>
        <w:ind w:right="23" w:firstLine="709"/>
        <w:jc w:val="both"/>
        <w:rPr>
          <w:b/>
          <w:bCs/>
          <w:lang w:eastAsia="ru-RU" w:bidi="ru-RU"/>
        </w:rPr>
      </w:pPr>
      <w:r>
        <w:rPr>
          <w:b/>
          <w:bCs/>
          <w:lang w:eastAsia="ru-RU" w:bidi="ru-RU"/>
        </w:rPr>
        <w:t>- 4 на диспансерном учете.</w:t>
      </w:r>
    </w:p>
    <w:p w14:paraId="7B461009" w14:textId="77777777" w:rsidR="00E84BCC" w:rsidRDefault="00E84BCC" w:rsidP="003351C1">
      <w:pPr>
        <w:widowControl w:val="0"/>
        <w:spacing w:after="0" w:line="240" w:lineRule="auto"/>
        <w:ind w:right="23" w:firstLine="709"/>
        <w:jc w:val="both"/>
        <w:rPr>
          <w:b/>
          <w:bCs/>
          <w:lang w:eastAsia="ru-RU" w:bidi="ru-RU"/>
        </w:rPr>
      </w:pPr>
      <w:r>
        <w:rPr>
          <w:b/>
          <w:bCs/>
          <w:lang w:eastAsia="ru-RU" w:bidi="ru-RU"/>
        </w:rPr>
        <w:t>Несовершеннолетние на указанных учетах не состоят.</w:t>
      </w:r>
    </w:p>
    <w:p w14:paraId="2CC3552E" w14:textId="0849235F" w:rsidR="00E84BCC" w:rsidRDefault="00E84BCC" w:rsidP="003351C1">
      <w:pPr>
        <w:widowControl w:val="0"/>
        <w:spacing w:after="0" w:line="240" w:lineRule="auto"/>
        <w:ind w:right="23" w:firstLine="709"/>
        <w:jc w:val="both"/>
        <w:rPr>
          <w:b/>
          <w:bCs/>
          <w:lang w:eastAsia="ru-RU" w:bidi="ru-RU"/>
        </w:rPr>
      </w:pPr>
      <w:r>
        <w:rPr>
          <w:b/>
          <w:bCs/>
          <w:lang w:eastAsia="ru-RU" w:bidi="ru-RU"/>
        </w:rPr>
        <w:t xml:space="preserve">В настоящее время профилактическая работа осуществляется в отношении 5 граждан, состоящих на учете в уголовно-исполнительной инспекции РОВД, судимых за незаконный оборот наркотиков. </w:t>
      </w:r>
    </w:p>
    <w:p w14:paraId="78DEA2DD" w14:textId="1B66F860" w:rsidR="00E84BCC" w:rsidRPr="0016496B" w:rsidRDefault="00E84BCC" w:rsidP="003351C1">
      <w:pPr>
        <w:widowControl w:val="0"/>
        <w:spacing w:after="0" w:line="240" w:lineRule="auto"/>
        <w:ind w:right="23" w:firstLine="709"/>
        <w:jc w:val="both"/>
        <w:rPr>
          <w:b/>
          <w:bCs/>
          <w:lang w:eastAsia="ru-RU" w:bidi="ru-RU"/>
        </w:rPr>
      </w:pPr>
      <w:r>
        <w:rPr>
          <w:b/>
          <w:bCs/>
          <w:lang w:eastAsia="ru-RU" w:bidi="ru-RU"/>
        </w:rPr>
        <w:t xml:space="preserve">С целью выявления </w:t>
      </w:r>
      <w:r w:rsidR="00270552">
        <w:rPr>
          <w:b/>
          <w:bCs/>
          <w:lang w:eastAsia="ru-RU" w:bidi="ru-RU"/>
        </w:rPr>
        <w:t xml:space="preserve">лиц, занимающихся распространением </w:t>
      </w:r>
      <w:r w:rsidR="00270552">
        <w:rPr>
          <w:b/>
          <w:bCs/>
          <w:lang w:eastAsia="ru-RU" w:bidi="ru-RU"/>
        </w:rPr>
        <w:lastRenderedPageBreak/>
        <w:t>наркотических средств</w:t>
      </w:r>
      <w:r>
        <w:rPr>
          <w:b/>
          <w:bCs/>
          <w:lang w:eastAsia="ru-RU" w:bidi="ru-RU"/>
        </w:rPr>
        <w:t xml:space="preserve"> сотрудниками РОВД на постоянной основе проводится мониторинг сети Интернет</w:t>
      </w:r>
      <w:r w:rsidR="00270552">
        <w:rPr>
          <w:b/>
          <w:bCs/>
          <w:lang w:eastAsia="ru-RU" w:bidi="ru-RU"/>
        </w:rPr>
        <w:t>. За истекший период текущего года отработано 42 анкеты, из которых 30 на сайте «</w:t>
      </w:r>
      <w:proofErr w:type="spellStart"/>
      <w:r w:rsidR="00270552">
        <w:rPr>
          <w:b/>
          <w:bCs/>
          <w:lang w:eastAsia="ru-RU" w:bidi="ru-RU"/>
        </w:rPr>
        <w:t>Табор.ру</w:t>
      </w:r>
      <w:proofErr w:type="spellEnd"/>
      <w:r w:rsidR="00270552">
        <w:rPr>
          <w:b/>
          <w:bCs/>
          <w:lang w:eastAsia="ru-RU" w:bidi="ru-RU"/>
        </w:rPr>
        <w:t>» и 12 в социальной сети «</w:t>
      </w:r>
      <w:proofErr w:type="spellStart"/>
      <w:r w:rsidR="00270552">
        <w:rPr>
          <w:b/>
          <w:bCs/>
          <w:lang w:eastAsia="ru-RU" w:bidi="ru-RU"/>
        </w:rPr>
        <w:t>ВКонтакте</w:t>
      </w:r>
      <w:proofErr w:type="spellEnd"/>
      <w:r w:rsidR="00270552">
        <w:rPr>
          <w:b/>
          <w:bCs/>
          <w:lang w:eastAsia="ru-RU" w:bidi="ru-RU"/>
        </w:rPr>
        <w:t>».</w:t>
      </w:r>
    </w:p>
    <w:p w14:paraId="36B5D4FF" w14:textId="261EEC74"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14:paraId="78B9154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14:paraId="6F72FC91"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29503F89"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06A2442A"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1A1DA71F"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 xml:space="preserve">ответственность </w:t>
      </w:r>
      <w:r w:rsidRPr="00092701">
        <w:rPr>
          <w:rFonts w:eastAsia="Times New Roman" w:cs="Times New Roman"/>
          <w:color w:val="000000"/>
          <w:sz w:val="30"/>
          <w:szCs w:val="30"/>
        </w:rPr>
        <w:lastRenderedPageBreak/>
        <w:t>наступает с 14 лет и предусматривает наказание в виде лишения свободы от 3 до 25 лет.</w:t>
      </w:r>
    </w:p>
    <w:p w14:paraId="7EA11C03"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05BC916F"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2E2409FF"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14:paraId="37A037BB"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14:paraId="1886CE56"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14:paraId="06A68513"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14:paraId="3D4BD67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w:t>
      </w:r>
      <w:r w:rsidRPr="00092701">
        <w:rPr>
          <w:rFonts w:eastAsia="Times New Roman" w:cs="Times New Roman"/>
          <w:color w:val="000000"/>
          <w:sz w:val="30"/>
          <w:szCs w:val="30"/>
        </w:rPr>
        <w:lastRenderedPageBreak/>
        <w:t>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14:paraId="21702FCF"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14:paraId="67E6ED17"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14:paraId="212283D8"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14:paraId="4428ABF1"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14:paraId="67591869"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Очевидно, что задержанные молодые люди абсолютно четко представляют, чем предстоит заниматься, осознают существующие </w:t>
      </w:r>
      <w:r w:rsidRPr="00092701">
        <w:rPr>
          <w:rFonts w:eastAsia="Times New Roman" w:cs="Times New Roman"/>
          <w:color w:val="000000"/>
          <w:sz w:val="30"/>
          <w:szCs w:val="30"/>
        </w:rPr>
        <w:lastRenderedPageBreak/>
        <w:t>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14:paraId="600A6882"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14:paraId="0A582071"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14:paraId="71E14106"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14:paraId="6988894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14:paraId="36082E35"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72E17BE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14:paraId="4F5BF050"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14:paraId="151F1657" w14:textId="77777777"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w:t>
      </w:r>
      <w:r w:rsidRPr="00092701">
        <w:rPr>
          <w:rFonts w:eastAsia="Calibri" w:cs="Times New Roman"/>
          <w:sz w:val="30"/>
          <w:szCs w:val="30"/>
        </w:rPr>
        <w:lastRenderedPageBreak/>
        <w:t xml:space="preserve">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14:paraId="64A8C2F2"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394BB8B9" w14:textId="77777777" w:rsidR="00C77E4D" w:rsidRDefault="00C77E4D" w:rsidP="00092701">
      <w:pPr>
        <w:tabs>
          <w:tab w:val="left" w:pos="6377"/>
        </w:tabs>
        <w:spacing w:after="0" w:line="240" w:lineRule="auto"/>
        <w:rPr>
          <w:rFonts w:eastAsia="Times New Roman" w:cs="Times New Roman"/>
          <w:b/>
          <w:sz w:val="30"/>
          <w:szCs w:val="30"/>
          <w:lang w:eastAsia="ru-RU"/>
        </w:rPr>
      </w:pPr>
    </w:p>
    <w:p w14:paraId="28FA5FE2" w14:textId="77777777"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14:paraId="283D304D" w14:textId="77777777"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14:paraId="4E72D396" w14:textId="77777777" w:rsidR="002333CF" w:rsidRPr="0061585B" w:rsidRDefault="002333CF" w:rsidP="00C77E4D">
      <w:pPr>
        <w:spacing w:after="0" w:line="240" w:lineRule="auto"/>
        <w:ind w:firstLine="709"/>
        <w:jc w:val="both"/>
        <w:rPr>
          <w:rFonts w:eastAsia="Times New Roman" w:cs="Times New Roman"/>
          <w:b/>
          <w:sz w:val="32"/>
          <w:szCs w:val="32"/>
          <w:lang w:eastAsia="ru-RU"/>
        </w:rPr>
      </w:pPr>
    </w:p>
    <w:p w14:paraId="262C04A0" w14:textId="77777777" w:rsidR="00CB6D3D" w:rsidRPr="00CB6D3D" w:rsidRDefault="00CB6D3D" w:rsidP="00CB6D3D">
      <w:pPr>
        <w:spacing w:after="0" w:line="240" w:lineRule="auto"/>
        <w:ind w:firstLine="709"/>
        <w:jc w:val="both"/>
        <w:rPr>
          <w:rFonts w:eastAsia="Times New Roman" w:cs="Times New Roman"/>
          <w:sz w:val="30"/>
          <w:szCs w:val="30"/>
          <w:lang w:eastAsia="ru-RU"/>
        </w:rPr>
      </w:pPr>
      <w:r w:rsidRPr="00CB6D3D">
        <w:rPr>
          <w:rFonts w:eastAsia="Times New Roman" w:cs="Times New Roman"/>
          <w:b/>
          <w:sz w:val="32"/>
          <w:szCs w:val="32"/>
          <w:lang w:val="en-US" w:eastAsia="ru-RU"/>
        </w:rPr>
        <w:t>I</w:t>
      </w:r>
      <w:r w:rsidRPr="00CB6D3D">
        <w:rPr>
          <w:rFonts w:eastAsia="Times New Roman" w:cs="Times New Roman"/>
          <w:b/>
          <w:sz w:val="32"/>
          <w:szCs w:val="32"/>
          <w:lang w:eastAsia="ru-RU"/>
        </w:rPr>
        <w:t>.</w:t>
      </w:r>
      <w:r w:rsidRPr="00CB6D3D">
        <w:rPr>
          <w:rFonts w:eastAsia="Times New Roman" w:cs="Times New Roman"/>
          <w:b/>
          <w:sz w:val="30"/>
          <w:szCs w:val="30"/>
          <w:lang w:eastAsia="ru-RU"/>
        </w:rPr>
        <w:t xml:space="preserve"> </w:t>
      </w:r>
      <w:r w:rsidRPr="00CB6D3D">
        <w:rPr>
          <w:rFonts w:eastAsia="Times New Roman" w:cs="Times New Roman"/>
          <w:b/>
          <w:color w:val="000000"/>
          <w:sz w:val="30"/>
          <w:szCs w:val="30"/>
          <w:lang w:eastAsia="ru-RU"/>
        </w:rPr>
        <w:t>Статистика.</w:t>
      </w:r>
    </w:p>
    <w:p w14:paraId="01BA2D85" w14:textId="77777777" w:rsidR="00CB6D3D" w:rsidRPr="00CB6D3D" w:rsidRDefault="00CB6D3D" w:rsidP="00CB6D3D">
      <w:pPr>
        <w:spacing w:after="0" w:line="240" w:lineRule="auto"/>
        <w:ind w:firstLine="709"/>
        <w:jc w:val="both"/>
        <w:rPr>
          <w:rFonts w:eastAsia="Times New Roman" w:cs="Times New Roman"/>
          <w:sz w:val="30"/>
          <w:szCs w:val="30"/>
          <w:lang w:eastAsia="ru-RU"/>
        </w:rPr>
      </w:pPr>
      <w:r w:rsidRPr="00CB6D3D">
        <w:rPr>
          <w:rFonts w:eastAsia="Times New Roman" w:cs="Times New Roman"/>
          <w:color w:val="000000"/>
          <w:sz w:val="30"/>
          <w:szCs w:val="30"/>
          <w:lang w:eastAsia="ru-RU"/>
        </w:rPr>
        <w:t xml:space="preserve">За 5 месяцев 2024 года в области произошел 341 пожар </w:t>
      </w:r>
      <w:r w:rsidRPr="00CB6D3D">
        <w:rPr>
          <w:rFonts w:eastAsia="Times New Roman" w:cs="Times New Roman"/>
          <w:sz w:val="30"/>
          <w:szCs w:val="30"/>
          <w:lang w:eastAsia="ru-RU"/>
        </w:rPr>
        <w:t>(в 2023 году- 357)</w:t>
      </w:r>
      <w:r w:rsidRPr="00CB6D3D">
        <w:rPr>
          <w:rFonts w:eastAsia="Times New Roman" w:cs="Times New Roman"/>
          <w:color w:val="000000"/>
          <w:sz w:val="30"/>
          <w:szCs w:val="30"/>
          <w:lang w:eastAsia="ru-RU"/>
        </w:rPr>
        <w:t xml:space="preserve">, погибло 37 человек </w:t>
      </w:r>
      <w:r w:rsidRPr="00CB6D3D">
        <w:rPr>
          <w:rFonts w:eastAsia="Times New Roman" w:cs="Times New Roman"/>
          <w:sz w:val="30"/>
          <w:szCs w:val="30"/>
          <w:lang w:eastAsia="ru-RU"/>
        </w:rPr>
        <w:t>(в 2023 году- 36), в том числе 2 ребёнка (в 2023 году- 1 ребёнок)</w:t>
      </w:r>
      <w:r w:rsidRPr="00CB6D3D">
        <w:rPr>
          <w:rFonts w:eastAsia="Times New Roman" w:cs="Times New Roman"/>
          <w:color w:val="000000"/>
          <w:sz w:val="30"/>
          <w:szCs w:val="30"/>
          <w:lang w:eastAsia="ru-RU"/>
        </w:rPr>
        <w:t xml:space="preserve">. </w:t>
      </w:r>
      <w:r w:rsidRPr="00CB6D3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14:paraId="5E70EE0E" w14:textId="77777777" w:rsidR="00CB6D3D" w:rsidRPr="00CB6D3D" w:rsidRDefault="00CB6D3D" w:rsidP="00CB6D3D">
      <w:pPr>
        <w:spacing w:after="0" w:line="240" w:lineRule="auto"/>
        <w:ind w:firstLine="709"/>
        <w:jc w:val="both"/>
        <w:rPr>
          <w:rFonts w:eastAsia="Times New Roman" w:cs="Times New Roman"/>
          <w:b/>
          <w:sz w:val="30"/>
          <w:szCs w:val="30"/>
          <w:lang w:eastAsia="ru-RU"/>
        </w:rPr>
      </w:pPr>
      <w:r w:rsidRPr="00CB6D3D">
        <w:rPr>
          <w:rFonts w:eastAsia="Times New Roman" w:cs="Times New Roman"/>
          <w:b/>
          <w:sz w:val="30"/>
          <w:szCs w:val="30"/>
          <w:lang w:eastAsia="ru-RU"/>
        </w:rPr>
        <w:t>Основными причинами возникновения возгораний стали:</w:t>
      </w:r>
    </w:p>
    <w:p w14:paraId="2D696568" w14:textId="77777777" w:rsidR="00CB6D3D" w:rsidRPr="00CB6D3D" w:rsidRDefault="00CB6D3D" w:rsidP="00CB6D3D">
      <w:pPr>
        <w:numPr>
          <w:ilvl w:val="0"/>
          <w:numId w:val="10"/>
        </w:numPr>
        <w:spacing w:after="0" w:line="240" w:lineRule="auto"/>
        <w:ind w:left="0" w:firstLine="709"/>
        <w:contextualSpacing/>
        <w:jc w:val="both"/>
        <w:rPr>
          <w:rFonts w:eastAsia="Times New Roman" w:cs="Times New Roman"/>
          <w:sz w:val="30"/>
          <w:szCs w:val="30"/>
          <w:lang w:eastAsia="ru-RU"/>
        </w:rPr>
      </w:pPr>
      <w:r w:rsidRPr="00CB6D3D">
        <w:rPr>
          <w:rFonts w:eastAsia="Times New Roman" w:cs="Times New Roman"/>
          <w:sz w:val="30"/>
          <w:szCs w:val="30"/>
          <w:lang w:eastAsia="ru-RU"/>
        </w:rPr>
        <w:t>неосторожное обращение с огнём – 81 пожар (в 2023 – 126 пожаров);</w:t>
      </w:r>
    </w:p>
    <w:p w14:paraId="3F641ADA" w14:textId="77777777" w:rsidR="00CB6D3D" w:rsidRPr="00CB6D3D" w:rsidRDefault="00CB6D3D" w:rsidP="00CB6D3D">
      <w:pPr>
        <w:numPr>
          <w:ilvl w:val="0"/>
          <w:numId w:val="10"/>
        </w:numPr>
        <w:spacing w:after="0" w:line="240" w:lineRule="auto"/>
        <w:ind w:left="0" w:firstLine="709"/>
        <w:contextualSpacing/>
        <w:jc w:val="both"/>
        <w:rPr>
          <w:rFonts w:eastAsia="Times New Roman" w:cs="Times New Roman"/>
          <w:sz w:val="30"/>
          <w:szCs w:val="30"/>
          <w:lang w:eastAsia="ru-RU"/>
        </w:rPr>
      </w:pPr>
      <w:r w:rsidRPr="00CB6D3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14:paraId="7E66EF63" w14:textId="77777777" w:rsidR="00CB6D3D" w:rsidRPr="00CB6D3D" w:rsidRDefault="00CB6D3D" w:rsidP="00CB6D3D">
      <w:pPr>
        <w:numPr>
          <w:ilvl w:val="0"/>
          <w:numId w:val="10"/>
        </w:numPr>
        <w:spacing w:after="0" w:line="240" w:lineRule="auto"/>
        <w:ind w:left="0" w:firstLine="709"/>
        <w:contextualSpacing/>
        <w:jc w:val="both"/>
        <w:rPr>
          <w:rFonts w:eastAsia="Times New Roman" w:cs="Times New Roman"/>
          <w:sz w:val="30"/>
          <w:szCs w:val="30"/>
          <w:lang w:eastAsia="ru-RU"/>
        </w:rPr>
      </w:pPr>
      <w:r w:rsidRPr="00CB6D3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14:paraId="4DFAB322" w14:textId="77777777" w:rsidR="00CB6D3D" w:rsidRPr="00CB6D3D" w:rsidRDefault="00CB6D3D" w:rsidP="00CB6D3D">
      <w:pPr>
        <w:numPr>
          <w:ilvl w:val="0"/>
          <w:numId w:val="10"/>
        </w:numPr>
        <w:spacing w:after="0" w:line="240" w:lineRule="auto"/>
        <w:ind w:left="0" w:firstLine="709"/>
        <w:contextualSpacing/>
        <w:jc w:val="both"/>
        <w:rPr>
          <w:rFonts w:eastAsia="Times New Roman" w:cs="Times New Roman"/>
          <w:sz w:val="30"/>
          <w:szCs w:val="30"/>
          <w:lang w:eastAsia="ru-RU"/>
        </w:rPr>
      </w:pPr>
      <w:r w:rsidRPr="00CB6D3D">
        <w:rPr>
          <w:rFonts w:eastAsia="Times New Roman" w:cs="Times New Roman"/>
          <w:sz w:val="30"/>
          <w:szCs w:val="30"/>
          <w:lang w:eastAsia="ru-RU"/>
        </w:rPr>
        <w:t>детская шалости с огнем –  7 пожаров (в 2023 – 9 пожаров);</w:t>
      </w:r>
    </w:p>
    <w:p w14:paraId="25B6F718" w14:textId="77777777" w:rsidR="00CB6D3D" w:rsidRPr="00CB6D3D" w:rsidRDefault="00CB6D3D" w:rsidP="00CB6D3D">
      <w:pPr>
        <w:numPr>
          <w:ilvl w:val="0"/>
          <w:numId w:val="10"/>
        </w:numPr>
        <w:spacing w:after="0" w:line="240" w:lineRule="auto"/>
        <w:ind w:left="0" w:firstLine="709"/>
        <w:contextualSpacing/>
        <w:jc w:val="both"/>
        <w:rPr>
          <w:rFonts w:eastAsia="Times New Roman" w:cs="Times New Roman"/>
          <w:sz w:val="30"/>
          <w:szCs w:val="30"/>
          <w:lang w:eastAsia="ru-RU"/>
        </w:rPr>
      </w:pPr>
      <w:r w:rsidRPr="00CB6D3D">
        <w:rPr>
          <w:rFonts w:eastAsia="Times New Roman" w:cs="Times New Roman"/>
          <w:sz w:val="30"/>
          <w:szCs w:val="30"/>
          <w:lang w:eastAsia="ru-RU"/>
        </w:rPr>
        <w:t>нарушение правил эксплуатации газовых устройств – 5 пожаров (в 2023 – 4 пожара).</w:t>
      </w:r>
    </w:p>
    <w:p w14:paraId="77322217" w14:textId="77777777" w:rsidR="00CB6D3D" w:rsidRPr="00CB6D3D" w:rsidRDefault="00CB6D3D" w:rsidP="00CB6D3D">
      <w:pPr>
        <w:spacing w:after="0" w:line="240" w:lineRule="auto"/>
        <w:ind w:firstLine="709"/>
        <w:jc w:val="both"/>
        <w:rPr>
          <w:rFonts w:eastAsia="Times New Roman" w:cs="Times New Roman"/>
          <w:sz w:val="30"/>
          <w:szCs w:val="30"/>
          <w:lang w:eastAsia="ru-RU"/>
        </w:rPr>
      </w:pPr>
    </w:p>
    <w:p w14:paraId="5952CC68" w14:textId="77777777" w:rsidR="00CB6D3D" w:rsidRPr="00CB6D3D" w:rsidRDefault="00CB6D3D" w:rsidP="00CB6D3D">
      <w:pPr>
        <w:spacing w:after="0" w:line="240" w:lineRule="auto"/>
        <w:ind w:firstLine="709"/>
        <w:jc w:val="both"/>
        <w:rPr>
          <w:rFonts w:eastAsia="Times New Roman" w:cs="Times New Roman"/>
          <w:sz w:val="30"/>
          <w:szCs w:val="30"/>
          <w:lang w:eastAsia="ru-RU"/>
        </w:rPr>
      </w:pPr>
      <w:r w:rsidRPr="00CB6D3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(27 %) и рабочие (24 %) из общего числа погибших. 86 % в момент возникновения пожара находились в состоянии алкогольного опьянения. </w:t>
      </w:r>
    </w:p>
    <w:p w14:paraId="58789BF4" w14:textId="77777777" w:rsidR="00CB6D3D" w:rsidRPr="00CB6D3D" w:rsidRDefault="00CB6D3D" w:rsidP="00CB6D3D">
      <w:pPr>
        <w:spacing w:after="0" w:line="240" w:lineRule="auto"/>
        <w:ind w:firstLine="709"/>
        <w:jc w:val="both"/>
        <w:rPr>
          <w:rFonts w:eastAsia="Times New Roman" w:cs="Times New Roman"/>
          <w:color w:val="000000"/>
          <w:sz w:val="30"/>
          <w:szCs w:val="30"/>
          <w:lang w:eastAsia="ru-RU"/>
        </w:rPr>
      </w:pPr>
      <w:r w:rsidRPr="00CB6D3D">
        <w:rPr>
          <w:rFonts w:eastAsia="Times New Roman" w:cs="Times New Roman"/>
          <w:color w:val="000000"/>
          <w:sz w:val="30"/>
          <w:szCs w:val="30"/>
          <w:lang w:eastAsia="ru-RU"/>
        </w:rPr>
        <w:t xml:space="preserve">В городах произошел 165 пожаров (в 2023 </w:t>
      </w:r>
      <w:r w:rsidRPr="00CB6D3D">
        <w:rPr>
          <w:rFonts w:eastAsia="Times New Roman" w:cs="Times New Roman"/>
          <w:sz w:val="30"/>
          <w:szCs w:val="30"/>
          <w:lang w:eastAsia="ru-RU"/>
        </w:rPr>
        <w:t>–</w:t>
      </w:r>
      <w:r w:rsidRPr="00CB6D3D">
        <w:rPr>
          <w:rFonts w:eastAsia="Times New Roman" w:cs="Times New Roman"/>
          <w:color w:val="000000"/>
          <w:sz w:val="30"/>
          <w:szCs w:val="30"/>
          <w:lang w:eastAsia="ru-RU"/>
        </w:rPr>
        <w:t xml:space="preserve"> 182 пожара), погибло 15  человек (в 2023 </w:t>
      </w:r>
      <w:r w:rsidRPr="00CB6D3D">
        <w:rPr>
          <w:rFonts w:eastAsia="Times New Roman" w:cs="Times New Roman"/>
          <w:sz w:val="30"/>
          <w:szCs w:val="30"/>
          <w:lang w:eastAsia="ru-RU"/>
        </w:rPr>
        <w:t>–</w:t>
      </w:r>
      <w:r w:rsidRPr="00CB6D3D">
        <w:rPr>
          <w:rFonts w:eastAsia="Times New Roman" w:cs="Times New Roman"/>
          <w:color w:val="000000"/>
          <w:sz w:val="30"/>
          <w:szCs w:val="30"/>
          <w:lang w:eastAsia="ru-RU"/>
        </w:rPr>
        <w:t xml:space="preserve"> 17 человек). В сельской местности произошло 176 пожаров, (в 2023 – 175 пожаров), погибло 22 человека (в 2023 </w:t>
      </w:r>
      <w:r w:rsidRPr="00CB6D3D">
        <w:rPr>
          <w:rFonts w:eastAsia="Times New Roman" w:cs="Times New Roman"/>
          <w:sz w:val="30"/>
          <w:szCs w:val="30"/>
          <w:lang w:eastAsia="ru-RU"/>
        </w:rPr>
        <w:t>–</w:t>
      </w:r>
      <w:r w:rsidRPr="00CB6D3D">
        <w:rPr>
          <w:rFonts w:eastAsia="Times New Roman" w:cs="Times New Roman"/>
          <w:color w:val="000000"/>
          <w:sz w:val="30"/>
          <w:szCs w:val="30"/>
          <w:lang w:eastAsia="ru-RU"/>
        </w:rPr>
        <w:t xml:space="preserve"> 19 человек).</w:t>
      </w:r>
    </w:p>
    <w:p w14:paraId="2603C83E" w14:textId="77777777" w:rsidR="00CB6D3D" w:rsidRPr="00CB6D3D" w:rsidRDefault="00CB6D3D" w:rsidP="00CB6D3D">
      <w:pPr>
        <w:spacing w:after="0" w:line="240" w:lineRule="auto"/>
        <w:ind w:firstLine="567"/>
        <w:contextualSpacing/>
        <w:jc w:val="both"/>
        <w:rPr>
          <w:rFonts w:ascii="Calibri" w:eastAsia="Times New Roman" w:hAnsi="Calibri" w:cs="Times New Roman"/>
          <w:b/>
          <w:szCs w:val="28"/>
          <w:lang w:eastAsia="ru-RU"/>
        </w:rPr>
      </w:pPr>
      <w:r w:rsidRPr="00CB6D3D">
        <w:rPr>
          <w:rFonts w:ascii="Calibri" w:eastAsia="Times New Roman" w:hAnsi="Calibri" w:cs="Times New Roman"/>
          <w:b/>
          <w:szCs w:val="28"/>
          <w:lang w:eastAsia="ru-RU"/>
        </w:rPr>
        <w:t>На территории Быховского района за 5 месяцев 2024 года (за аналогичный период 2023 года - 10 пожаров) произошло 12 пожаров. Погиб 1 человек, (за аналогичный период 2023 года – погибших -0)</w:t>
      </w:r>
    </w:p>
    <w:p w14:paraId="7A25BBE0" w14:textId="77777777" w:rsidR="00CB6D3D" w:rsidRPr="00CB6D3D" w:rsidRDefault="00CB6D3D" w:rsidP="00CB6D3D">
      <w:pPr>
        <w:spacing w:after="0" w:line="240" w:lineRule="auto"/>
        <w:jc w:val="both"/>
        <w:rPr>
          <w:rFonts w:ascii="Calibri" w:eastAsia="Times New Roman" w:hAnsi="Calibri" w:cs="Times New Roman"/>
          <w:b/>
          <w:szCs w:val="28"/>
          <w:lang w:eastAsia="ru-RU"/>
        </w:rPr>
      </w:pPr>
      <w:r w:rsidRPr="00CB6D3D">
        <w:rPr>
          <w:rFonts w:ascii="Calibri" w:eastAsia="Times New Roman" w:hAnsi="Calibri" w:cs="Times New Roman"/>
          <w:b/>
          <w:szCs w:val="28"/>
          <w:lang w:eastAsia="ru-RU"/>
        </w:rPr>
        <w:t>Основными причинами возникновения  возгораний стали:</w:t>
      </w:r>
    </w:p>
    <w:p w14:paraId="14A579E9" w14:textId="77777777" w:rsidR="00CB6D3D" w:rsidRPr="00CB6D3D" w:rsidRDefault="00CB6D3D" w:rsidP="00CB6D3D">
      <w:pPr>
        <w:spacing w:after="0" w:line="240" w:lineRule="auto"/>
        <w:jc w:val="both"/>
        <w:rPr>
          <w:rFonts w:ascii="Calibri" w:eastAsia="Times New Roman" w:hAnsi="Calibri" w:cs="Times New Roman"/>
          <w:b/>
          <w:szCs w:val="28"/>
          <w:lang w:eastAsia="ru-RU"/>
        </w:rPr>
      </w:pPr>
      <w:r w:rsidRPr="00CB6D3D">
        <w:rPr>
          <w:rFonts w:ascii="Calibri" w:eastAsia="Times New Roman" w:hAnsi="Calibri" w:cs="Times New Roman"/>
          <w:b/>
          <w:szCs w:val="28"/>
          <w:lang w:eastAsia="ru-RU"/>
        </w:rPr>
        <w:lastRenderedPageBreak/>
        <w:sym w:font="Times New Roman" w:char="F0D8"/>
      </w:r>
      <w:r w:rsidRPr="00CB6D3D">
        <w:rPr>
          <w:rFonts w:ascii="Calibri" w:eastAsia="Times New Roman" w:hAnsi="Calibri" w:cs="Times New Roman"/>
          <w:b/>
          <w:szCs w:val="28"/>
          <w:lang w:eastAsia="ru-RU"/>
        </w:rPr>
        <w:tab/>
        <w:t>неосторожное обращение с огнём – 1 пожар (в 2023 – 6 пожаров);</w:t>
      </w:r>
    </w:p>
    <w:p w14:paraId="2B42AB19" w14:textId="77777777" w:rsidR="00CB6D3D" w:rsidRPr="00CB6D3D" w:rsidRDefault="00CB6D3D" w:rsidP="00CB6D3D">
      <w:pPr>
        <w:spacing w:after="0" w:line="240" w:lineRule="auto"/>
        <w:jc w:val="both"/>
        <w:rPr>
          <w:rFonts w:ascii="Calibri" w:eastAsia="Times New Roman" w:hAnsi="Calibri" w:cs="Times New Roman"/>
          <w:b/>
          <w:szCs w:val="28"/>
          <w:lang w:eastAsia="ru-RU"/>
        </w:rPr>
      </w:pPr>
      <w:r w:rsidRPr="00CB6D3D">
        <w:rPr>
          <w:rFonts w:ascii="Calibri" w:eastAsia="Times New Roman" w:hAnsi="Calibri" w:cs="Times New Roman"/>
          <w:b/>
          <w:szCs w:val="28"/>
          <w:lang w:eastAsia="ru-RU"/>
        </w:rPr>
        <w:sym w:font="Times New Roman" w:char="F0D8"/>
      </w:r>
      <w:r w:rsidRPr="00CB6D3D">
        <w:rPr>
          <w:rFonts w:ascii="Calibri" w:eastAsia="Times New Roman" w:hAnsi="Calibri" w:cs="Times New Roman"/>
          <w:b/>
          <w:szCs w:val="28"/>
          <w:lang w:eastAsia="ru-RU"/>
        </w:rPr>
        <w:tab/>
        <w:t>нарушение правил устройства и эксплуатации отопительного оборудования –  6 пожаров (в 2023 – 1 пожар);</w:t>
      </w:r>
    </w:p>
    <w:p w14:paraId="37AAB48D" w14:textId="77777777" w:rsidR="00CB6D3D" w:rsidRPr="00CB6D3D" w:rsidRDefault="00CB6D3D" w:rsidP="00CB6D3D">
      <w:pPr>
        <w:spacing w:after="0" w:line="240" w:lineRule="auto"/>
        <w:jc w:val="both"/>
        <w:rPr>
          <w:rFonts w:ascii="Calibri" w:eastAsia="Times New Roman" w:hAnsi="Calibri" w:cs="Times New Roman"/>
          <w:b/>
          <w:szCs w:val="28"/>
          <w:lang w:eastAsia="ru-RU"/>
        </w:rPr>
      </w:pPr>
      <w:r w:rsidRPr="00CB6D3D">
        <w:rPr>
          <w:rFonts w:ascii="Calibri" w:eastAsia="Times New Roman" w:hAnsi="Calibri" w:cs="Times New Roman"/>
          <w:b/>
          <w:szCs w:val="28"/>
          <w:lang w:eastAsia="ru-RU"/>
        </w:rPr>
        <w:sym w:font="Times New Roman" w:char="F0D8"/>
      </w:r>
      <w:r w:rsidRPr="00CB6D3D">
        <w:rPr>
          <w:rFonts w:ascii="Calibri" w:eastAsia="Times New Roman" w:hAnsi="Calibri" w:cs="Times New Roman"/>
          <w:b/>
          <w:szCs w:val="28"/>
          <w:lang w:eastAsia="ru-RU"/>
        </w:rPr>
        <w:tab/>
        <w:t>нарушение правил устройства и эксплуатации электрооборудования – 3 пожара (в 2023 – 2 пожара);</w:t>
      </w:r>
    </w:p>
    <w:p w14:paraId="2ADD503A" w14:textId="77777777" w:rsidR="00CB6D3D" w:rsidRPr="00CB6D3D" w:rsidRDefault="00CB6D3D" w:rsidP="00CB6D3D">
      <w:pPr>
        <w:spacing w:after="0" w:line="240" w:lineRule="auto"/>
        <w:jc w:val="both"/>
        <w:rPr>
          <w:rFonts w:ascii="Calibri" w:eastAsia="Times New Roman" w:hAnsi="Calibri" w:cs="Times New Roman"/>
          <w:b/>
          <w:szCs w:val="28"/>
          <w:lang w:eastAsia="ru-RU"/>
        </w:rPr>
      </w:pPr>
      <w:r w:rsidRPr="00CB6D3D">
        <w:rPr>
          <w:rFonts w:ascii="Calibri" w:eastAsia="Times New Roman" w:hAnsi="Calibri" w:cs="Times New Roman"/>
          <w:b/>
          <w:szCs w:val="28"/>
          <w:lang w:eastAsia="ru-RU"/>
        </w:rPr>
        <w:sym w:font="Times New Roman" w:char="F0D8"/>
      </w:r>
      <w:r w:rsidRPr="00CB6D3D">
        <w:rPr>
          <w:rFonts w:ascii="Calibri" w:eastAsia="Times New Roman" w:hAnsi="Calibri" w:cs="Times New Roman"/>
          <w:b/>
          <w:szCs w:val="28"/>
          <w:lang w:eastAsia="ru-RU"/>
        </w:rPr>
        <w:tab/>
        <w:t>возгорание автомобилей – 0 пожара (в 2023- 1 пожар);</w:t>
      </w:r>
    </w:p>
    <w:p w14:paraId="075B9418" w14:textId="77777777" w:rsidR="00CB6D3D" w:rsidRPr="00CB6D3D" w:rsidRDefault="00CB6D3D" w:rsidP="00CB6D3D">
      <w:pPr>
        <w:spacing w:after="0" w:line="240" w:lineRule="auto"/>
        <w:jc w:val="both"/>
        <w:rPr>
          <w:rFonts w:ascii="Calibri" w:eastAsia="Times New Roman" w:hAnsi="Calibri" w:cs="Times New Roman"/>
          <w:b/>
          <w:szCs w:val="28"/>
          <w:lang w:eastAsia="ru-RU"/>
        </w:rPr>
      </w:pPr>
      <w:r w:rsidRPr="00CB6D3D">
        <w:rPr>
          <w:rFonts w:ascii="Calibri" w:eastAsia="Times New Roman" w:hAnsi="Calibri" w:cs="Times New Roman"/>
          <w:b/>
          <w:szCs w:val="28"/>
          <w:lang w:eastAsia="ru-RU"/>
        </w:rPr>
        <w:sym w:font="Times New Roman" w:char="F0D8"/>
      </w:r>
      <w:r w:rsidRPr="00CB6D3D">
        <w:rPr>
          <w:rFonts w:ascii="Calibri" w:eastAsia="Times New Roman" w:hAnsi="Calibri" w:cs="Times New Roman"/>
          <w:b/>
          <w:szCs w:val="28"/>
          <w:lang w:eastAsia="ru-RU"/>
        </w:rPr>
        <w:tab/>
        <w:t>неисправность газового оборудования – 1 пожар (в 2023 – 0 пожаров).</w:t>
      </w:r>
    </w:p>
    <w:p w14:paraId="5F4D1A15" w14:textId="77777777" w:rsidR="00CB6D3D" w:rsidRPr="00CB6D3D" w:rsidRDefault="00CB6D3D" w:rsidP="00CB6D3D">
      <w:pPr>
        <w:spacing w:after="0" w:line="240" w:lineRule="auto"/>
        <w:jc w:val="both"/>
        <w:rPr>
          <w:rFonts w:ascii="Calibri" w:eastAsia="Times New Roman" w:hAnsi="Calibri" w:cs="Times New Roman"/>
          <w:b/>
          <w:szCs w:val="28"/>
          <w:lang w:eastAsia="ru-RU"/>
        </w:rPr>
      </w:pPr>
      <w:r w:rsidRPr="00CB6D3D">
        <w:rPr>
          <w:rFonts w:ascii="Calibri" w:eastAsia="Times New Roman" w:hAnsi="Calibri" w:cs="Times New Roman"/>
          <w:b/>
          <w:szCs w:val="28"/>
          <w:lang w:eastAsia="ru-RU"/>
        </w:rPr>
        <w:sym w:font="Times New Roman" w:char="F0D8"/>
      </w:r>
      <w:r w:rsidRPr="00CB6D3D">
        <w:rPr>
          <w:rFonts w:ascii="Calibri" w:eastAsia="Times New Roman" w:hAnsi="Calibri" w:cs="Times New Roman"/>
          <w:b/>
          <w:szCs w:val="28"/>
          <w:lang w:eastAsia="ru-RU"/>
        </w:rPr>
        <w:tab/>
        <w:t>причина устанавливается – 1 пожар (в 2023 – 0 пожаров).</w:t>
      </w:r>
    </w:p>
    <w:p w14:paraId="2BEE8EC4" w14:textId="77777777" w:rsidR="00CB6D3D" w:rsidRPr="00CB6D3D" w:rsidRDefault="00CB6D3D" w:rsidP="00CB6D3D">
      <w:pPr>
        <w:tabs>
          <w:tab w:val="left" w:pos="6377"/>
        </w:tabs>
        <w:spacing w:after="0" w:line="240" w:lineRule="auto"/>
        <w:ind w:firstLine="851"/>
        <w:jc w:val="center"/>
        <w:rPr>
          <w:rFonts w:eastAsia="Times New Roman" w:cs="Times New Roman"/>
          <w:b/>
          <w:sz w:val="30"/>
          <w:szCs w:val="30"/>
          <w:lang w:eastAsia="ru-RU"/>
        </w:rPr>
      </w:pPr>
      <w:r w:rsidRPr="00CB6D3D">
        <w:rPr>
          <w:rFonts w:eastAsia="Times New Roman" w:cs="Times New Roman"/>
          <w:b/>
          <w:sz w:val="30"/>
          <w:szCs w:val="30"/>
          <w:lang w:eastAsia="ru-RU"/>
        </w:rPr>
        <w:t xml:space="preserve">   </w:t>
      </w:r>
    </w:p>
    <w:p w14:paraId="79E7C7B2" w14:textId="77777777" w:rsidR="00CB6D3D" w:rsidRPr="00CB6D3D" w:rsidRDefault="00CB6D3D" w:rsidP="00CB6D3D">
      <w:pPr>
        <w:spacing w:after="0" w:line="240" w:lineRule="auto"/>
        <w:ind w:firstLine="360"/>
        <w:jc w:val="both"/>
        <w:rPr>
          <w:rFonts w:eastAsia="Times New Roman" w:cs="Times New Roman"/>
          <w:b/>
          <w:sz w:val="30"/>
          <w:szCs w:val="30"/>
          <w:lang w:eastAsia="ru-RU"/>
        </w:rPr>
      </w:pPr>
      <w:r w:rsidRPr="00CB6D3D">
        <w:rPr>
          <w:rFonts w:eastAsia="Times New Roman" w:cs="Times New Roman"/>
          <w:b/>
          <w:sz w:val="30"/>
          <w:szCs w:val="30"/>
          <w:lang w:val="en-US" w:eastAsia="ru-RU"/>
        </w:rPr>
        <w:t>II</w:t>
      </w:r>
      <w:r w:rsidRPr="00CB6D3D">
        <w:rPr>
          <w:rFonts w:eastAsia="Times New Roman" w:cs="Times New Roman"/>
          <w:b/>
          <w:sz w:val="30"/>
          <w:szCs w:val="30"/>
          <w:lang w:eastAsia="ru-RU"/>
        </w:rPr>
        <w:t xml:space="preserve">. Во главе угла- тема безопасности на водоемах. </w:t>
      </w:r>
    </w:p>
    <w:p w14:paraId="4BE4F757" w14:textId="77777777" w:rsidR="00CB6D3D" w:rsidRPr="00CB6D3D" w:rsidRDefault="00CB6D3D" w:rsidP="00CB6D3D">
      <w:pPr>
        <w:spacing w:after="0" w:line="240" w:lineRule="auto"/>
        <w:ind w:firstLine="360"/>
        <w:jc w:val="both"/>
        <w:rPr>
          <w:rFonts w:eastAsia="Times New Roman" w:cs="Times New Roman"/>
          <w:b/>
          <w:sz w:val="30"/>
          <w:szCs w:val="30"/>
          <w:lang w:eastAsia="ru-RU"/>
        </w:rPr>
      </w:pPr>
      <w:r w:rsidRPr="00CB6D3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14:paraId="29F1B23A" w14:textId="77777777" w:rsidR="00CB6D3D" w:rsidRPr="00CB6D3D" w:rsidRDefault="00CB6D3D" w:rsidP="00CB6D3D">
      <w:pPr>
        <w:spacing w:after="0" w:line="240" w:lineRule="auto"/>
        <w:ind w:firstLine="360"/>
        <w:jc w:val="both"/>
        <w:rPr>
          <w:rFonts w:eastAsia="Times New Roman" w:cs="Times New Roman"/>
          <w:sz w:val="30"/>
          <w:szCs w:val="30"/>
          <w:lang w:eastAsia="ru-RU"/>
        </w:rPr>
      </w:pPr>
      <w:r w:rsidRPr="00CB6D3D">
        <w:rPr>
          <w:rFonts w:eastAsia="Times New Roman" w:cs="Times New Roman"/>
          <w:sz w:val="30"/>
          <w:szCs w:val="30"/>
          <w:lang w:eastAsia="ru-RU"/>
        </w:rPr>
        <w:t xml:space="preserve">В особой зоне риска - дети и подростки. </w:t>
      </w:r>
    </w:p>
    <w:p w14:paraId="384F2AF2" w14:textId="77777777" w:rsidR="00CB6D3D" w:rsidRPr="00CB6D3D" w:rsidRDefault="00CB6D3D" w:rsidP="00CB6D3D">
      <w:pPr>
        <w:spacing w:after="0" w:line="240" w:lineRule="auto"/>
        <w:ind w:firstLine="360"/>
        <w:jc w:val="both"/>
        <w:rPr>
          <w:rFonts w:eastAsia="Times New Roman" w:cs="Times New Roman"/>
          <w:sz w:val="30"/>
          <w:szCs w:val="30"/>
          <w:shd w:val="clear" w:color="auto" w:fill="FFFFFF"/>
          <w:lang w:eastAsia="ru-RU"/>
        </w:rPr>
      </w:pPr>
      <w:r w:rsidRPr="00CB6D3D">
        <w:rPr>
          <w:rFonts w:eastAsia="Times New Roman" w:cs="Times New Roman"/>
          <w:b/>
          <w:sz w:val="30"/>
          <w:szCs w:val="30"/>
          <w:lang w:eastAsia="ru-RU"/>
        </w:rPr>
        <w:t>Пример:</w:t>
      </w:r>
      <w:r w:rsidRPr="00CB6D3D">
        <w:rPr>
          <w:rFonts w:eastAsia="Times New Roman" w:cs="Times New Roman"/>
          <w:sz w:val="30"/>
          <w:szCs w:val="30"/>
          <w:lang w:eastAsia="ru-RU"/>
        </w:rPr>
        <w:t xml:space="preserve"> </w:t>
      </w:r>
      <w:r w:rsidRPr="00CB6D3D">
        <w:rPr>
          <w:rFonts w:eastAsia="Times New Roman" w:cs="Times New Roman"/>
          <w:b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B6D3D">
        <w:rPr>
          <w:rFonts w:eastAsia="Times New Roman" w:cs="Times New Roman"/>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14:paraId="502F5184" w14:textId="77777777" w:rsidR="00CB6D3D" w:rsidRPr="00CB6D3D" w:rsidRDefault="00CB6D3D" w:rsidP="00CB6D3D">
      <w:pPr>
        <w:spacing w:after="0" w:line="240" w:lineRule="auto"/>
        <w:ind w:firstLine="360"/>
        <w:jc w:val="both"/>
        <w:rPr>
          <w:rFonts w:eastAsia="Times New Roman" w:cs="Times New Roman"/>
          <w:b/>
          <w:sz w:val="30"/>
          <w:szCs w:val="30"/>
          <w:lang w:eastAsia="ru-RU"/>
        </w:rPr>
      </w:pPr>
      <w:r w:rsidRPr="00CB6D3D">
        <w:rPr>
          <w:rFonts w:eastAsia="Times New Roman" w:cs="Times New Roman"/>
          <w:sz w:val="30"/>
          <w:szCs w:val="30"/>
          <w:shd w:val="clear" w:color="auto" w:fill="FFFFFF"/>
          <w:lang w:eastAsia="ru-RU"/>
        </w:rPr>
        <w:t xml:space="preserve">Место для купания не оборудовано. Проверку по факту утопления проводит </w:t>
      </w:r>
      <w:proofErr w:type="spellStart"/>
      <w:r w:rsidRPr="00CB6D3D">
        <w:rPr>
          <w:rFonts w:eastAsia="Times New Roman" w:cs="Times New Roman"/>
          <w:sz w:val="30"/>
          <w:szCs w:val="30"/>
          <w:shd w:val="clear" w:color="auto" w:fill="FFFFFF"/>
          <w:lang w:eastAsia="ru-RU"/>
        </w:rPr>
        <w:t>Климовичский</w:t>
      </w:r>
      <w:proofErr w:type="spellEnd"/>
      <w:r w:rsidRPr="00CB6D3D">
        <w:rPr>
          <w:rFonts w:eastAsia="Times New Roman" w:cs="Times New Roman"/>
          <w:sz w:val="30"/>
          <w:szCs w:val="30"/>
          <w:shd w:val="clear" w:color="auto" w:fill="FFFFFF"/>
          <w:lang w:eastAsia="ru-RU"/>
        </w:rPr>
        <w:t xml:space="preserve"> межрайонный отдел Следственного комитета.</w:t>
      </w:r>
    </w:p>
    <w:p w14:paraId="4257195B" w14:textId="77777777" w:rsidR="00CB6D3D" w:rsidRPr="00CB6D3D" w:rsidRDefault="00CB6D3D" w:rsidP="00CB6D3D">
      <w:pPr>
        <w:shd w:val="clear" w:color="auto" w:fill="FFFFFF"/>
        <w:spacing w:after="100" w:afterAutospacing="1" w:line="240" w:lineRule="auto"/>
        <w:ind w:firstLine="360"/>
        <w:jc w:val="both"/>
        <w:rPr>
          <w:rFonts w:eastAsia="Times New Roman" w:cs="Times New Roman"/>
          <w:sz w:val="30"/>
          <w:szCs w:val="30"/>
          <w:lang w:eastAsia="ru-RU"/>
        </w:rPr>
      </w:pPr>
      <w:r w:rsidRPr="00CB6D3D">
        <w:rPr>
          <w:rFonts w:eastAsia="Times New Roman" w:cs="Times New Roman"/>
          <w:b/>
          <w:sz w:val="30"/>
          <w:szCs w:val="30"/>
          <w:lang w:eastAsia="ru-RU"/>
        </w:rPr>
        <w:t>Пример:</w:t>
      </w:r>
      <w:r w:rsidRPr="00CB6D3D">
        <w:rPr>
          <w:rFonts w:eastAsia="Times New Roman" w:cs="Times New Roman"/>
          <w:sz w:val="30"/>
          <w:szCs w:val="30"/>
          <w:lang w:eastAsia="ru-RU"/>
        </w:rPr>
        <w:t xml:space="preserve"> </w:t>
      </w:r>
      <w:r w:rsidRPr="00CB6D3D">
        <w:rPr>
          <w:rFonts w:eastAsia="Times New Roman" w:cs="Times New Roman"/>
          <w:bCs/>
          <w:sz w:val="30"/>
          <w:szCs w:val="30"/>
          <w:lang w:eastAsia="ru-RU"/>
        </w:rPr>
        <w:t xml:space="preserve">4 июня вечером компания подростков отдыхала на берегу озера </w:t>
      </w:r>
      <w:proofErr w:type="spellStart"/>
      <w:r w:rsidRPr="00CB6D3D">
        <w:rPr>
          <w:rFonts w:eastAsia="Times New Roman" w:cs="Times New Roman"/>
          <w:bCs/>
          <w:sz w:val="30"/>
          <w:szCs w:val="30"/>
          <w:lang w:eastAsia="ru-RU"/>
        </w:rPr>
        <w:t>Карпиловское</w:t>
      </w:r>
      <w:proofErr w:type="spellEnd"/>
      <w:r w:rsidRPr="00CB6D3D">
        <w:rPr>
          <w:rFonts w:eastAsia="Times New Roman" w:cs="Times New Roman"/>
          <w:bCs/>
          <w:sz w:val="30"/>
          <w:szCs w:val="30"/>
          <w:lang w:eastAsia="ru-RU"/>
        </w:rPr>
        <w:t xml:space="preserve"> в Жлобине. Несмотря на запрет купания в этом месте, двое ребят 14 и 15 лет решили поплавать</w:t>
      </w:r>
      <w:r w:rsidRPr="00CB6D3D">
        <w:rPr>
          <w:rFonts w:eastAsia="Times New Roman" w:cs="Times New Roman"/>
          <w:b/>
          <w:bCs/>
          <w:sz w:val="30"/>
          <w:szCs w:val="30"/>
          <w:lang w:eastAsia="ru-RU"/>
        </w:rPr>
        <w:t xml:space="preserve">. </w:t>
      </w:r>
      <w:r w:rsidRPr="00CB6D3D">
        <w:rPr>
          <w:rFonts w:eastAsia="Times New Roman" w:cs="Times New Roman"/>
          <w:sz w:val="30"/>
          <w:szCs w:val="30"/>
          <w:lang w:eastAsia="ru-RU"/>
        </w:rPr>
        <w:t>Подростки не рассчитали свои силы и утонули. Их тела извлекли из воды сотрудники ОСВОД.</w:t>
      </w:r>
    </w:p>
    <w:p w14:paraId="2274A12F" w14:textId="77777777" w:rsidR="00CB6D3D" w:rsidRPr="00CB6D3D" w:rsidRDefault="00CB6D3D" w:rsidP="00CB6D3D">
      <w:pPr>
        <w:tabs>
          <w:tab w:val="left" w:pos="0"/>
        </w:tabs>
        <w:spacing w:after="0" w:line="240" w:lineRule="auto"/>
        <w:ind w:firstLine="720"/>
        <w:jc w:val="both"/>
        <w:rPr>
          <w:rFonts w:eastAsia="Times New Roman" w:cs="Times New Roman"/>
          <w:sz w:val="30"/>
          <w:szCs w:val="30"/>
          <w:lang w:eastAsia="ru-RU"/>
        </w:rPr>
      </w:pPr>
      <w:r w:rsidRPr="00CB6D3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14:paraId="6F585BD7" w14:textId="77777777" w:rsidR="00CB6D3D" w:rsidRPr="00CB6D3D" w:rsidRDefault="00CB6D3D" w:rsidP="00CB6D3D">
      <w:pPr>
        <w:tabs>
          <w:tab w:val="left" w:pos="0"/>
        </w:tabs>
        <w:spacing w:after="0" w:line="240" w:lineRule="auto"/>
        <w:ind w:firstLine="720"/>
        <w:jc w:val="both"/>
        <w:rPr>
          <w:rFonts w:eastAsia="Times New Roman" w:cs="Times New Roman"/>
          <w:sz w:val="30"/>
          <w:szCs w:val="30"/>
          <w:lang w:eastAsia="ru-RU"/>
        </w:rPr>
      </w:pPr>
      <w:r w:rsidRPr="00CB6D3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14:paraId="2BC84A28" w14:textId="77777777" w:rsidR="00CB6D3D" w:rsidRPr="00CB6D3D" w:rsidRDefault="00CB6D3D" w:rsidP="00CB6D3D">
      <w:pPr>
        <w:spacing w:after="0" w:line="240" w:lineRule="auto"/>
        <w:jc w:val="both"/>
        <w:rPr>
          <w:rFonts w:eastAsia="Times New Roman" w:cs="Times New Roman"/>
          <w:b/>
          <w:sz w:val="30"/>
          <w:szCs w:val="30"/>
        </w:rPr>
      </w:pPr>
    </w:p>
    <w:p w14:paraId="3DD1AE88" w14:textId="77777777" w:rsidR="00CB6D3D" w:rsidRDefault="00CB6D3D" w:rsidP="00CB6D3D">
      <w:pPr>
        <w:spacing w:after="0" w:line="240" w:lineRule="auto"/>
        <w:jc w:val="both"/>
        <w:rPr>
          <w:rFonts w:eastAsia="Times New Roman" w:cs="Times New Roman"/>
          <w:b/>
          <w:sz w:val="30"/>
          <w:szCs w:val="30"/>
        </w:rPr>
      </w:pPr>
    </w:p>
    <w:p w14:paraId="3021749E" w14:textId="77777777" w:rsidR="00CB6D3D" w:rsidRPr="00CB6D3D" w:rsidRDefault="00CB6D3D" w:rsidP="00CB6D3D">
      <w:pPr>
        <w:spacing w:after="0" w:line="240" w:lineRule="auto"/>
        <w:jc w:val="both"/>
        <w:rPr>
          <w:rFonts w:eastAsia="Times New Roman" w:cs="Times New Roman"/>
          <w:b/>
          <w:sz w:val="30"/>
          <w:szCs w:val="30"/>
        </w:rPr>
      </w:pPr>
      <w:r w:rsidRPr="00CB6D3D">
        <w:rPr>
          <w:rFonts w:eastAsia="Times New Roman" w:cs="Times New Roman"/>
          <w:b/>
          <w:sz w:val="30"/>
          <w:szCs w:val="30"/>
        </w:rPr>
        <w:lastRenderedPageBreak/>
        <w:t>Напоминаем правила поведения на водоемах:</w:t>
      </w:r>
    </w:p>
    <w:p w14:paraId="0E83A9BE" w14:textId="77777777" w:rsidR="00CB6D3D" w:rsidRPr="00CB6D3D" w:rsidRDefault="00CB6D3D" w:rsidP="00CB6D3D">
      <w:pPr>
        <w:numPr>
          <w:ilvl w:val="0"/>
          <w:numId w:val="32"/>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14:paraId="6C13976B" w14:textId="77777777" w:rsidR="00CB6D3D" w:rsidRPr="00CB6D3D" w:rsidRDefault="00CB6D3D" w:rsidP="00CB6D3D">
      <w:pPr>
        <w:numPr>
          <w:ilvl w:val="0"/>
          <w:numId w:val="32"/>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14:paraId="46A4C2F4" w14:textId="77777777" w:rsidR="00CB6D3D" w:rsidRPr="00CB6D3D" w:rsidRDefault="00CB6D3D" w:rsidP="00CB6D3D">
      <w:pPr>
        <w:numPr>
          <w:ilvl w:val="0"/>
          <w:numId w:val="32"/>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14:paraId="39D7F7D0" w14:textId="77777777" w:rsidR="00CB6D3D" w:rsidRPr="00CB6D3D" w:rsidRDefault="00CB6D3D" w:rsidP="00CB6D3D">
      <w:pPr>
        <w:numPr>
          <w:ilvl w:val="0"/>
          <w:numId w:val="32"/>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14:paraId="2D4AB2FE" w14:textId="77777777" w:rsidR="00CB6D3D" w:rsidRPr="00CB6D3D" w:rsidRDefault="00CB6D3D" w:rsidP="00CB6D3D">
      <w:pPr>
        <w:numPr>
          <w:ilvl w:val="0"/>
          <w:numId w:val="32"/>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14:paraId="25C1783E" w14:textId="77777777" w:rsidR="00CB6D3D" w:rsidRPr="00CB6D3D" w:rsidRDefault="00CB6D3D" w:rsidP="00CB6D3D">
      <w:pPr>
        <w:spacing w:after="0" w:line="240" w:lineRule="auto"/>
        <w:ind w:firstLine="360"/>
        <w:jc w:val="both"/>
        <w:rPr>
          <w:rFonts w:eastAsia="Times New Roman" w:cs="Times New Roman"/>
          <w:b/>
          <w:sz w:val="30"/>
          <w:szCs w:val="30"/>
          <w:lang w:eastAsia="ru-RU"/>
        </w:rPr>
      </w:pPr>
    </w:p>
    <w:p w14:paraId="0A2E9E52" w14:textId="77777777" w:rsidR="00CB6D3D" w:rsidRPr="00CB6D3D" w:rsidRDefault="00CB6D3D" w:rsidP="00CB6D3D">
      <w:pPr>
        <w:shd w:val="clear" w:color="auto" w:fill="FFFFFF"/>
        <w:spacing w:after="0" w:line="240" w:lineRule="auto"/>
        <w:rPr>
          <w:rFonts w:eastAsia="Times New Roman" w:cs="Times New Roman"/>
          <w:sz w:val="30"/>
          <w:szCs w:val="30"/>
          <w:lang w:eastAsia="ru-RU"/>
        </w:rPr>
      </w:pPr>
      <w:r w:rsidRPr="00CB6D3D">
        <w:rPr>
          <w:rFonts w:eastAsia="Times New Roman" w:cs="Times New Roman"/>
          <w:b/>
          <w:bCs/>
          <w:sz w:val="30"/>
          <w:szCs w:val="30"/>
          <w:lang w:eastAsia="ru-RU"/>
        </w:rPr>
        <w:t xml:space="preserve">          При купании запрещается:</w:t>
      </w:r>
    </w:p>
    <w:p w14:paraId="397C6151" w14:textId="77777777" w:rsidR="00CB6D3D" w:rsidRPr="00CB6D3D" w:rsidRDefault="00CB6D3D" w:rsidP="00CB6D3D">
      <w:pPr>
        <w:numPr>
          <w:ilvl w:val="0"/>
          <w:numId w:val="35"/>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Заплывать за знаки ограждения и предупреждающие знаки.</w:t>
      </w:r>
    </w:p>
    <w:p w14:paraId="73AE3CBC" w14:textId="77777777" w:rsidR="00CB6D3D" w:rsidRPr="00CB6D3D" w:rsidRDefault="00CB6D3D" w:rsidP="00CB6D3D">
      <w:pPr>
        <w:numPr>
          <w:ilvl w:val="0"/>
          <w:numId w:val="35"/>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Купаться и нырять в запрещенных и неизвестных местах.</w:t>
      </w:r>
    </w:p>
    <w:p w14:paraId="7E5CF01B" w14:textId="77777777" w:rsidR="00CB6D3D" w:rsidRPr="00CB6D3D" w:rsidRDefault="00CB6D3D" w:rsidP="00CB6D3D">
      <w:pPr>
        <w:numPr>
          <w:ilvl w:val="0"/>
          <w:numId w:val="35"/>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Купаться в состоянии алкогольного опьянения.</w:t>
      </w:r>
    </w:p>
    <w:p w14:paraId="4E7426BB" w14:textId="77777777" w:rsidR="00CB6D3D" w:rsidRPr="00CB6D3D" w:rsidRDefault="00CB6D3D" w:rsidP="00CB6D3D">
      <w:pPr>
        <w:numPr>
          <w:ilvl w:val="0"/>
          <w:numId w:val="35"/>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Прыгать в воду с дамб, пристаней, катеров, лодок, плотов.</w:t>
      </w:r>
    </w:p>
    <w:p w14:paraId="58FEB590" w14:textId="77777777" w:rsidR="00CB6D3D" w:rsidRPr="00CB6D3D" w:rsidRDefault="00CB6D3D" w:rsidP="00CB6D3D">
      <w:pPr>
        <w:numPr>
          <w:ilvl w:val="0"/>
          <w:numId w:val="35"/>
        </w:numPr>
        <w:shd w:val="clear" w:color="auto" w:fill="FBFBFB"/>
        <w:spacing w:before="150" w:after="100" w:afterAutospacing="1" w:line="240" w:lineRule="auto"/>
        <w:rPr>
          <w:rFonts w:eastAsia="Times New Roman" w:cs="Times New Roman"/>
          <w:sz w:val="30"/>
          <w:szCs w:val="30"/>
          <w:lang w:eastAsia="ru-RU"/>
        </w:rPr>
      </w:pPr>
      <w:r w:rsidRPr="00CB6D3D">
        <w:rPr>
          <w:rFonts w:eastAsia="Times New Roman" w:cs="Times New Roman"/>
          <w:sz w:val="30"/>
          <w:szCs w:val="30"/>
          <w:lang w:eastAsia="ru-RU"/>
        </w:rPr>
        <w:t>Подплывать к движущимся судам, лодкам, катерам, катамаранам, гидроциклам.</w:t>
      </w:r>
    </w:p>
    <w:p w14:paraId="3E884927" w14:textId="77777777" w:rsidR="00CB6D3D" w:rsidRPr="00CB6D3D" w:rsidRDefault="00CB6D3D" w:rsidP="00CB6D3D">
      <w:pPr>
        <w:numPr>
          <w:ilvl w:val="0"/>
          <w:numId w:val="35"/>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14:paraId="0D6B2FF8" w14:textId="77777777" w:rsidR="00CB6D3D" w:rsidRPr="00CB6D3D" w:rsidRDefault="00CB6D3D" w:rsidP="00CB6D3D">
      <w:pPr>
        <w:numPr>
          <w:ilvl w:val="0"/>
          <w:numId w:val="35"/>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lastRenderedPageBreak/>
        <w:t>Подавать ложные сигналы бедствия.</w:t>
      </w:r>
    </w:p>
    <w:p w14:paraId="641BE58E" w14:textId="77777777" w:rsidR="00CB6D3D" w:rsidRPr="00CB6D3D" w:rsidRDefault="00CB6D3D" w:rsidP="00CB6D3D">
      <w:pPr>
        <w:numPr>
          <w:ilvl w:val="0"/>
          <w:numId w:val="35"/>
        </w:num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 xml:space="preserve">Оставлять детей без присмотра. </w:t>
      </w:r>
    </w:p>
    <w:p w14:paraId="1D4255B9" w14:textId="77777777" w:rsidR="00CB6D3D" w:rsidRPr="00CB6D3D" w:rsidRDefault="00CB6D3D" w:rsidP="00CB6D3D">
      <w:pPr>
        <w:spacing w:after="0" w:line="240" w:lineRule="auto"/>
        <w:ind w:firstLine="360"/>
        <w:jc w:val="both"/>
        <w:rPr>
          <w:rFonts w:eastAsia="Times New Roman" w:cs="Times New Roman"/>
          <w:b/>
          <w:sz w:val="30"/>
          <w:szCs w:val="30"/>
          <w:lang w:eastAsia="ru-RU"/>
        </w:rPr>
      </w:pPr>
    </w:p>
    <w:p w14:paraId="14DF6B95" w14:textId="77777777" w:rsidR="00CB6D3D" w:rsidRPr="00CB6D3D" w:rsidRDefault="00CB6D3D" w:rsidP="00CB6D3D">
      <w:pPr>
        <w:spacing w:after="0" w:line="240" w:lineRule="auto"/>
        <w:ind w:firstLine="708"/>
        <w:jc w:val="both"/>
        <w:rPr>
          <w:rFonts w:eastAsia="Times New Roman" w:cs="Times New Roman"/>
          <w:sz w:val="30"/>
          <w:szCs w:val="30"/>
          <w:lang w:eastAsia="ru-RU"/>
        </w:rPr>
      </w:pPr>
      <w:r w:rsidRPr="00CB6D3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14:paraId="5A2EF0A5" w14:textId="77777777" w:rsidR="00CB6D3D" w:rsidRPr="00CB6D3D" w:rsidRDefault="00CB6D3D" w:rsidP="00CB6D3D">
      <w:pPr>
        <w:spacing w:after="0" w:line="240" w:lineRule="auto"/>
        <w:ind w:firstLine="708"/>
        <w:jc w:val="both"/>
        <w:rPr>
          <w:rFonts w:eastAsia="Times New Roman" w:cs="Times New Roman"/>
          <w:sz w:val="30"/>
          <w:szCs w:val="30"/>
          <w:lang w:eastAsia="ru-RU"/>
        </w:rPr>
      </w:pPr>
      <w:r w:rsidRPr="00CB6D3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14:paraId="55D2C8A6" w14:textId="77777777" w:rsidR="00CB6D3D" w:rsidRPr="00CB6D3D" w:rsidRDefault="00CB6D3D" w:rsidP="00CB6D3D">
      <w:pPr>
        <w:spacing w:after="0" w:line="240" w:lineRule="auto"/>
        <w:ind w:firstLine="567"/>
        <w:jc w:val="both"/>
        <w:rPr>
          <w:rFonts w:eastAsia="Times New Roman" w:cs="Times New Roman"/>
          <w:sz w:val="30"/>
          <w:szCs w:val="30"/>
          <w:lang w:eastAsia="ru-RU"/>
        </w:rPr>
      </w:pPr>
      <w:r w:rsidRPr="00CB6D3D">
        <w:rPr>
          <w:rFonts w:eastAsia="Times New Roman" w:cs="Times New Roman"/>
          <w:b/>
          <w:sz w:val="30"/>
          <w:szCs w:val="30"/>
          <w:lang w:eastAsia="ru-RU"/>
        </w:rPr>
        <w:t>Что делать, если на ваших глазах тонет человек?</w:t>
      </w:r>
      <w:r w:rsidRPr="00CB6D3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14:paraId="126878ED" w14:textId="77777777" w:rsidR="00CB6D3D" w:rsidRPr="00CB6D3D" w:rsidRDefault="00CB6D3D" w:rsidP="00CB6D3D">
      <w:pPr>
        <w:spacing w:after="0" w:line="240" w:lineRule="auto"/>
        <w:ind w:firstLine="567"/>
        <w:jc w:val="both"/>
        <w:rPr>
          <w:rFonts w:eastAsia="Times New Roman" w:cs="Times New Roman"/>
          <w:sz w:val="30"/>
          <w:szCs w:val="30"/>
          <w:lang w:eastAsia="ru-RU"/>
        </w:rPr>
      </w:pPr>
      <w:r w:rsidRPr="00CB6D3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14:paraId="4CF3CFCC" w14:textId="77777777" w:rsidR="00CB6D3D" w:rsidRPr="00CB6D3D" w:rsidRDefault="00CB6D3D" w:rsidP="00CB6D3D">
      <w:pPr>
        <w:spacing w:after="0" w:line="240" w:lineRule="auto"/>
        <w:ind w:firstLine="360"/>
        <w:jc w:val="both"/>
        <w:rPr>
          <w:rFonts w:eastAsia="Times New Roman" w:cs="Times New Roman"/>
          <w:b/>
          <w:sz w:val="30"/>
          <w:szCs w:val="30"/>
          <w:lang w:eastAsia="ru-RU"/>
        </w:rPr>
      </w:pPr>
    </w:p>
    <w:p w14:paraId="4077ABB0" w14:textId="77777777" w:rsidR="00CB6D3D" w:rsidRPr="00CB6D3D" w:rsidRDefault="00CB6D3D" w:rsidP="00CB6D3D">
      <w:pPr>
        <w:spacing w:after="0" w:line="240" w:lineRule="auto"/>
        <w:ind w:firstLine="360"/>
        <w:jc w:val="both"/>
        <w:rPr>
          <w:rFonts w:eastAsia="Times New Roman" w:cs="Times New Roman"/>
          <w:b/>
          <w:sz w:val="30"/>
          <w:szCs w:val="30"/>
          <w:lang w:eastAsia="ru-RU"/>
        </w:rPr>
      </w:pPr>
      <w:r w:rsidRPr="00CB6D3D">
        <w:rPr>
          <w:rFonts w:eastAsia="Times New Roman" w:cs="Times New Roman"/>
          <w:b/>
          <w:sz w:val="30"/>
          <w:szCs w:val="30"/>
          <w:lang w:val="en-US" w:eastAsia="ru-RU"/>
        </w:rPr>
        <w:t>III</w:t>
      </w:r>
      <w:r w:rsidRPr="00CB6D3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14:paraId="4A024BF7" w14:textId="77777777" w:rsidR="00CB6D3D" w:rsidRPr="00CB6D3D" w:rsidRDefault="00CB6D3D" w:rsidP="00CB6D3D">
      <w:pPr>
        <w:spacing w:after="0" w:line="240" w:lineRule="auto"/>
        <w:ind w:firstLine="360"/>
        <w:jc w:val="both"/>
        <w:rPr>
          <w:rFonts w:eastAsia="Times New Roman" w:cs="Times New Roman"/>
          <w:b/>
          <w:sz w:val="30"/>
          <w:szCs w:val="30"/>
          <w:lang w:eastAsia="ru-RU"/>
        </w:rPr>
      </w:pPr>
    </w:p>
    <w:p w14:paraId="55291214" w14:textId="77777777" w:rsidR="00CB6D3D" w:rsidRPr="00CB6D3D" w:rsidRDefault="00CB6D3D" w:rsidP="00CB6D3D">
      <w:pPr>
        <w:spacing w:after="0" w:line="240" w:lineRule="auto"/>
        <w:ind w:firstLine="360"/>
        <w:jc w:val="both"/>
        <w:rPr>
          <w:rFonts w:eastAsia="Times New Roman" w:cs="Times New Roman"/>
          <w:sz w:val="30"/>
          <w:szCs w:val="30"/>
          <w:lang w:eastAsia="ru-RU"/>
        </w:rPr>
      </w:pPr>
      <w:r w:rsidRPr="00CB6D3D">
        <w:rPr>
          <w:rFonts w:eastAsia="Times New Roman" w:cs="Times New Roman"/>
          <w:b/>
          <w:sz w:val="30"/>
          <w:szCs w:val="30"/>
          <w:lang w:eastAsia="ru-RU"/>
        </w:rPr>
        <w:t xml:space="preserve">   Пример:</w:t>
      </w:r>
      <w:r w:rsidRPr="00CB6D3D">
        <w:rPr>
          <w:rFonts w:eastAsia="Times New Roman" w:cs="Times New Roman"/>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B6D3D">
        <w:rPr>
          <w:rFonts w:eastAsia="Times New Roman" w:cs="Times New Roman"/>
          <w:sz w:val="30"/>
          <w:szCs w:val="30"/>
          <w:lang w:eastAsia="ru-RU"/>
        </w:rPr>
        <w:t>Коробчино</w:t>
      </w:r>
      <w:proofErr w:type="spellEnd"/>
      <w:r w:rsidRPr="00CB6D3D">
        <w:rPr>
          <w:rFonts w:eastAsia="Times New Roman" w:cs="Times New Roman"/>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14:paraId="23A770D2" w14:textId="77777777" w:rsidR="00CB6D3D" w:rsidRPr="00CB6D3D" w:rsidRDefault="00CB6D3D" w:rsidP="00CB6D3D">
      <w:pPr>
        <w:spacing w:after="0" w:line="240" w:lineRule="auto"/>
        <w:ind w:firstLine="360"/>
        <w:jc w:val="both"/>
        <w:rPr>
          <w:rFonts w:eastAsia="Times New Roman" w:cs="Times New Roman"/>
          <w:color w:val="000000"/>
          <w:sz w:val="30"/>
          <w:szCs w:val="30"/>
          <w:lang w:eastAsia="ru-RU"/>
        </w:rPr>
      </w:pPr>
      <w:r w:rsidRPr="00CB6D3D">
        <w:rPr>
          <w:rFonts w:eastAsia="Times New Roman" w:cs="Times New Roman"/>
          <w:sz w:val="30"/>
          <w:szCs w:val="30"/>
          <w:lang w:eastAsia="ru-RU"/>
        </w:rPr>
        <w:t>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w:t>
      </w:r>
      <w:r w:rsidRPr="00CB6D3D">
        <w:rPr>
          <w:rFonts w:eastAsia="Times New Roman" w:cs="Times New Roman"/>
          <w:sz w:val="30"/>
          <w:szCs w:val="30"/>
          <w:lang w:eastAsia="ru-RU"/>
        </w:rPr>
        <w:tab/>
        <w:t xml:space="preserve"> из комнат, в соседней комнате – сожителя матери. Реанимационные действия оказались бессильны - оба погибли. </w:t>
      </w:r>
      <w:r w:rsidRPr="00CB6D3D">
        <w:rPr>
          <w:rFonts w:eastAsia="Times New Roman" w:cs="Times New Roman"/>
          <w:color w:val="000000"/>
          <w:sz w:val="30"/>
          <w:szCs w:val="30"/>
          <w:lang w:eastAsia="ru-RU"/>
        </w:rPr>
        <w:t>Пытаясь вытащить братика, девочка получила 20% ожоги тела.</w:t>
      </w:r>
    </w:p>
    <w:p w14:paraId="699FDCD0" w14:textId="77777777" w:rsidR="00CB6D3D" w:rsidRPr="00CB6D3D" w:rsidRDefault="00CB6D3D" w:rsidP="00CB6D3D">
      <w:pPr>
        <w:spacing w:after="0" w:line="240" w:lineRule="auto"/>
        <w:ind w:firstLine="360"/>
        <w:jc w:val="both"/>
        <w:rPr>
          <w:rFonts w:eastAsia="Times New Roman" w:cs="Times New Roman"/>
          <w:color w:val="000000"/>
          <w:sz w:val="30"/>
          <w:szCs w:val="30"/>
          <w:lang w:eastAsia="ru-RU"/>
        </w:rPr>
      </w:pPr>
      <w:r w:rsidRPr="00CB6D3D">
        <w:rPr>
          <w:rFonts w:eastAsia="Times New Roman" w:cs="Times New Roman"/>
          <w:sz w:val="30"/>
          <w:szCs w:val="30"/>
          <w:lang w:eastAsia="ru-RU"/>
        </w:rPr>
        <w:lastRenderedPageBreak/>
        <w:t xml:space="preserve">Пожар повредил перекрытие, имущество и внутреннюю отделку на кухне, закопчены стены и потолок в доме. </w:t>
      </w:r>
      <w:r w:rsidRPr="00CB6D3D">
        <w:rPr>
          <w:rFonts w:eastAsia="Times New Roman" w:cs="Times New Roman"/>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14:paraId="34E6FE11" w14:textId="77777777" w:rsidR="00CB6D3D" w:rsidRPr="00CB6D3D" w:rsidRDefault="00CB6D3D" w:rsidP="00CB6D3D">
      <w:pPr>
        <w:spacing w:after="0" w:line="240" w:lineRule="auto"/>
        <w:rPr>
          <w:rFonts w:eastAsia="Times New Roman" w:cs="Times New Roman"/>
          <w:sz w:val="30"/>
          <w:szCs w:val="30"/>
          <w:lang w:eastAsia="ru-RU"/>
        </w:rPr>
      </w:pPr>
    </w:p>
    <w:p w14:paraId="1CAD983C" w14:textId="77777777" w:rsidR="00CB6D3D" w:rsidRPr="00CB6D3D" w:rsidRDefault="00CB6D3D" w:rsidP="00CB6D3D">
      <w:pPr>
        <w:spacing w:after="0" w:line="240" w:lineRule="auto"/>
        <w:ind w:firstLine="708"/>
        <w:jc w:val="both"/>
        <w:rPr>
          <w:rFonts w:eastAsia="Times New Roman" w:cs="Times New Roman"/>
          <w:sz w:val="30"/>
          <w:szCs w:val="30"/>
          <w:lang w:eastAsia="ru-RU"/>
        </w:rPr>
      </w:pPr>
      <w:r w:rsidRPr="00CB6D3D">
        <w:rPr>
          <w:rFonts w:eastAsia="Times New Roman" w:cs="Times New Roman"/>
          <w:b/>
          <w:sz w:val="30"/>
          <w:szCs w:val="30"/>
          <w:lang w:eastAsia="ru-RU"/>
        </w:rPr>
        <w:t>Пример:</w:t>
      </w:r>
      <w:r w:rsidRPr="00CB6D3D">
        <w:rPr>
          <w:rFonts w:eastAsia="Times New Roman" w:cs="Times New Roman"/>
          <w:sz w:val="30"/>
          <w:szCs w:val="30"/>
          <w:lang w:eastAsia="ru-RU"/>
        </w:rPr>
        <w:t xml:space="preserve"> </w:t>
      </w:r>
      <w:r w:rsidRPr="00CB6D3D">
        <w:rPr>
          <w:rFonts w:eastAsia="Times New Roman" w:cs="Times New Roman"/>
          <w:b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Pr="00CB6D3D">
        <w:rPr>
          <w:rFonts w:eastAsia="Times New Roman" w:cs="Times New Roman"/>
          <w:b/>
          <w:bCs/>
          <w:sz w:val="30"/>
          <w:szCs w:val="30"/>
          <w:shd w:val="clear" w:color="auto" w:fill="FFFFFF"/>
          <w:lang w:eastAsia="ru-RU"/>
        </w:rPr>
        <w:t xml:space="preserve"> </w:t>
      </w:r>
      <w:r w:rsidRPr="00CB6D3D">
        <w:rPr>
          <w:rFonts w:eastAsia="Times New Roman" w:cs="Times New Roman"/>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14:paraId="4AB60944" w14:textId="77777777" w:rsidR="00CB6D3D" w:rsidRPr="00CB6D3D" w:rsidRDefault="00CB6D3D" w:rsidP="00CB6D3D">
      <w:pPr>
        <w:spacing w:after="0" w:line="240" w:lineRule="auto"/>
        <w:ind w:firstLine="708"/>
        <w:jc w:val="both"/>
        <w:rPr>
          <w:rFonts w:eastAsia="Times New Roman" w:cs="Times New Roman"/>
          <w:sz w:val="30"/>
          <w:szCs w:val="30"/>
          <w:lang w:eastAsia="ru-RU"/>
        </w:rPr>
      </w:pPr>
      <w:r w:rsidRPr="00CB6D3D">
        <w:rPr>
          <w:rFonts w:eastAsia="Times New Roman" w:cs="Times New Roman"/>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14:paraId="448E5CE1" w14:textId="77777777" w:rsidR="00CB6D3D" w:rsidRPr="00CB6D3D" w:rsidRDefault="00CB6D3D" w:rsidP="00CB6D3D">
      <w:pPr>
        <w:shd w:val="clear" w:color="auto" w:fill="FFFFFF"/>
        <w:spacing w:after="0" w:line="240" w:lineRule="auto"/>
        <w:ind w:firstLine="708"/>
        <w:jc w:val="both"/>
        <w:textAlignment w:val="baseline"/>
        <w:rPr>
          <w:rFonts w:eastAsia="Times New Roman" w:cs="Times New Roman"/>
          <w:bCs/>
          <w:iCs/>
          <w:color w:val="000000"/>
          <w:sz w:val="30"/>
          <w:szCs w:val="30"/>
          <w:lang w:eastAsia="ru-RU"/>
        </w:rPr>
      </w:pPr>
      <w:r w:rsidRPr="00CB6D3D">
        <w:rPr>
          <w:rFonts w:eastAsia="Times New Roman" w:cs="Times New Roman"/>
          <w:bCs/>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14:paraId="248E0226" w14:textId="77777777" w:rsidR="00CB6D3D" w:rsidRPr="00CB6D3D" w:rsidRDefault="00CB6D3D" w:rsidP="00CB6D3D">
      <w:pPr>
        <w:shd w:val="clear" w:color="auto" w:fill="FFFFFF"/>
        <w:spacing w:after="0" w:line="240" w:lineRule="auto"/>
        <w:ind w:firstLine="708"/>
        <w:jc w:val="both"/>
        <w:textAlignment w:val="baseline"/>
        <w:rPr>
          <w:rFonts w:eastAsia="Times New Roman" w:cs="Times New Roman"/>
          <w:color w:val="000000"/>
          <w:sz w:val="30"/>
          <w:szCs w:val="30"/>
          <w:lang w:eastAsia="ru-RU"/>
        </w:rPr>
      </w:pPr>
      <w:r w:rsidRPr="00CB6D3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p>
    <w:p w14:paraId="76F5408C" w14:textId="77777777" w:rsidR="00CB6D3D" w:rsidRPr="00CB6D3D" w:rsidRDefault="00CB6D3D" w:rsidP="00CB6D3D">
      <w:pPr>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 xml:space="preserve">Страшно, больно и непоправимо. Из-за халатности  и  безответственности  взрослых, словно тоненькие ниточки, обрываются детские жизни. </w:t>
      </w:r>
    </w:p>
    <w:p w14:paraId="39BA2568" w14:textId="77777777" w:rsidR="00CB6D3D" w:rsidRPr="00CB6D3D" w:rsidRDefault="00CB6D3D" w:rsidP="00CB6D3D">
      <w:pPr>
        <w:spacing w:after="0" w:line="240" w:lineRule="auto"/>
        <w:jc w:val="both"/>
        <w:rPr>
          <w:rFonts w:eastAsia="Times New Roman" w:cs="Times New Roman"/>
          <w:sz w:val="30"/>
          <w:szCs w:val="30"/>
          <w:lang w:eastAsia="ru-RU"/>
        </w:rPr>
      </w:pPr>
    </w:p>
    <w:p w14:paraId="3539EC03" w14:textId="77777777" w:rsidR="00CB6D3D" w:rsidRPr="00CB6D3D" w:rsidRDefault="00CB6D3D" w:rsidP="00CB6D3D">
      <w:pPr>
        <w:spacing w:after="0" w:line="240" w:lineRule="auto"/>
        <w:jc w:val="both"/>
        <w:rPr>
          <w:rFonts w:eastAsia="Times New Roman" w:cs="Times New Roman"/>
          <w:sz w:val="30"/>
          <w:szCs w:val="30"/>
          <w:lang w:eastAsia="ru-RU"/>
        </w:rPr>
      </w:pPr>
      <w:r w:rsidRPr="00CB6D3D">
        <w:rPr>
          <w:rFonts w:eastAsia="Times New Roman" w:cs="Times New Roman"/>
          <w:b/>
          <w:sz w:val="30"/>
          <w:szCs w:val="30"/>
          <w:lang w:val="en-US" w:eastAsia="ru-RU"/>
        </w:rPr>
        <w:t>IV</w:t>
      </w:r>
      <w:r w:rsidRPr="00CB6D3D">
        <w:rPr>
          <w:rFonts w:eastAsia="Times New Roman" w:cs="Times New Roman"/>
          <w:b/>
          <w:sz w:val="30"/>
          <w:szCs w:val="30"/>
          <w:lang w:eastAsia="ru-RU"/>
        </w:rPr>
        <w:t xml:space="preserve">. Неосторожное обращение с огнем при курении </w:t>
      </w:r>
      <w:r w:rsidRPr="00CB6D3D">
        <w:rPr>
          <w:rFonts w:eastAsia="Times New Roman" w:cs="Times New Roman"/>
          <w:sz w:val="30"/>
          <w:szCs w:val="30"/>
          <w:lang w:eastAsia="ru-RU"/>
        </w:rPr>
        <w:t xml:space="preserve">- самая распространенная причина гибели людей на пожарах (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14:paraId="0A1FF1C8" w14:textId="77777777" w:rsidR="00CB6D3D" w:rsidRPr="00CB6D3D" w:rsidRDefault="00CB6D3D" w:rsidP="00CB6D3D">
      <w:pPr>
        <w:spacing w:after="0" w:line="240" w:lineRule="auto"/>
        <w:ind w:firstLine="709"/>
        <w:jc w:val="both"/>
        <w:rPr>
          <w:rFonts w:eastAsia="Times New Roman" w:cs="Times New Roman"/>
          <w:b/>
          <w:sz w:val="30"/>
          <w:szCs w:val="30"/>
          <w:lang w:eastAsia="ru-RU"/>
        </w:rPr>
      </w:pPr>
    </w:p>
    <w:p w14:paraId="068B2C19" w14:textId="77777777" w:rsidR="00CB6D3D" w:rsidRPr="00CB6D3D" w:rsidRDefault="00CB6D3D" w:rsidP="00CB6D3D">
      <w:pPr>
        <w:spacing w:after="0" w:line="240" w:lineRule="auto"/>
        <w:ind w:firstLine="709"/>
        <w:jc w:val="both"/>
        <w:rPr>
          <w:rFonts w:eastAsia="Times New Roman" w:cs="Times New Roman"/>
          <w:sz w:val="30"/>
          <w:szCs w:val="30"/>
          <w:lang w:eastAsia="ru-RU"/>
        </w:rPr>
      </w:pPr>
      <w:r w:rsidRPr="00CB6D3D">
        <w:rPr>
          <w:rFonts w:eastAsia="Times New Roman" w:cs="Times New Roman"/>
          <w:b/>
          <w:sz w:val="30"/>
          <w:szCs w:val="30"/>
          <w:lang w:eastAsia="ru-RU"/>
        </w:rPr>
        <w:t>Пример:</w:t>
      </w:r>
      <w:r w:rsidRPr="00CB6D3D">
        <w:rPr>
          <w:rFonts w:eastAsia="Times New Roman" w:cs="Times New Roman"/>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B6D3D">
        <w:rPr>
          <w:rFonts w:eastAsia="Times New Roman" w:cs="Times New Roman"/>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B6D3D">
        <w:rPr>
          <w:rFonts w:eastAsia="Times New Roman" w:cs="Times New Roman"/>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14:paraId="24277587" w14:textId="77777777" w:rsidR="00CB6D3D" w:rsidRPr="00CB6D3D" w:rsidRDefault="00CB6D3D" w:rsidP="00CB6D3D">
      <w:pPr>
        <w:shd w:val="clear" w:color="auto" w:fill="FFFFFF"/>
        <w:spacing w:after="0" w:line="240" w:lineRule="auto"/>
        <w:ind w:firstLine="708"/>
        <w:jc w:val="both"/>
        <w:rPr>
          <w:rFonts w:eastAsia="Times New Roman" w:cs="Times New Roman"/>
          <w:b/>
          <w:sz w:val="30"/>
          <w:szCs w:val="30"/>
          <w:lang w:eastAsia="ru-RU"/>
        </w:rPr>
      </w:pPr>
    </w:p>
    <w:p w14:paraId="18D48999" w14:textId="77777777" w:rsidR="00CB6D3D" w:rsidRPr="00CB6D3D" w:rsidRDefault="00CB6D3D" w:rsidP="00CB6D3D">
      <w:pPr>
        <w:shd w:val="clear" w:color="auto" w:fill="FFFFFF"/>
        <w:spacing w:after="0" w:line="240" w:lineRule="auto"/>
        <w:ind w:firstLine="708"/>
        <w:jc w:val="both"/>
        <w:rPr>
          <w:rFonts w:eastAsia="Times New Roman" w:cs="Times New Roman"/>
          <w:sz w:val="30"/>
          <w:szCs w:val="30"/>
          <w:lang w:eastAsia="ru-RU"/>
        </w:rPr>
      </w:pPr>
      <w:r w:rsidRPr="00CB6D3D">
        <w:rPr>
          <w:rFonts w:eastAsia="Times New Roman" w:cs="Times New Roman"/>
          <w:b/>
          <w:sz w:val="30"/>
          <w:szCs w:val="30"/>
          <w:lang w:eastAsia="ru-RU"/>
        </w:rPr>
        <w:lastRenderedPageBreak/>
        <w:t>Пример:</w:t>
      </w:r>
      <w:r w:rsidRPr="00CB6D3D">
        <w:rPr>
          <w:rFonts w:eastAsia="Times New Roman" w:cs="Times New Roman"/>
          <w:sz w:val="30"/>
          <w:szCs w:val="30"/>
          <w:lang w:eastAsia="ru-RU"/>
        </w:rPr>
        <w:t xml:space="preserve"> 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14:paraId="2CAF65FC" w14:textId="77777777" w:rsidR="00CB6D3D" w:rsidRPr="00CB6D3D" w:rsidRDefault="00CB6D3D" w:rsidP="00CB6D3D">
      <w:pPr>
        <w:shd w:val="clear" w:color="auto" w:fill="FFFFFF"/>
        <w:spacing w:after="0" w:line="240" w:lineRule="auto"/>
        <w:ind w:firstLine="708"/>
        <w:jc w:val="both"/>
        <w:rPr>
          <w:rFonts w:eastAsia="Times New Roman" w:cs="Times New Roman"/>
          <w:sz w:val="30"/>
          <w:szCs w:val="30"/>
          <w:lang w:eastAsia="ru-RU"/>
        </w:rPr>
      </w:pPr>
      <w:r w:rsidRPr="00CB6D3D">
        <w:rPr>
          <w:rFonts w:eastAsia="Times New Roman" w:cs="Times New Roman"/>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14:paraId="5FE83F40" w14:textId="77777777" w:rsidR="00CB6D3D" w:rsidRPr="00CB6D3D" w:rsidRDefault="00CB6D3D" w:rsidP="00CB6D3D">
      <w:pPr>
        <w:spacing w:after="0" w:line="240" w:lineRule="auto"/>
        <w:ind w:firstLine="708"/>
        <w:jc w:val="both"/>
        <w:rPr>
          <w:rFonts w:eastAsia="Times New Roman" w:cs="Times New Roman"/>
          <w:sz w:val="30"/>
          <w:szCs w:val="30"/>
          <w:lang w:eastAsia="ru-RU"/>
        </w:rPr>
      </w:pPr>
      <w:r w:rsidRPr="00CB6D3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14:paraId="6BCF57C2" w14:textId="77777777" w:rsidR="00CB6D3D" w:rsidRPr="00CB6D3D" w:rsidRDefault="00CB6D3D" w:rsidP="00CB6D3D">
      <w:pPr>
        <w:spacing w:after="0" w:line="240" w:lineRule="auto"/>
        <w:ind w:firstLine="708"/>
        <w:jc w:val="both"/>
        <w:rPr>
          <w:rFonts w:eastAsia="Times New Roman" w:cs="Times New Roman"/>
          <w:sz w:val="30"/>
          <w:szCs w:val="30"/>
          <w:lang w:eastAsia="ru-RU"/>
        </w:rPr>
      </w:pPr>
      <w:r w:rsidRPr="00CB6D3D">
        <w:rPr>
          <w:rFonts w:eastAsia="Times New Roman" w:cs="Times New Roman"/>
          <w:sz w:val="30"/>
          <w:szCs w:val="30"/>
          <w:lang w:eastAsia="ru-RU"/>
        </w:rPr>
        <w:t>Для того, чтобы не повторять трагические ошибки – бросайте курить!</w:t>
      </w:r>
      <w:r w:rsidRPr="00CB6D3D">
        <w:rPr>
          <w:rFonts w:eastAsia="Times New Roman" w:cs="Times New Roman"/>
          <w:b/>
          <w:sz w:val="30"/>
          <w:szCs w:val="30"/>
          <w:lang w:eastAsia="ru-RU"/>
        </w:rPr>
        <w:t xml:space="preserve"> </w:t>
      </w:r>
      <w:r w:rsidRPr="00CB6D3D">
        <w:rPr>
          <w:rFonts w:eastAsia="Times New Roman" w:cs="Times New Roman"/>
          <w:sz w:val="30"/>
          <w:szCs w:val="30"/>
          <w:lang w:eastAsia="ru-RU"/>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14:paraId="0C66A1B2" w14:textId="77777777" w:rsidR="00CB6D3D" w:rsidRPr="00CB6D3D" w:rsidRDefault="00CB6D3D" w:rsidP="00CB6D3D">
      <w:pPr>
        <w:spacing w:after="0" w:line="240" w:lineRule="auto"/>
        <w:ind w:firstLine="709"/>
        <w:jc w:val="both"/>
        <w:rPr>
          <w:rFonts w:eastAsia="Times New Roman" w:cs="Times New Roman"/>
          <w:sz w:val="30"/>
          <w:szCs w:val="30"/>
          <w:lang w:eastAsia="ru-RU"/>
        </w:rPr>
      </w:pPr>
    </w:p>
    <w:p w14:paraId="5855D2A6" w14:textId="77777777" w:rsidR="00CB6D3D" w:rsidRPr="00CB6D3D" w:rsidRDefault="00CB6D3D" w:rsidP="00CB6D3D">
      <w:pPr>
        <w:spacing w:after="0" w:line="240" w:lineRule="auto"/>
        <w:jc w:val="both"/>
        <w:rPr>
          <w:rFonts w:eastAsia="Times New Roman" w:cs="Times New Roman"/>
          <w:sz w:val="30"/>
          <w:szCs w:val="30"/>
          <w:lang w:eastAsia="ru-RU"/>
        </w:rPr>
      </w:pPr>
      <w:r w:rsidRPr="00CB6D3D">
        <w:rPr>
          <w:rFonts w:eastAsia="Times New Roman" w:cs="Times New Roman"/>
          <w:b/>
          <w:sz w:val="30"/>
          <w:szCs w:val="30"/>
          <w:lang w:val="en-US" w:eastAsia="ru-RU"/>
        </w:rPr>
        <w:t>V</w:t>
      </w:r>
      <w:r w:rsidRPr="00CB6D3D">
        <w:rPr>
          <w:rFonts w:eastAsia="Times New Roman" w:cs="Times New Roman"/>
          <w:b/>
          <w:sz w:val="30"/>
          <w:szCs w:val="30"/>
          <w:lang w:eastAsia="ru-RU"/>
        </w:rPr>
        <w:t>.Неосторожное обращение с огнем – это не только курение.</w:t>
      </w:r>
      <w:r w:rsidRPr="00CB6D3D">
        <w:rPr>
          <w:rFonts w:eastAsia="Times New Roman" w:cs="Times New Roman"/>
          <w:sz w:val="30"/>
          <w:szCs w:val="30"/>
          <w:lang w:eastAsia="ru-RU"/>
        </w:rPr>
        <w:t xml:space="preserve">  </w:t>
      </w:r>
      <w:r w:rsidRPr="00CB6D3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14:paraId="6F7F11DA" w14:textId="77777777" w:rsidR="00CB6D3D" w:rsidRPr="00CB6D3D" w:rsidRDefault="00CB6D3D" w:rsidP="00CB6D3D">
      <w:pPr>
        <w:spacing w:after="0" w:line="240" w:lineRule="auto"/>
        <w:ind w:firstLine="360"/>
        <w:jc w:val="both"/>
        <w:rPr>
          <w:rFonts w:eastAsia="Times New Roman" w:cs="Times New Roman"/>
          <w:b/>
          <w:bCs/>
          <w:sz w:val="30"/>
          <w:szCs w:val="30"/>
          <w:lang w:eastAsia="ru-RU"/>
        </w:rPr>
      </w:pPr>
      <w:r w:rsidRPr="00CB6D3D">
        <w:rPr>
          <w:rFonts w:eastAsia="Times New Roman" w:cs="Times New Roman"/>
          <w:b/>
          <w:sz w:val="30"/>
          <w:szCs w:val="30"/>
          <w:lang w:eastAsia="ru-RU"/>
        </w:rPr>
        <w:t xml:space="preserve">Пример: </w:t>
      </w:r>
      <w:r w:rsidRPr="00CB6D3D">
        <w:rPr>
          <w:rFonts w:eastAsia="Times New Roman" w:cs="Times New Roman"/>
          <w:bCs/>
          <w:sz w:val="30"/>
          <w:szCs w:val="30"/>
          <w:lang w:eastAsia="ru-RU"/>
        </w:rPr>
        <w:t xml:space="preserve">12 мая  днем  спасателям поступило сообщение о взрыве газового баллончика в частном доме по улице Калинина в Бобруйске. </w:t>
      </w:r>
      <w:r w:rsidRPr="00CB6D3D">
        <w:rPr>
          <w:rFonts w:eastAsia="Times New Roman" w:cs="Times New Roman"/>
          <w:b/>
          <w:bCs/>
          <w:sz w:val="30"/>
          <w:szCs w:val="30"/>
          <w:lang w:eastAsia="ru-RU"/>
        </w:rPr>
        <w:t> </w:t>
      </w:r>
      <w:r w:rsidRPr="00CB6D3D">
        <w:rPr>
          <w:rFonts w:eastAsia="Times New Roman" w:cs="Times New Roman"/>
          <w:sz w:val="30"/>
          <w:szCs w:val="30"/>
          <w:lang w:eastAsia="ru-RU"/>
        </w:rPr>
        <w:t xml:space="preserve">Как выяснилось, при попытке розжига мангала во дворе дома произошло воспламенение бытового газового баллончика ёмкостью 400 миллилитров. </w:t>
      </w:r>
      <w:r w:rsidRPr="00CB6D3D">
        <w:rPr>
          <w:rFonts w:eastAsia="Times New Roman" w:cs="Times New Roman"/>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14:paraId="78DCD972" w14:textId="77777777" w:rsidR="00CB6D3D" w:rsidRPr="00CB6D3D" w:rsidRDefault="00CB6D3D" w:rsidP="00CB6D3D">
      <w:pPr>
        <w:shd w:val="clear" w:color="auto" w:fill="FFFFFF"/>
        <w:spacing w:before="100" w:beforeAutospacing="1" w:after="100" w:afterAutospacing="1" w:line="240" w:lineRule="auto"/>
        <w:ind w:firstLine="360"/>
        <w:jc w:val="both"/>
        <w:rPr>
          <w:rFonts w:eastAsia="Times New Roman" w:cs="Times New Roman"/>
          <w:sz w:val="30"/>
          <w:szCs w:val="30"/>
          <w:lang w:eastAsia="ru-RU"/>
        </w:rPr>
      </w:pPr>
      <w:r w:rsidRPr="00CB6D3D">
        <w:rPr>
          <w:rFonts w:eastAsia="Times New Roman" w:cs="Times New Roman"/>
          <w:b/>
          <w:sz w:val="30"/>
          <w:szCs w:val="30"/>
          <w:lang w:eastAsia="ru-RU"/>
        </w:rPr>
        <w:t xml:space="preserve">Пример: </w:t>
      </w:r>
      <w:r w:rsidRPr="00CB6D3D">
        <w:rPr>
          <w:rFonts w:eastAsia="Times New Roman" w:cs="Times New Roman"/>
          <w:bCs/>
          <w:sz w:val="30"/>
          <w:szCs w:val="30"/>
          <w:lang w:eastAsia="ru-RU"/>
        </w:rPr>
        <w:t>13 мая в медучреждение с ожогами тела был госпитализирован 9-летний мальчик.</w:t>
      </w:r>
      <w:r w:rsidRPr="00CB6D3D">
        <w:rPr>
          <w:rFonts w:eastAsia="Times New Roman" w:cs="Times New Roman"/>
          <w:b/>
          <w:bCs/>
          <w:sz w:val="30"/>
          <w:szCs w:val="30"/>
          <w:lang w:eastAsia="ru-RU"/>
        </w:rPr>
        <w:t xml:space="preserve"> </w:t>
      </w:r>
      <w:r w:rsidRPr="00CB6D3D">
        <w:rPr>
          <w:rFonts w:eastAsia="Times New Roman" w:cs="Times New Roman"/>
          <w:sz w:val="30"/>
          <w:szCs w:val="30"/>
          <w:lang w:eastAsia="ru-RU"/>
        </w:rPr>
        <w:t xml:space="preserve">Как выяснилось, при сжигании мусора на территории частного домовладения в деревне </w:t>
      </w:r>
      <w:proofErr w:type="spellStart"/>
      <w:r w:rsidRPr="00CB6D3D">
        <w:rPr>
          <w:rFonts w:eastAsia="Times New Roman" w:cs="Times New Roman"/>
          <w:sz w:val="30"/>
          <w:szCs w:val="30"/>
          <w:lang w:eastAsia="ru-RU"/>
        </w:rPr>
        <w:t>Лубнище</w:t>
      </w:r>
      <w:proofErr w:type="spellEnd"/>
      <w:r w:rsidRPr="00CB6D3D">
        <w:rPr>
          <w:rFonts w:eastAsia="Times New Roman" w:cs="Times New Roman"/>
          <w:sz w:val="30"/>
          <w:szCs w:val="30"/>
          <w:lang w:eastAsia="ru-RU"/>
        </w:rPr>
        <w:t xml:space="preserve"> Могилевского района, произошла вспышка пластиковой двухлитровой </w:t>
      </w:r>
      <w:r w:rsidRPr="00CB6D3D">
        <w:rPr>
          <w:rFonts w:eastAsia="Times New Roman" w:cs="Times New Roman"/>
          <w:sz w:val="30"/>
          <w:szCs w:val="30"/>
          <w:lang w:eastAsia="ru-RU"/>
        </w:rPr>
        <w:lastRenderedPageBreak/>
        <w:t xml:space="preserve">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14:paraId="4B8ED0FE" w14:textId="77777777" w:rsidR="00CB6D3D" w:rsidRPr="00CB6D3D" w:rsidRDefault="00CB6D3D" w:rsidP="00CB6D3D">
      <w:pPr>
        <w:shd w:val="clear" w:color="auto" w:fill="FFFFFF"/>
        <w:spacing w:after="0" w:line="240" w:lineRule="auto"/>
        <w:ind w:firstLine="360"/>
        <w:jc w:val="both"/>
        <w:rPr>
          <w:rFonts w:eastAsia="Times New Roman" w:cs="Times New Roman"/>
          <w:sz w:val="30"/>
          <w:szCs w:val="30"/>
          <w:lang w:eastAsia="ru-RU"/>
        </w:rPr>
      </w:pPr>
      <w:r w:rsidRPr="00CB6D3D">
        <w:rPr>
          <w:rFonts w:eastAsia="Times New Roman" w:cs="Times New Roman"/>
          <w:b/>
          <w:sz w:val="30"/>
          <w:szCs w:val="30"/>
          <w:lang w:eastAsia="ru-RU"/>
        </w:rPr>
        <w:t xml:space="preserve">Пример: </w:t>
      </w:r>
      <w:r w:rsidRPr="00CB6D3D">
        <w:rPr>
          <w:rFonts w:eastAsia="Times New Roman" w:cs="Times New Roman"/>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B6D3D">
        <w:rPr>
          <w:rFonts w:eastAsia="Times New Roman" w:cs="Times New Roman"/>
          <w:color w:val="000000"/>
          <w:spacing w:val="1"/>
          <w:sz w:val="30"/>
          <w:szCs w:val="30"/>
          <w:lang w:eastAsia="ru-RU"/>
        </w:rPr>
        <w:t xml:space="preserve">розжиге костра с использованием ЛВЖ на берегу реки </w:t>
      </w:r>
      <w:proofErr w:type="spellStart"/>
      <w:r w:rsidRPr="00CB6D3D">
        <w:rPr>
          <w:rFonts w:eastAsia="Times New Roman" w:cs="Times New Roman"/>
          <w:color w:val="000000"/>
          <w:spacing w:val="1"/>
          <w:sz w:val="30"/>
          <w:szCs w:val="30"/>
          <w:lang w:eastAsia="ru-RU"/>
        </w:rPr>
        <w:t>Днепрец</w:t>
      </w:r>
      <w:proofErr w:type="spellEnd"/>
      <w:r w:rsidRPr="00CB6D3D">
        <w:rPr>
          <w:rFonts w:eastAsia="Times New Roman" w:cs="Times New Roman"/>
          <w:color w:val="000000"/>
          <w:spacing w:val="1"/>
          <w:sz w:val="30"/>
          <w:szCs w:val="30"/>
          <w:lang w:eastAsia="ru-RU"/>
        </w:rPr>
        <w:t xml:space="preserve"> в деревне </w:t>
      </w:r>
      <w:proofErr w:type="spellStart"/>
      <w:r w:rsidRPr="00CB6D3D">
        <w:rPr>
          <w:rFonts w:eastAsia="Times New Roman" w:cs="Times New Roman"/>
          <w:color w:val="000000"/>
          <w:spacing w:val="1"/>
          <w:sz w:val="30"/>
          <w:szCs w:val="30"/>
          <w:lang w:eastAsia="ru-RU"/>
        </w:rPr>
        <w:t>Квартяны</w:t>
      </w:r>
      <w:proofErr w:type="spellEnd"/>
      <w:r w:rsidRPr="00CB6D3D">
        <w:rPr>
          <w:rFonts w:eastAsia="Times New Roman" w:cs="Times New Roman"/>
          <w:color w:val="000000"/>
          <w:spacing w:val="1"/>
          <w:sz w:val="30"/>
          <w:szCs w:val="30"/>
          <w:lang w:eastAsia="ru-RU"/>
        </w:rPr>
        <w:t xml:space="preserve"> Горецкого района, на нем загорелась одежда.</w:t>
      </w:r>
      <w:r w:rsidRPr="00CB6D3D">
        <w:rPr>
          <w:rFonts w:eastAsia="Times New Roman" w:cs="Times New Roman"/>
          <w:color w:val="000000"/>
          <w:sz w:val="30"/>
          <w:szCs w:val="30"/>
          <w:lang w:eastAsia="ru-RU"/>
        </w:rPr>
        <w:t xml:space="preserve"> С ожогами 15 % тела мужчину госпитализировали.</w:t>
      </w:r>
    </w:p>
    <w:p w14:paraId="40F46D60" w14:textId="77777777" w:rsidR="00CB6D3D" w:rsidRPr="00CB6D3D" w:rsidRDefault="00CB6D3D" w:rsidP="00CB6D3D">
      <w:pPr>
        <w:spacing w:after="0" w:line="240" w:lineRule="auto"/>
        <w:ind w:firstLine="709"/>
        <w:jc w:val="both"/>
        <w:rPr>
          <w:rFonts w:eastAsia="Times New Roman" w:cs="Times New Roman"/>
          <w:b/>
          <w:sz w:val="30"/>
          <w:szCs w:val="30"/>
          <w:shd w:val="clear" w:color="auto" w:fill="FFFFFF"/>
          <w:lang w:eastAsia="ru-RU"/>
        </w:rPr>
      </w:pPr>
      <w:r w:rsidRPr="00CB6D3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14:paraId="7C14D230" w14:textId="77777777" w:rsidR="00CB6D3D" w:rsidRPr="00CB6D3D" w:rsidRDefault="00CB6D3D" w:rsidP="00CB6D3D">
      <w:pPr>
        <w:numPr>
          <w:ilvl w:val="0"/>
          <w:numId w:val="17"/>
        </w:numPr>
        <w:shd w:val="clear" w:color="auto" w:fill="FFFFFF"/>
        <w:spacing w:after="0" w:line="240" w:lineRule="auto"/>
        <w:ind w:left="0"/>
        <w:jc w:val="both"/>
        <w:rPr>
          <w:rFonts w:eastAsia="Times New Roman" w:cs="Times New Roman"/>
          <w:sz w:val="30"/>
          <w:szCs w:val="30"/>
          <w:lang w:eastAsia="ru-RU"/>
        </w:rPr>
      </w:pPr>
      <w:r w:rsidRPr="00CB6D3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14:paraId="45D0853B" w14:textId="77777777" w:rsidR="00CB6D3D" w:rsidRPr="00CB6D3D" w:rsidRDefault="00CB6D3D" w:rsidP="00CB6D3D">
      <w:pPr>
        <w:numPr>
          <w:ilvl w:val="0"/>
          <w:numId w:val="17"/>
        </w:numPr>
        <w:shd w:val="clear" w:color="auto" w:fill="FFFFFF"/>
        <w:spacing w:after="0" w:line="240" w:lineRule="auto"/>
        <w:ind w:left="0"/>
        <w:jc w:val="both"/>
        <w:rPr>
          <w:rFonts w:eastAsia="Times New Roman" w:cs="Times New Roman"/>
          <w:sz w:val="30"/>
          <w:szCs w:val="30"/>
          <w:lang w:eastAsia="ru-RU"/>
        </w:rPr>
      </w:pPr>
      <w:r w:rsidRPr="00CB6D3D">
        <w:rPr>
          <w:rFonts w:eastAsia="Times New Roman" w:cs="Times New Roman"/>
          <w:sz w:val="30"/>
          <w:szCs w:val="30"/>
          <w:lang w:eastAsia="ru-RU"/>
        </w:rPr>
        <w:t xml:space="preserve">Не используйте легковоспламеняющиеся и горючие жидкости для розжига. </w:t>
      </w:r>
    </w:p>
    <w:p w14:paraId="6B9403C5" w14:textId="77777777" w:rsidR="00CB6D3D" w:rsidRPr="00CB6D3D" w:rsidRDefault="00CB6D3D" w:rsidP="00CB6D3D">
      <w:pPr>
        <w:numPr>
          <w:ilvl w:val="0"/>
          <w:numId w:val="17"/>
        </w:numPr>
        <w:shd w:val="clear" w:color="auto" w:fill="FFFFFF"/>
        <w:spacing w:after="0" w:line="240" w:lineRule="auto"/>
        <w:ind w:left="0"/>
        <w:jc w:val="both"/>
        <w:rPr>
          <w:rFonts w:eastAsia="Times New Roman" w:cs="Times New Roman"/>
          <w:sz w:val="30"/>
          <w:szCs w:val="30"/>
          <w:lang w:eastAsia="ru-RU"/>
        </w:rPr>
      </w:pPr>
      <w:r w:rsidRPr="00CB6D3D">
        <w:rPr>
          <w:rFonts w:eastAsia="Times New Roman" w:cs="Times New Roman"/>
          <w:sz w:val="30"/>
          <w:szCs w:val="30"/>
          <w:lang w:eastAsia="ru-RU"/>
        </w:rPr>
        <w:t>Не оставляйте спички и зажигалки в доступном детям месте.</w:t>
      </w:r>
    </w:p>
    <w:p w14:paraId="28618684" w14:textId="77777777" w:rsidR="00CB6D3D" w:rsidRPr="00CB6D3D" w:rsidRDefault="00CB6D3D" w:rsidP="00CB6D3D">
      <w:pPr>
        <w:numPr>
          <w:ilvl w:val="0"/>
          <w:numId w:val="17"/>
        </w:numPr>
        <w:shd w:val="clear" w:color="auto" w:fill="FFFFFF"/>
        <w:spacing w:after="0" w:line="240" w:lineRule="auto"/>
        <w:ind w:left="0"/>
        <w:jc w:val="both"/>
        <w:rPr>
          <w:rFonts w:eastAsia="Times New Roman" w:cs="Times New Roman"/>
          <w:color w:val="757575"/>
          <w:sz w:val="30"/>
          <w:szCs w:val="30"/>
          <w:lang w:eastAsia="ru-RU"/>
        </w:rPr>
      </w:pPr>
      <w:r w:rsidRPr="00CB6D3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14:paraId="407249CC" w14:textId="77777777" w:rsidR="00CB6D3D" w:rsidRPr="00CB6D3D" w:rsidRDefault="00CB6D3D" w:rsidP="00CB6D3D">
      <w:pPr>
        <w:shd w:val="clear" w:color="auto" w:fill="FFFFFF"/>
        <w:spacing w:before="100" w:beforeAutospacing="1" w:after="100" w:afterAutospacing="1" w:line="240" w:lineRule="auto"/>
        <w:jc w:val="both"/>
        <w:rPr>
          <w:rFonts w:eastAsia="Times New Roman" w:cs="Times New Roman"/>
          <w:b/>
          <w:sz w:val="30"/>
          <w:szCs w:val="30"/>
          <w:lang w:eastAsia="ru-RU"/>
        </w:rPr>
      </w:pPr>
      <w:r w:rsidRPr="00CB6D3D">
        <w:rPr>
          <w:rFonts w:eastAsia="Times New Roman" w:cs="Times New Roman"/>
          <w:b/>
          <w:sz w:val="30"/>
          <w:szCs w:val="30"/>
          <w:lang w:eastAsia="ru-RU"/>
        </w:rPr>
        <w:t>В категорию неосторожного обращения с огнем входят и «балконные пожары».</w:t>
      </w:r>
    </w:p>
    <w:p w14:paraId="7B85FAC3" w14:textId="77777777" w:rsidR="00CB6D3D" w:rsidRPr="00CB6D3D" w:rsidRDefault="00CB6D3D" w:rsidP="00CB6D3D">
      <w:pPr>
        <w:spacing w:after="0" w:line="240" w:lineRule="auto"/>
        <w:ind w:firstLine="360"/>
        <w:jc w:val="both"/>
        <w:rPr>
          <w:rFonts w:eastAsia="Times New Roman" w:cs="Times New Roman"/>
          <w:sz w:val="30"/>
          <w:szCs w:val="30"/>
          <w:lang w:eastAsia="ru-RU"/>
        </w:rPr>
      </w:pPr>
      <w:r w:rsidRPr="00CB6D3D">
        <w:rPr>
          <w:rFonts w:eastAsia="Times New Roman" w:cs="Times New Roman"/>
          <w:b/>
          <w:sz w:val="30"/>
          <w:szCs w:val="30"/>
          <w:lang w:eastAsia="ru-RU"/>
        </w:rPr>
        <w:t xml:space="preserve">Пример: </w:t>
      </w:r>
      <w:r w:rsidRPr="00CB6D3D">
        <w:rPr>
          <w:rFonts w:eastAsia="Times New Roman" w:cs="Times New Roman"/>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B6D3D">
        <w:rPr>
          <w:rFonts w:eastAsia="Times New Roman" w:cs="Times New Roman"/>
          <w:sz w:val="30"/>
          <w:szCs w:val="30"/>
          <w:lang w:eastAsia="ru-RU"/>
        </w:rPr>
        <w:t>Мовчанского</w:t>
      </w:r>
      <w:proofErr w:type="spellEnd"/>
      <w:r w:rsidRPr="00CB6D3D">
        <w:rPr>
          <w:rFonts w:eastAsia="Times New Roman" w:cs="Times New Roman"/>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 </w:t>
      </w:r>
    </w:p>
    <w:p w14:paraId="5DF1FB02" w14:textId="77777777" w:rsidR="00CB6D3D" w:rsidRPr="00CB6D3D" w:rsidRDefault="00CB6D3D" w:rsidP="00CB6D3D">
      <w:pPr>
        <w:spacing w:after="200" w:line="276" w:lineRule="auto"/>
        <w:ind w:firstLine="720"/>
        <w:jc w:val="both"/>
        <w:rPr>
          <w:rFonts w:eastAsia="Times New Roman" w:cs="Times New Roman"/>
          <w:sz w:val="30"/>
          <w:szCs w:val="30"/>
          <w:lang w:eastAsia="ru-RU"/>
        </w:rPr>
      </w:pPr>
      <w:r w:rsidRPr="00CB6D3D">
        <w:rPr>
          <w:rFonts w:eastAsia="Times New Roman" w:cs="Times New Roman"/>
          <w:b/>
          <w:sz w:val="30"/>
          <w:szCs w:val="30"/>
          <w:lang w:eastAsia="ru-RU"/>
        </w:rPr>
        <w:t xml:space="preserve">Пример: </w:t>
      </w:r>
      <w:r w:rsidRPr="00CB6D3D">
        <w:rPr>
          <w:rFonts w:eastAsia="Times New Roman" w:cs="Times New Roman"/>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14:paraId="2737526C" w14:textId="77777777" w:rsidR="00CB6D3D" w:rsidRPr="00CB6D3D" w:rsidRDefault="00CB6D3D" w:rsidP="00CB6D3D">
      <w:pPr>
        <w:spacing w:after="200" w:line="276" w:lineRule="auto"/>
        <w:ind w:right="-23" w:firstLine="714"/>
        <w:jc w:val="both"/>
        <w:rPr>
          <w:rFonts w:eastAsia="Times New Roman" w:cs="Times New Roman"/>
          <w:b/>
          <w:sz w:val="30"/>
          <w:szCs w:val="30"/>
          <w:lang w:eastAsia="ru-RU"/>
        </w:rPr>
      </w:pPr>
      <w:r w:rsidRPr="00CB6D3D">
        <w:rPr>
          <w:rFonts w:eastAsia="Times New Roman" w:cs="Times New Roman"/>
          <w:b/>
          <w:sz w:val="30"/>
          <w:szCs w:val="30"/>
          <w:lang w:eastAsia="ru-RU"/>
        </w:rPr>
        <w:t>Во избежание балконных ЧС:</w:t>
      </w:r>
    </w:p>
    <w:p w14:paraId="1061B2C8" w14:textId="77777777" w:rsidR="00CB6D3D" w:rsidRPr="00CB6D3D" w:rsidRDefault="00CB6D3D" w:rsidP="00CB6D3D">
      <w:pPr>
        <w:numPr>
          <w:ilvl w:val="0"/>
          <w:numId w:val="36"/>
        </w:numPr>
        <w:spacing w:after="0" w:line="240" w:lineRule="auto"/>
        <w:contextualSpacing/>
        <w:jc w:val="both"/>
        <w:rPr>
          <w:rFonts w:eastAsia="Times New Roman" w:cs="Times New Roman"/>
          <w:sz w:val="30"/>
          <w:szCs w:val="30"/>
          <w:lang w:eastAsia="ru-RU"/>
        </w:rPr>
      </w:pPr>
      <w:r w:rsidRPr="00CB6D3D">
        <w:rPr>
          <w:rFonts w:eastAsia="Times New Roman" w:cs="Times New Roman"/>
          <w:sz w:val="30"/>
          <w:szCs w:val="30"/>
          <w:lang w:eastAsia="ru-RU"/>
        </w:rPr>
        <w:t xml:space="preserve">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w:t>
      </w:r>
      <w:r w:rsidRPr="00CB6D3D">
        <w:rPr>
          <w:rFonts w:eastAsia="Times New Roman" w:cs="Times New Roman"/>
          <w:sz w:val="30"/>
          <w:szCs w:val="30"/>
          <w:lang w:eastAsia="ru-RU"/>
        </w:rPr>
        <w:lastRenderedPageBreak/>
        <w:t>на балконе, тщательно гасите окурок в пепельнице и не уходите, пока не убедитесь, что он действительно погас.</w:t>
      </w:r>
    </w:p>
    <w:p w14:paraId="0F146951" w14:textId="77777777" w:rsidR="00CB6D3D" w:rsidRPr="00CB6D3D" w:rsidRDefault="00CB6D3D" w:rsidP="00CB6D3D">
      <w:pPr>
        <w:numPr>
          <w:ilvl w:val="0"/>
          <w:numId w:val="36"/>
        </w:numPr>
        <w:spacing w:after="0" w:line="240" w:lineRule="auto"/>
        <w:ind w:right="-23"/>
        <w:contextualSpacing/>
        <w:jc w:val="both"/>
        <w:rPr>
          <w:rFonts w:eastAsia="Times New Roman" w:cs="Times New Roman"/>
          <w:sz w:val="30"/>
          <w:szCs w:val="30"/>
          <w:lang w:eastAsia="ru-RU"/>
        </w:rPr>
      </w:pPr>
      <w:r w:rsidRPr="00CB6D3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14:paraId="1D1906EB" w14:textId="77777777" w:rsidR="00CB6D3D" w:rsidRPr="00CB6D3D" w:rsidRDefault="00CB6D3D" w:rsidP="00CB6D3D">
      <w:pPr>
        <w:numPr>
          <w:ilvl w:val="0"/>
          <w:numId w:val="36"/>
        </w:numPr>
        <w:spacing w:after="0" w:line="240" w:lineRule="auto"/>
        <w:ind w:right="-23"/>
        <w:contextualSpacing/>
        <w:jc w:val="both"/>
        <w:rPr>
          <w:rFonts w:eastAsia="Times New Roman" w:cs="Times New Roman"/>
          <w:sz w:val="30"/>
          <w:szCs w:val="30"/>
          <w:lang w:eastAsia="ru-RU"/>
        </w:rPr>
      </w:pPr>
      <w:r w:rsidRPr="00CB6D3D">
        <w:rPr>
          <w:rFonts w:eastAsia="Times New Roman" w:cs="Times New Roman"/>
          <w:sz w:val="30"/>
          <w:szCs w:val="30"/>
          <w:lang w:eastAsia="ru-RU"/>
        </w:rPr>
        <w:t>Не выбрасывайте окурки с балкона или форточки.</w:t>
      </w:r>
    </w:p>
    <w:p w14:paraId="642B2B94" w14:textId="77777777" w:rsidR="00CB6D3D" w:rsidRPr="00CB6D3D" w:rsidRDefault="00CB6D3D" w:rsidP="00CB6D3D">
      <w:pPr>
        <w:numPr>
          <w:ilvl w:val="0"/>
          <w:numId w:val="36"/>
        </w:numPr>
        <w:spacing w:after="0" w:line="240" w:lineRule="auto"/>
        <w:contextualSpacing/>
        <w:jc w:val="both"/>
        <w:rPr>
          <w:rFonts w:eastAsia="Times New Roman" w:cs="Times New Roman"/>
          <w:sz w:val="30"/>
          <w:szCs w:val="30"/>
          <w:lang w:eastAsia="ru-RU"/>
        </w:rPr>
      </w:pPr>
      <w:r w:rsidRPr="00CB6D3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14:paraId="6733AE2C" w14:textId="77777777" w:rsidR="00CB6D3D" w:rsidRPr="00CB6D3D" w:rsidRDefault="00CB6D3D" w:rsidP="00CB6D3D">
      <w:pPr>
        <w:numPr>
          <w:ilvl w:val="0"/>
          <w:numId w:val="36"/>
        </w:numPr>
        <w:spacing w:after="0" w:line="240" w:lineRule="auto"/>
        <w:contextualSpacing/>
        <w:jc w:val="both"/>
        <w:rPr>
          <w:rFonts w:eastAsia="Times New Roman" w:cs="Times New Roman"/>
          <w:sz w:val="30"/>
          <w:szCs w:val="30"/>
          <w:lang w:eastAsia="ru-RU"/>
        </w:rPr>
      </w:pPr>
      <w:r w:rsidRPr="00CB6D3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14:paraId="44ADACEB" w14:textId="77777777" w:rsidR="00CB6D3D" w:rsidRPr="00CB6D3D" w:rsidRDefault="00CB6D3D" w:rsidP="00CB6D3D">
      <w:pPr>
        <w:spacing w:after="0" w:line="240" w:lineRule="auto"/>
        <w:jc w:val="both"/>
        <w:rPr>
          <w:rFonts w:eastAsia="Times New Roman" w:cs="Times New Roman"/>
          <w:sz w:val="30"/>
          <w:szCs w:val="30"/>
          <w:lang w:eastAsia="ru-RU"/>
        </w:rPr>
      </w:pPr>
    </w:p>
    <w:p w14:paraId="55CF9287" w14:textId="77777777" w:rsidR="00CB6D3D" w:rsidRPr="00CB6D3D" w:rsidRDefault="00CB6D3D" w:rsidP="00CB6D3D">
      <w:pPr>
        <w:shd w:val="clear" w:color="auto" w:fill="FFFFFF"/>
        <w:spacing w:after="0" w:line="240" w:lineRule="auto"/>
        <w:jc w:val="both"/>
        <w:rPr>
          <w:rFonts w:eastAsia="Times New Roman" w:cs="Times New Roman"/>
          <w:b/>
          <w:sz w:val="30"/>
          <w:szCs w:val="30"/>
          <w:lang w:eastAsia="ru-RU"/>
        </w:rPr>
      </w:pPr>
      <w:r w:rsidRPr="00CB6D3D">
        <w:rPr>
          <w:rFonts w:eastAsia="Times New Roman" w:cs="Times New Roman"/>
          <w:b/>
          <w:sz w:val="30"/>
          <w:szCs w:val="30"/>
          <w:lang w:val="en-US" w:eastAsia="ru-RU"/>
        </w:rPr>
        <w:t>VI</w:t>
      </w:r>
      <w:r w:rsidRPr="00CB6D3D">
        <w:rPr>
          <w:rFonts w:eastAsia="Times New Roman" w:cs="Times New Roman"/>
          <w:b/>
          <w:sz w:val="30"/>
          <w:szCs w:val="30"/>
          <w:lang w:eastAsia="ru-RU"/>
        </w:rPr>
        <w:t xml:space="preserve">. </w:t>
      </w:r>
      <w:r w:rsidRPr="00CB6D3D">
        <w:rPr>
          <w:rFonts w:eastAsia="Times New Roman" w:cs="Times New Roman"/>
          <w:sz w:val="30"/>
          <w:szCs w:val="30"/>
          <w:lang w:eastAsia="ru-RU"/>
        </w:rPr>
        <w:t xml:space="preserve">Погода летом непредсказуема, нередки </w:t>
      </w:r>
      <w:r w:rsidRPr="00CB6D3D">
        <w:rPr>
          <w:rFonts w:eastAsia="Times New Roman" w:cs="Times New Roman"/>
          <w:b/>
          <w:sz w:val="30"/>
          <w:szCs w:val="30"/>
          <w:lang w:eastAsia="ru-RU"/>
        </w:rPr>
        <w:t xml:space="preserve">грозы и шквалистое усиление  ветра. </w:t>
      </w:r>
    </w:p>
    <w:p w14:paraId="1735391C" w14:textId="77777777" w:rsidR="00CB6D3D" w:rsidRPr="00CB6D3D" w:rsidRDefault="00CB6D3D" w:rsidP="00CB6D3D">
      <w:pPr>
        <w:shd w:val="clear" w:color="auto" w:fill="FFFFFF"/>
        <w:spacing w:before="48" w:after="48" w:line="240" w:lineRule="auto"/>
        <w:ind w:right="61"/>
        <w:jc w:val="both"/>
        <w:rPr>
          <w:rFonts w:eastAsia="Times New Roman" w:cs="Times New Roman"/>
          <w:sz w:val="30"/>
          <w:szCs w:val="30"/>
          <w:lang w:eastAsia="ru-RU"/>
        </w:rPr>
      </w:pPr>
      <w:r w:rsidRPr="00CB6D3D">
        <w:rPr>
          <w:rFonts w:eastAsia="Times New Roman" w:cs="Times New Roman"/>
          <w:sz w:val="30"/>
          <w:szCs w:val="30"/>
          <w:lang w:eastAsia="ru-RU"/>
        </w:rPr>
        <w:t xml:space="preserve">Гроза </w:t>
      </w:r>
      <w:r w:rsidRPr="00CB6D3D">
        <w:rPr>
          <w:rFonts w:eastAsia="Times New Roman" w:cs="Times New Roman"/>
          <w:b/>
          <w:sz w:val="30"/>
          <w:szCs w:val="30"/>
          <w:lang w:eastAsia="ru-RU"/>
        </w:rPr>
        <w:t xml:space="preserve">-  </w:t>
      </w:r>
      <w:r w:rsidRPr="00CB6D3D">
        <w:rPr>
          <w:rFonts w:eastAsia="Times New Roman" w:cs="Times New Roman"/>
          <w:sz w:val="30"/>
          <w:szCs w:val="30"/>
          <w:lang w:eastAsia="ru-RU"/>
        </w:rPr>
        <w:t xml:space="preserve">одно из самых опасных для человека  природных явлений. </w:t>
      </w:r>
    </w:p>
    <w:p w14:paraId="6FDCA882" w14:textId="77777777" w:rsidR="00CB6D3D" w:rsidRPr="00CB6D3D" w:rsidRDefault="00CB6D3D" w:rsidP="00CB6D3D">
      <w:pPr>
        <w:shd w:val="clear" w:color="auto" w:fill="FFFFFF"/>
        <w:spacing w:before="48" w:after="48" w:line="240" w:lineRule="auto"/>
        <w:ind w:right="61"/>
        <w:jc w:val="both"/>
        <w:rPr>
          <w:rFonts w:eastAsia="Times New Roman" w:cs="Times New Roman"/>
          <w:b/>
          <w:sz w:val="30"/>
          <w:szCs w:val="30"/>
          <w:lang w:eastAsia="ru-RU"/>
        </w:rPr>
      </w:pPr>
    </w:p>
    <w:p w14:paraId="7F396C0C" w14:textId="77777777" w:rsidR="00CB6D3D" w:rsidRPr="00CB6D3D" w:rsidRDefault="00CB6D3D" w:rsidP="00CB6D3D">
      <w:pPr>
        <w:shd w:val="clear" w:color="auto" w:fill="FFFFFF"/>
        <w:spacing w:before="48" w:after="48" w:line="240" w:lineRule="auto"/>
        <w:ind w:right="61"/>
        <w:jc w:val="both"/>
        <w:rPr>
          <w:rFonts w:eastAsia="Times New Roman" w:cs="Times New Roman"/>
          <w:b/>
          <w:sz w:val="30"/>
          <w:szCs w:val="30"/>
          <w:lang w:eastAsia="ru-RU"/>
        </w:rPr>
      </w:pPr>
      <w:r w:rsidRPr="00CB6D3D">
        <w:rPr>
          <w:rFonts w:eastAsia="Times New Roman" w:cs="Times New Roman"/>
          <w:b/>
          <w:sz w:val="30"/>
          <w:szCs w:val="30"/>
          <w:lang w:eastAsia="ru-RU"/>
        </w:rPr>
        <w:t xml:space="preserve">Основные правила поведения во время грозы: </w:t>
      </w:r>
    </w:p>
    <w:p w14:paraId="58F30D0E" w14:textId="77777777" w:rsidR="00CB6D3D" w:rsidRPr="00CB6D3D" w:rsidRDefault="00CB6D3D" w:rsidP="00CB6D3D">
      <w:pPr>
        <w:spacing w:after="0" w:line="240" w:lineRule="auto"/>
        <w:jc w:val="both"/>
        <w:rPr>
          <w:rFonts w:eastAsia="Times New Roman" w:cs="Times New Roman"/>
          <w:sz w:val="30"/>
          <w:szCs w:val="30"/>
          <w:lang w:eastAsia="ru-RU"/>
        </w:rPr>
      </w:pPr>
      <w:r w:rsidRPr="00CB6D3D">
        <w:rPr>
          <w:rFonts w:eastAsia="Times New Roman" w:cs="Times New Roman"/>
          <w:b/>
          <w:sz w:val="30"/>
          <w:szCs w:val="30"/>
          <w:lang w:eastAsia="ru-RU"/>
        </w:rPr>
        <w:t>Находясь дома</w:t>
      </w:r>
      <w:r w:rsidRPr="00CB6D3D">
        <w:rPr>
          <w:rFonts w:eastAsia="Times New Roman" w:cs="Times New Roman"/>
          <w:sz w:val="30"/>
          <w:szCs w:val="30"/>
          <w:lang w:eastAsia="ru-RU"/>
        </w:rPr>
        <w:t xml:space="preserve">: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 </w:t>
      </w:r>
    </w:p>
    <w:p w14:paraId="7F48C64C" w14:textId="77777777" w:rsidR="00CB6D3D" w:rsidRPr="00CB6D3D" w:rsidRDefault="00CB6D3D" w:rsidP="00CB6D3D">
      <w:pPr>
        <w:spacing w:after="0" w:line="240" w:lineRule="auto"/>
        <w:jc w:val="both"/>
        <w:rPr>
          <w:rFonts w:eastAsia="Times New Roman" w:cs="Times New Roman"/>
          <w:b/>
          <w:sz w:val="30"/>
          <w:szCs w:val="30"/>
          <w:lang w:eastAsia="ru-RU"/>
        </w:rPr>
      </w:pPr>
    </w:p>
    <w:p w14:paraId="25EC4740" w14:textId="77777777" w:rsidR="00CB6D3D" w:rsidRPr="00CB6D3D" w:rsidRDefault="00CB6D3D" w:rsidP="00CB6D3D">
      <w:pPr>
        <w:spacing w:after="0" w:line="240" w:lineRule="auto"/>
        <w:jc w:val="both"/>
        <w:rPr>
          <w:rFonts w:eastAsia="Times New Roman" w:cs="Times New Roman"/>
          <w:sz w:val="30"/>
          <w:szCs w:val="30"/>
          <w:lang w:eastAsia="ru-RU"/>
        </w:rPr>
      </w:pPr>
      <w:r w:rsidRPr="00CB6D3D">
        <w:rPr>
          <w:rFonts w:eastAsia="Times New Roman" w:cs="Times New Roman"/>
          <w:b/>
          <w:sz w:val="30"/>
          <w:szCs w:val="30"/>
          <w:lang w:eastAsia="ru-RU"/>
        </w:rPr>
        <w:t>На открытой местности</w:t>
      </w:r>
      <w:r w:rsidRPr="00CB6D3D">
        <w:rPr>
          <w:rFonts w:eastAsia="Times New Roman" w:cs="Times New Roman"/>
          <w:sz w:val="30"/>
          <w:szCs w:val="30"/>
          <w:lang w:eastAsia="ru-RU"/>
        </w:rPr>
        <w:t xml:space="preserve">: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14:paraId="74761C9E" w14:textId="77777777" w:rsidR="00CB6D3D" w:rsidRPr="00CB6D3D" w:rsidRDefault="00CB6D3D" w:rsidP="00CB6D3D">
      <w:pPr>
        <w:spacing w:after="0" w:line="240" w:lineRule="auto"/>
        <w:jc w:val="both"/>
        <w:rPr>
          <w:rFonts w:eastAsia="Times New Roman" w:cs="Times New Roman"/>
          <w:b/>
          <w:sz w:val="30"/>
          <w:szCs w:val="30"/>
          <w:lang w:eastAsia="ru-RU"/>
        </w:rPr>
      </w:pPr>
    </w:p>
    <w:p w14:paraId="7234C657" w14:textId="77777777" w:rsidR="00CB6D3D" w:rsidRPr="00CB6D3D" w:rsidRDefault="00CB6D3D" w:rsidP="00CB6D3D">
      <w:pPr>
        <w:spacing w:after="0" w:line="240" w:lineRule="auto"/>
        <w:jc w:val="both"/>
        <w:rPr>
          <w:rFonts w:eastAsia="Times New Roman" w:cs="Times New Roman"/>
          <w:sz w:val="30"/>
          <w:szCs w:val="30"/>
          <w:lang w:eastAsia="ru-RU"/>
        </w:rPr>
      </w:pPr>
      <w:r w:rsidRPr="00CB6D3D">
        <w:rPr>
          <w:rFonts w:eastAsia="Times New Roman" w:cs="Times New Roman"/>
          <w:b/>
          <w:sz w:val="30"/>
          <w:szCs w:val="30"/>
          <w:lang w:eastAsia="ru-RU"/>
        </w:rPr>
        <w:t>За рулем автомобиля:</w:t>
      </w:r>
      <w:r w:rsidRPr="00CB6D3D">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14:paraId="6DA9FC00" w14:textId="77777777" w:rsidR="00CB6D3D" w:rsidRPr="00CB6D3D" w:rsidRDefault="00CB6D3D" w:rsidP="00CB6D3D">
      <w:pPr>
        <w:spacing w:after="0" w:line="240" w:lineRule="auto"/>
        <w:jc w:val="both"/>
        <w:rPr>
          <w:rFonts w:eastAsia="Times New Roman" w:cs="Times New Roman"/>
          <w:sz w:val="30"/>
          <w:szCs w:val="30"/>
          <w:lang w:eastAsia="ru-RU"/>
        </w:rPr>
      </w:pPr>
      <w:r w:rsidRPr="00CB6D3D">
        <w:rPr>
          <w:rFonts w:eastAsia="Times New Roman" w:cs="Times New Roman"/>
          <w:sz w:val="30"/>
          <w:szCs w:val="30"/>
          <w:lang w:eastAsia="ru-RU"/>
        </w:rPr>
        <w:t xml:space="preserve">Во время грозы желательно не раскрывать зонт. Не пользуйтесь мобильной связью. </w:t>
      </w:r>
    </w:p>
    <w:p w14:paraId="2D358AB5" w14:textId="77777777" w:rsidR="00CB6D3D" w:rsidRPr="00CB6D3D" w:rsidRDefault="00CB6D3D" w:rsidP="00CB6D3D">
      <w:pPr>
        <w:spacing w:after="0" w:line="240" w:lineRule="auto"/>
        <w:ind w:firstLine="708"/>
        <w:jc w:val="both"/>
        <w:rPr>
          <w:rFonts w:eastAsia="Times New Roman" w:cs="Times New Roman"/>
          <w:sz w:val="30"/>
          <w:szCs w:val="30"/>
          <w:lang w:eastAsia="ru-RU"/>
        </w:rPr>
      </w:pPr>
      <w:r w:rsidRPr="00CB6D3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7A16FB38" w14:textId="77777777" w:rsidR="00CB6D3D" w:rsidRPr="00CB6D3D" w:rsidRDefault="00CB6D3D" w:rsidP="00CB6D3D">
      <w:pPr>
        <w:tabs>
          <w:tab w:val="left" w:pos="5040"/>
        </w:tabs>
        <w:spacing w:after="0" w:line="240" w:lineRule="auto"/>
        <w:jc w:val="both"/>
        <w:rPr>
          <w:rFonts w:eastAsia="Times New Roman" w:cs="Times New Roman"/>
          <w:b/>
          <w:sz w:val="30"/>
          <w:szCs w:val="30"/>
          <w:lang w:eastAsia="ru-RU"/>
        </w:rPr>
      </w:pPr>
    </w:p>
    <w:p w14:paraId="5EB09FC2" w14:textId="77777777" w:rsidR="00CB6D3D" w:rsidRPr="00CB6D3D" w:rsidRDefault="00CB6D3D" w:rsidP="00CB6D3D">
      <w:pPr>
        <w:tabs>
          <w:tab w:val="left" w:pos="5040"/>
        </w:tabs>
        <w:spacing w:after="0" w:line="240" w:lineRule="auto"/>
        <w:jc w:val="both"/>
        <w:rPr>
          <w:rFonts w:eastAsia="Times New Roman" w:cs="Times New Roman"/>
          <w:b/>
          <w:sz w:val="30"/>
          <w:szCs w:val="30"/>
          <w:lang w:eastAsia="ru-RU"/>
        </w:rPr>
      </w:pPr>
      <w:r w:rsidRPr="00CB6D3D">
        <w:rPr>
          <w:rFonts w:eastAsia="Times New Roman" w:cs="Times New Roman"/>
          <w:b/>
          <w:sz w:val="30"/>
          <w:szCs w:val="30"/>
          <w:lang w:eastAsia="ru-RU"/>
        </w:rPr>
        <w:t>Как обезопасить себя и свое имущество в случае шквалистого ветра:</w:t>
      </w:r>
    </w:p>
    <w:p w14:paraId="38EDBE9A" w14:textId="77777777" w:rsidR="00CB6D3D" w:rsidRPr="00CB6D3D" w:rsidRDefault="00CB6D3D" w:rsidP="00CB6D3D">
      <w:p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b/>
          <w:bCs/>
          <w:sz w:val="30"/>
          <w:szCs w:val="30"/>
          <w:lang w:eastAsia="ru-RU"/>
        </w:rPr>
        <w:t>Дома:</w:t>
      </w:r>
      <w:r w:rsidRPr="00CB6D3D">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13B5EDB8" w14:textId="77777777" w:rsidR="00CB6D3D" w:rsidRPr="00CB6D3D" w:rsidRDefault="00CB6D3D" w:rsidP="00CB6D3D">
      <w:pPr>
        <w:shd w:val="clear" w:color="auto" w:fill="FFFFFF"/>
        <w:spacing w:after="0" w:line="240" w:lineRule="auto"/>
        <w:jc w:val="both"/>
        <w:rPr>
          <w:rFonts w:eastAsia="Times New Roman" w:cs="Times New Roman"/>
          <w:sz w:val="30"/>
          <w:szCs w:val="30"/>
          <w:lang w:eastAsia="ru-RU"/>
        </w:rPr>
      </w:pPr>
      <w:r w:rsidRPr="00CB6D3D">
        <w:rPr>
          <w:rFonts w:eastAsia="Times New Roman" w:cs="Times New Roman"/>
          <w:b/>
          <w:bCs/>
          <w:sz w:val="30"/>
          <w:szCs w:val="30"/>
          <w:lang w:eastAsia="ru-RU"/>
        </w:rPr>
        <w:t>На улице:</w:t>
      </w:r>
      <w:r w:rsidRPr="00CB6D3D">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CB6D3D">
        <w:rPr>
          <w:rFonts w:eastAsia="Times New Roman" w:cs="Times New Roman"/>
          <w:bCs/>
          <w:sz w:val="30"/>
          <w:szCs w:val="30"/>
          <w:lang w:eastAsia="ru-RU"/>
        </w:rPr>
        <w:t xml:space="preserve">Лучше </w:t>
      </w:r>
      <w:r w:rsidRPr="00CB6D3D">
        <w:rPr>
          <w:rFonts w:eastAsia="Times New Roman" w:cs="Times New Roman"/>
          <w:sz w:val="30"/>
          <w:szCs w:val="30"/>
          <w:lang w:eastAsia="ru-RU"/>
        </w:rPr>
        <w:t xml:space="preserve">укрыться в ближайшем здании. Не паркуйте транспорт под навесными конструкциями и деревьями. </w:t>
      </w:r>
    </w:p>
    <w:p w14:paraId="456D622B" w14:textId="77777777" w:rsidR="00CB6D3D" w:rsidRPr="00CB6D3D" w:rsidRDefault="00CB6D3D" w:rsidP="00CB6D3D">
      <w:pPr>
        <w:shd w:val="clear" w:color="auto" w:fill="FFFFFF"/>
        <w:spacing w:after="0" w:line="240" w:lineRule="auto"/>
        <w:jc w:val="both"/>
        <w:rPr>
          <w:rFonts w:eastAsia="Times New Roman" w:cs="Times New Roman"/>
          <w:color w:val="000000"/>
          <w:sz w:val="30"/>
          <w:szCs w:val="30"/>
          <w:shd w:val="clear" w:color="auto" w:fill="FFFFFF"/>
          <w:lang w:eastAsia="ru-RU"/>
        </w:rPr>
      </w:pPr>
      <w:r w:rsidRPr="00CB6D3D">
        <w:rPr>
          <w:rFonts w:eastAsia="Times New Roman" w:cs="Times New Roman"/>
          <w:b/>
          <w:bCs/>
          <w:sz w:val="30"/>
          <w:szCs w:val="30"/>
          <w:lang w:eastAsia="ru-RU"/>
        </w:rPr>
        <w:t xml:space="preserve"> </w:t>
      </w:r>
      <w:r w:rsidRPr="00CB6D3D">
        <w:rPr>
          <w:rFonts w:eastAsia="Times New Roman" w:cs="Times New Roman"/>
          <w:b/>
          <w:bCs/>
          <w:sz w:val="30"/>
          <w:szCs w:val="30"/>
          <w:lang w:eastAsia="ru-RU"/>
        </w:rPr>
        <w:tab/>
      </w:r>
    </w:p>
    <w:p w14:paraId="105BD98D" w14:textId="77777777" w:rsidR="00CB6D3D" w:rsidRPr="00CB6D3D" w:rsidRDefault="00CB6D3D" w:rsidP="00CB6D3D">
      <w:pPr>
        <w:spacing w:after="0" w:line="240" w:lineRule="auto"/>
        <w:jc w:val="both"/>
        <w:rPr>
          <w:rFonts w:eastAsia="Times New Roman" w:cs="Times New Roman"/>
          <w:sz w:val="30"/>
          <w:szCs w:val="30"/>
          <w:lang w:eastAsia="ru-RU"/>
        </w:rPr>
      </w:pPr>
      <w:r w:rsidRPr="00CB6D3D">
        <w:rPr>
          <w:rFonts w:eastAsia="Times New Roman" w:cs="Times New Roman"/>
          <w:b/>
          <w:sz w:val="30"/>
          <w:szCs w:val="30"/>
          <w:lang w:val="en-US" w:eastAsia="ru-RU"/>
        </w:rPr>
        <w:t>VII</w:t>
      </w:r>
      <w:r w:rsidRPr="00CB6D3D">
        <w:rPr>
          <w:rFonts w:eastAsia="Times New Roman" w:cs="Times New Roman"/>
          <w:b/>
          <w:sz w:val="30"/>
          <w:szCs w:val="30"/>
          <w:lang w:eastAsia="ru-RU"/>
        </w:rPr>
        <w:t xml:space="preserve">. Синоптики прогнозируют жаркое, засушливое лето. </w:t>
      </w:r>
    </w:p>
    <w:p w14:paraId="2EB5A61A" w14:textId="77777777" w:rsidR="00CB6D3D" w:rsidRPr="00CB6D3D" w:rsidRDefault="00CB6D3D" w:rsidP="00CB6D3D">
      <w:pPr>
        <w:spacing w:after="0" w:line="240" w:lineRule="auto"/>
        <w:ind w:firstLine="708"/>
        <w:jc w:val="both"/>
        <w:rPr>
          <w:rFonts w:eastAsia="Times New Roman" w:cs="Times New Roman"/>
          <w:sz w:val="30"/>
          <w:szCs w:val="30"/>
        </w:rPr>
      </w:pPr>
      <w:r w:rsidRPr="00CB6D3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14:paraId="09B20FE9" w14:textId="77777777" w:rsidR="00CB6D3D" w:rsidRPr="00CB6D3D" w:rsidRDefault="00CB6D3D" w:rsidP="00CB6D3D">
      <w:pPr>
        <w:spacing w:after="0" w:line="240" w:lineRule="auto"/>
        <w:ind w:firstLine="708"/>
        <w:jc w:val="both"/>
        <w:rPr>
          <w:rFonts w:eastAsia="Times New Roman" w:cs="Times New Roman"/>
          <w:sz w:val="30"/>
          <w:szCs w:val="30"/>
        </w:rPr>
      </w:pPr>
      <w:r w:rsidRPr="00CB6D3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14:paraId="0F1916AB" w14:textId="77777777" w:rsidR="00CB6D3D" w:rsidRPr="00CB6D3D" w:rsidRDefault="00CB6D3D" w:rsidP="00CB6D3D">
      <w:pPr>
        <w:spacing w:after="0" w:line="240" w:lineRule="auto"/>
        <w:ind w:firstLine="708"/>
        <w:jc w:val="both"/>
        <w:rPr>
          <w:rFonts w:eastAsia="Times New Roman" w:cs="Times New Roman"/>
          <w:sz w:val="30"/>
          <w:szCs w:val="30"/>
        </w:rPr>
      </w:pPr>
      <w:r w:rsidRPr="00CB6D3D">
        <w:rPr>
          <w:rFonts w:eastAsia="Times New Roman" w:cs="Times New Roman"/>
          <w:sz w:val="30"/>
          <w:szCs w:val="30"/>
        </w:rPr>
        <w:t xml:space="preserve">Важно во время оказать помощь человеку, получившему солнечный удар. </w:t>
      </w:r>
    </w:p>
    <w:p w14:paraId="50875A5D" w14:textId="77777777" w:rsidR="00CB6D3D" w:rsidRPr="00CB6D3D" w:rsidRDefault="00CB6D3D" w:rsidP="00CB6D3D">
      <w:pPr>
        <w:spacing w:after="0" w:line="240" w:lineRule="auto"/>
        <w:ind w:firstLine="708"/>
        <w:jc w:val="both"/>
        <w:rPr>
          <w:rFonts w:eastAsia="Times New Roman" w:cs="Times New Roman"/>
          <w:b/>
          <w:sz w:val="30"/>
          <w:szCs w:val="30"/>
        </w:rPr>
      </w:pPr>
      <w:r w:rsidRPr="00CB6D3D">
        <w:rPr>
          <w:rFonts w:eastAsia="Times New Roman" w:cs="Times New Roman"/>
          <w:b/>
          <w:sz w:val="30"/>
          <w:szCs w:val="30"/>
        </w:rPr>
        <w:t>Для этого необходимо:</w:t>
      </w:r>
    </w:p>
    <w:p w14:paraId="73A27D1F" w14:textId="77777777" w:rsidR="00CB6D3D" w:rsidRPr="00CB6D3D" w:rsidRDefault="00CB6D3D" w:rsidP="00CB6D3D">
      <w:pPr>
        <w:numPr>
          <w:ilvl w:val="0"/>
          <w:numId w:val="37"/>
        </w:numPr>
        <w:spacing w:after="0" w:line="240" w:lineRule="auto"/>
        <w:jc w:val="both"/>
        <w:rPr>
          <w:rFonts w:eastAsia="Times New Roman" w:cs="Times New Roman"/>
          <w:sz w:val="30"/>
          <w:szCs w:val="30"/>
        </w:rPr>
      </w:pPr>
      <w:r w:rsidRPr="00CB6D3D">
        <w:rPr>
          <w:rFonts w:eastAsia="Times New Roman" w:cs="Times New Roman"/>
          <w:sz w:val="30"/>
          <w:szCs w:val="30"/>
        </w:rPr>
        <w:t>перенести пострадавшего в тень или в прохладное помещение;</w:t>
      </w:r>
    </w:p>
    <w:p w14:paraId="3BA6F836" w14:textId="77777777" w:rsidR="00CB6D3D" w:rsidRPr="00CB6D3D" w:rsidRDefault="00CB6D3D" w:rsidP="00CB6D3D">
      <w:pPr>
        <w:numPr>
          <w:ilvl w:val="0"/>
          <w:numId w:val="37"/>
        </w:numPr>
        <w:spacing w:after="0" w:line="240" w:lineRule="auto"/>
        <w:jc w:val="both"/>
        <w:rPr>
          <w:rFonts w:eastAsia="Times New Roman" w:cs="Times New Roman"/>
          <w:sz w:val="30"/>
          <w:szCs w:val="30"/>
        </w:rPr>
      </w:pPr>
      <w:r w:rsidRPr="00CB6D3D">
        <w:rPr>
          <w:rFonts w:eastAsia="Times New Roman" w:cs="Times New Roman"/>
          <w:sz w:val="30"/>
          <w:szCs w:val="30"/>
        </w:rPr>
        <w:t>уложить на спину, голову приподнять;</w:t>
      </w:r>
    </w:p>
    <w:p w14:paraId="0F8D0377" w14:textId="77777777" w:rsidR="00CB6D3D" w:rsidRPr="00CB6D3D" w:rsidRDefault="00CB6D3D" w:rsidP="00CB6D3D">
      <w:pPr>
        <w:numPr>
          <w:ilvl w:val="0"/>
          <w:numId w:val="37"/>
        </w:numPr>
        <w:spacing w:after="0" w:line="240" w:lineRule="auto"/>
        <w:jc w:val="both"/>
        <w:rPr>
          <w:rFonts w:eastAsia="Times New Roman" w:cs="Times New Roman"/>
          <w:sz w:val="30"/>
          <w:szCs w:val="30"/>
        </w:rPr>
      </w:pPr>
      <w:r w:rsidRPr="00CB6D3D">
        <w:rPr>
          <w:rFonts w:eastAsia="Times New Roman" w:cs="Times New Roman"/>
          <w:sz w:val="30"/>
          <w:szCs w:val="30"/>
        </w:rPr>
        <w:t>расстегнуть ворот, ремень, снять обувь;</w:t>
      </w:r>
    </w:p>
    <w:p w14:paraId="2FCAA986" w14:textId="77777777" w:rsidR="00CB6D3D" w:rsidRPr="00CB6D3D" w:rsidRDefault="00CB6D3D" w:rsidP="00CB6D3D">
      <w:pPr>
        <w:numPr>
          <w:ilvl w:val="0"/>
          <w:numId w:val="37"/>
        </w:numPr>
        <w:spacing w:after="0" w:line="240" w:lineRule="auto"/>
        <w:jc w:val="both"/>
        <w:rPr>
          <w:rFonts w:eastAsia="Times New Roman" w:cs="Times New Roman"/>
          <w:sz w:val="30"/>
          <w:szCs w:val="30"/>
        </w:rPr>
      </w:pPr>
      <w:r w:rsidRPr="00CB6D3D">
        <w:rPr>
          <w:rFonts w:eastAsia="Times New Roman" w:cs="Times New Roman"/>
          <w:sz w:val="30"/>
          <w:szCs w:val="30"/>
        </w:rPr>
        <w:t>тело обтереть холодной водой (обернуть мокрой простыней);</w:t>
      </w:r>
    </w:p>
    <w:p w14:paraId="0CD6437D" w14:textId="77777777" w:rsidR="00CB6D3D" w:rsidRPr="00CB6D3D" w:rsidRDefault="00CB6D3D" w:rsidP="00CB6D3D">
      <w:pPr>
        <w:numPr>
          <w:ilvl w:val="0"/>
          <w:numId w:val="37"/>
        </w:numPr>
        <w:spacing w:after="0" w:line="240" w:lineRule="auto"/>
        <w:jc w:val="both"/>
        <w:rPr>
          <w:rFonts w:eastAsia="Times New Roman" w:cs="Times New Roman"/>
          <w:sz w:val="30"/>
          <w:szCs w:val="30"/>
        </w:rPr>
      </w:pPr>
      <w:r w:rsidRPr="00CB6D3D">
        <w:rPr>
          <w:rFonts w:eastAsia="Times New Roman" w:cs="Times New Roman"/>
          <w:sz w:val="30"/>
          <w:szCs w:val="30"/>
        </w:rPr>
        <w:t>к голове и лбу приложить холодные компрессы;</w:t>
      </w:r>
    </w:p>
    <w:p w14:paraId="12E7C2AB" w14:textId="77777777" w:rsidR="00CB6D3D" w:rsidRPr="00CB6D3D" w:rsidRDefault="00CB6D3D" w:rsidP="00CB6D3D">
      <w:pPr>
        <w:numPr>
          <w:ilvl w:val="0"/>
          <w:numId w:val="37"/>
        </w:numPr>
        <w:spacing w:after="0" w:line="240" w:lineRule="auto"/>
        <w:jc w:val="both"/>
        <w:rPr>
          <w:rFonts w:eastAsia="Times New Roman" w:cs="Times New Roman"/>
          <w:sz w:val="30"/>
          <w:szCs w:val="30"/>
        </w:rPr>
      </w:pPr>
      <w:r w:rsidRPr="00CB6D3D">
        <w:rPr>
          <w:rFonts w:eastAsia="Times New Roman" w:cs="Times New Roman"/>
          <w:sz w:val="30"/>
          <w:szCs w:val="30"/>
        </w:rPr>
        <w:t xml:space="preserve">напоить водой. </w:t>
      </w:r>
    </w:p>
    <w:p w14:paraId="6023CCB2" w14:textId="77777777" w:rsidR="00CB6D3D" w:rsidRPr="00CB6D3D" w:rsidRDefault="00CB6D3D" w:rsidP="00CB6D3D">
      <w:pPr>
        <w:spacing w:after="0" w:line="240" w:lineRule="auto"/>
        <w:ind w:firstLine="708"/>
        <w:jc w:val="both"/>
        <w:rPr>
          <w:rFonts w:eastAsia="Times New Roman" w:cs="Times New Roman"/>
          <w:sz w:val="30"/>
          <w:szCs w:val="30"/>
        </w:rPr>
      </w:pPr>
      <w:r w:rsidRPr="00CB6D3D">
        <w:rPr>
          <w:rFonts w:eastAsia="Times New Roman" w:cs="Times New Roman"/>
          <w:sz w:val="30"/>
          <w:szCs w:val="30"/>
        </w:rPr>
        <w:t>В летние жаркие дни людей манят водоемы.</w:t>
      </w:r>
    </w:p>
    <w:p w14:paraId="5870B9CE" w14:textId="77777777" w:rsidR="00CB6D3D" w:rsidRPr="00CB6D3D" w:rsidRDefault="00CB6D3D" w:rsidP="00CB6D3D">
      <w:pPr>
        <w:spacing w:after="0" w:line="240" w:lineRule="auto"/>
        <w:jc w:val="both"/>
        <w:rPr>
          <w:rFonts w:ascii="Arial" w:eastAsia="Times New Roman" w:hAnsi="Arial" w:cs="Arial"/>
          <w:color w:val="262626"/>
          <w:sz w:val="25"/>
          <w:szCs w:val="25"/>
          <w:shd w:val="clear" w:color="auto" w:fill="FFFFFF"/>
          <w:lang w:eastAsia="ru-RU"/>
        </w:rPr>
      </w:pPr>
      <w:r w:rsidRPr="00CB6D3D">
        <w:rPr>
          <w:rFonts w:eastAsia="Times New Roman" w:cs="Times New Roman"/>
          <w:b/>
          <w:bCs/>
          <w:sz w:val="30"/>
          <w:szCs w:val="30"/>
          <w:lang w:eastAsia="ru-RU"/>
        </w:rPr>
        <w:t>Изможденная жарой земля, сухостой – благодатная почва для разгула огня.</w:t>
      </w:r>
      <w:r w:rsidRPr="00CB6D3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w:t>
      </w:r>
      <w:r w:rsidRPr="00CB6D3D">
        <w:rPr>
          <w:rFonts w:eastAsia="Times New Roman" w:cs="Times New Roman"/>
          <w:bCs/>
          <w:sz w:val="30"/>
          <w:szCs w:val="30"/>
          <w:lang w:eastAsia="ru-RU"/>
        </w:rPr>
        <w:lastRenderedPageBreak/>
        <w:t>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B6D3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B6D3D">
        <w:rPr>
          <w:rFonts w:ascii="Arial" w:eastAsia="Times New Roman" w:hAnsi="Arial" w:cs="Arial"/>
          <w:color w:val="262626"/>
          <w:sz w:val="25"/>
          <w:szCs w:val="25"/>
          <w:shd w:val="clear" w:color="auto" w:fill="FFFFFF"/>
          <w:lang w:eastAsia="ru-RU"/>
        </w:rPr>
        <w:t xml:space="preserve"> </w:t>
      </w:r>
    </w:p>
    <w:p w14:paraId="7794F850" w14:textId="27BBEB6D" w:rsidR="00CB6D3D" w:rsidRDefault="00CB6D3D" w:rsidP="00CB6D3D">
      <w:pPr>
        <w:shd w:val="clear" w:color="auto" w:fill="FFFFFF"/>
        <w:spacing w:after="0" w:line="240" w:lineRule="auto"/>
        <w:jc w:val="both"/>
        <w:rPr>
          <w:rFonts w:eastAsia="Times New Roman" w:cs="Times New Roman"/>
          <w:b/>
          <w:sz w:val="30"/>
          <w:szCs w:val="30"/>
          <w:lang w:eastAsia="ru-RU"/>
        </w:rPr>
      </w:pPr>
      <w:r w:rsidRPr="00CB6D3D">
        <w:rPr>
          <w:rFonts w:eastAsia="Times New Roman" w:cs="Times New Roman"/>
          <w:b/>
          <w:sz w:val="30"/>
          <w:szCs w:val="30"/>
          <w:lang w:eastAsia="ru-RU"/>
        </w:rPr>
        <w:t>Телефон службы спасения 101 и 112!</w:t>
      </w:r>
    </w:p>
    <w:p w14:paraId="6F438D16" w14:textId="0D8872B1" w:rsidR="006E2694" w:rsidRDefault="006E2694" w:rsidP="00CB6D3D">
      <w:pPr>
        <w:shd w:val="clear" w:color="auto" w:fill="FFFFFF"/>
        <w:spacing w:after="0" w:line="240" w:lineRule="auto"/>
        <w:jc w:val="both"/>
        <w:rPr>
          <w:rFonts w:eastAsia="Times New Roman" w:cs="Times New Roman"/>
          <w:b/>
          <w:sz w:val="30"/>
          <w:szCs w:val="30"/>
          <w:lang w:eastAsia="ru-RU"/>
        </w:rPr>
      </w:pPr>
    </w:p>
    <w:p w14:paraId="46A4A0C8" w14:textId="34B8E024" w:rsidR="006E2694" w:rsidRDefault="006E2694" w:rsidP="00CB6D3D">
      <w:pPr>
        <w:shd w:val="clear" w:color="auto" w:fill="FFFFFF"/>
        <w:spacing w:after="0" w:line="240" w:lineRule="auto"/>
        <w:jc w:val="both"/>
        <w:rPr>
          <w:rFonts w:eastAsia="Times New Roman" w:cs="Times New Roman"/>
          <w:b/>
          <w:sz w:val="30"/>
          <w:szCs w:val="30"/>
          <w:lang w:eastAsia="ru-RU"/>
        </w:rPr>
      </w:pPr>
    </w:p>
    <w:p w14:paraId="0092BD7A" w14:textId="77777777" w:rsidR="006E2694" w:rsidRDefault="006E2694" w:rsidP="006E2694">
      <w:pPr>
        <w:ind w:firstLine="709"/>
        <w:jc w:val="both"/>
        <w:rPr>
          <w:rFonts w:eastAsia="Calibri" w:cs="Times New Roman"/>
          <w:b/>
          <w:color w:val="222222"/>
          <w:szCs w:val="28"/>
          <w:shd w:val="clear" w:color="auto" w:fill="FFFFFF"/>
        </w:rPr>
      </w:pPr>
    </w:p>
    <w:p w14:paraId="5BFAA5EF" w14:textId="77777777" w:rsidR="006E2694" w:rsidRDefault="006E2694" w:rsidP="006E2694">
      <w:pPr>
        <w:ind w:firstLine="709"/>
        <w:jc w:val="both"/>
        <w:rPr>
          <w:rFonts w:eastAsia="Calibri" w:cs="Times New Roman"/>
          <w:b/>
          <w:color w:val="222222"/>
          <w:szCs w:val="28"/>
          <w:shd w:val="clear" w:color="auto" w:fill="FFFFFF"/>
        </w:rPr>
      </w:pPr>
    </w:p>
    <w:p w14:paraId="16574BC1" w14:textId="77777777" w:rsidR="006E2694" w:rsidRDefault="006E2694" w:rsidP="006E2694">
      <w:pPr>
        <w:ind w:firstLine="709"/>
        <w:jc w:val="both"/>
        <w:rPr>
          <w:rFonts w:eastAsia="Calibri" w:cs="Times New Roman"/>
          <w:b/>
          <w:color w:val="222222"/>
          <w:szCs w:val="28"/>
          <w:shd w:val="clear" w:color="auto" w:fill="FFFFFF"/>
        </w:rPr>
      </w:pPr>
    </w:p>
    <w:p w14:paraId="1C06B306" w14:textId="77777777" w:rsidR="006E2694" w:rsidRDefault="006E2694" w:rsidP="006E2694">
      <w:pPr>
        <w:ind w:firstLine="709"/>
        <w:jc w:val="both"/>
        <w:rPr>
          <w:rFonts w:eastAsia="Calibri" w:cs="Times New Roman"/>
          <w:b/>
          <w:color w:val="222222"/>
          <w:szCs w:val="28"/>
          <w:shd w:val="clear" w:color="auto" w:fill="FFFFFF"/>
        </w:rPr>
      </w:pPr>
    </w:p>
    <w:p w14:paraId="79046759" w14:textId="77777777" w:rsidR="006E2694" w:rsidRDefault="006E2694" w:rsidP="006E2694">
      <w:pPr>
        <w:ind w:firstLine="709"/>
        <w:jc w:val="both"/>
        <w:rPr>
          <w:rFonts w:eastAsia="Calibri" w:cs="Times New Roman"/>
          <w:b/>
          <w:color w:val="222222"/>
          <w:szCs w:val="28"/>
          <w:shd w:val="clear" w:color="auto" w:fill="FFFFFF"/>
        </w:rPr>
      </w:pPr>
    </w:p>
    <w:p w14:paraId="7A07B5BD" w14:textId="77777777" w:rsidR="006E2694" w:rsidRDefault="006E2694" w:rsidP="006E2694">
      <w:pPr>
        <w:ind w:firstLine="709"/>
        <w:jc w:val="both"/>
        <w:rPr>
          <w:rFonts w:eastAsia="Calibri" w:cs="Times New Roman"/>
          <w:b/>
          <w:color w:val="222222"/>
          <w:szCs w:val="28"/>
          <w:shd w:val="clear" w:color="auto" w:fill="FFFFFF"/>
        </w:rPr>
      </w:pPr>
    </w:p>
    <w:p w14:paraId="24505663" w14:textId="77777777" w:rsidR="006E2694" w:rsidRDefault="006E2694" w:rsidP="006E2694">
      <w:pPr>
        <w:ind w:firstLine="709"/>
        <w:jc w:val="both"/>
        <w:rPr>
          <w:rFonts w:eastAsia="Calibri" w:cs="Times New Roman"/>
          <w:b/>
          <w:color w:val="222222"/>
          <w:szCs w:val="28"/>
          <w:shd w:val="clear" w:color="auto" w:fill="FFFFFF"/>
        </w:rPr>
      </w:pPr>
    </w:p>
    <w:p w14:paraId="078D25A6" w14:textId="77777777" w:rsidR="006E2694" w:rsidRDefault="006E2694" w:rsidP="006E2694">
      <w:pPr>
        <w:ind w:firstLine="709"/>
        <w:jc w:val="both"/>
        <w:rPr>
          <w:rFonts w:eastAsia="Calibri" w:cs="Times New Roman"/>
          <w:b/>
          <w:color w:val="222222"/>
          <w:szCs w:val="28"/>
          <w:shd w:val="clear" w:color="auto" w:fill="FFFFFF"/>
        </w:rPr>
      </w:pPr>
    </w:p>
    <w:p w14:paraId="486D2256" w14:textId="77777777" w:rsidR="006E2694" w:rsidRDefault="006E2694" w:rsidP="006E2694">
      <w:pPr>
        <w:ind w:firstLine="709"/>
        <w:jc w:val="both"/>
        <w:rPr>
          <w:rFonts w:eastAsia="Calibri" w:cs="Times New Roman"/>
          <w:b/>
          <w:color w:val="222222"/>
          <w:szCs w:val="28"/>
          <w:shd w:val="clear" w:color="auto" w:fill="FFFFFF"/>
        </w:rPr>
      </w:pPr>
    </w:p>
    <w:p w14:paraId="1515DD39" w14:textId="77777777" w:rsidR="006E2694" w:rsidRDefault="006E2694" w:rsidP="006E2694">
      <w:pPr>
        <w:ind w:firstLine="709"/>
        <w:jc w:val="both"/>
        <w:rPr>
          <w:rFonts w:eastAsia="Calibri" w:cs="Times New Roman"/>
          <w:b/>
          <w:color w:val="222222"/>
          <w:szCs w:val="28"/>
          <w:shd w:val="clear" w:color="auto" w:fill="FFFFFF"/>
        </w:rPr>
      </w:pPr>
    </w:p>
    <w:p w14:paraId="31132810" w14:textId="77777777" w:rsidR="006E2694" w:rsidRDefault="006E2694" w:rsidP="006E2694">
      <w:pPr>
        <w:ind w:firstLine="709"/>
        <w:jc w:val="both"/>
        <w:rPr>
          <w:rFonts w:eastAsia="Calibri" w:cs="Times New Roman"/>
          <w:b/>
          <w:color w:val="222222"/>
          <w:szCs w:val="28"/>
          <w:shd w:val="clear" w:color="auto" w:fill="FFFFFF"/>
        </w:rPr>
      </w:pPr>
    </w:p>
    <w:p w14:paraId="35B67033" w14:textId="77777777" w:rsidR="006E2694" w:rsidRDefault="006E2694" w:rsidP="006E2694">
      <w:pPr>
        <w:ind w:firstLine="709"/>
        <w:jc w:val="both"/>
        <w:rPr>
          <w:rFonts w:eastAsia="Calibri" w:cs="Times New Roman"/>
          <w:b/>
          <w:color w:val="222222"/>
          <w:szCs w:val="28"/>
          <w:shd w:val="clear" w:color="auto" w:fill="FFFFFF"/>
        </w:rPr>
      </w:pPr>
    </w:p>
    <w:p w14:paraId="68A4A407" w14:textId="77777777" w:rsidR="006E2694" w:rsidRDefault="006E2694" w:rsidP="006E2694">
      <w:pPr>
        <w:ind w:firstLine="709"/>
        <w:jc w:val="both"/>
        <w:rPr>
          <w:rFonts w:eastAsia="Calibri" w:cs="Times New Roman"/>
          <w:b/>
          <w:color w:val="222222"/>
          <w:szCs w:val="28"/>
          <w:shd w:val="clear" w:color="auto" w:fill="FFFFFF"/>
        </w:rPr>
      </w:pPr>
    </w:p>
    <w:p w14:paraId="127989B5" w14:textId="77777777" w:rsidR="006E2694" w:rsidRDefault="006E2694" w:rsidP="006E2694">
      <w:pPr>
        <w:ind w:firstLine="709"/>
        <w:jc w:val="both"/>
        <w:rPr>
          <w:rFonts w:eastAsia="Calibri" w:cs="Times New Roman"/>
          <w:b/>
          <w:color w:val="222222"/>
          <w:szCs w:val="28"/>
          <w:shd w:val="clear" w:color="auto" w:fill="FFFFFF"/>
        </w:rPr>
      </w:pPr>
    </w:p>
    <w:p w14:paraId="54AA5E85" w14:textId="77777777" w:rsidR="006E2694" w:rsidRDefault="006E2694" w:rsidP="006E2694">
      <w:pPr>
        <w:ind w:firstLine="709"/>
        <w:jc w:val="both"/>
        <w:rPr>
          <w:rFonts w:eastAsia="Calibri" w:cs="Times New Roman"/>
          <w:b/>
          <w:color w:val="222222"/>
          <w:szCs w:val="28"/>
          <w:shd w:val="clear" w:color="auto" w:fill="FFFFFF"/>
        </w:rPr>
      </w:pPr>
    </w:p>
    <w:p w14:paraId="35E990CF" w14:textId="77777777" w:rsidR="006E2694" w:rsidRDefault="006E2694" w:rsidP="006E2694">
      <w:pPr>
        <w:ind w:firstLine="709"/>
        <w:jc w:val="both"/>
        <w:rPr>
          <w:rFonts w:eastAsia="Calibri" w:cs="Times New Roman"/>
          <w:b/>
          <w:color w:val="222222"/>
          <w:szCs w:val="28"/>
          <w:shd w:val="clear" w:color="auto" w:fill="FFFFFF"/>
        </w:rPr>
      </w:pPr>
    </w:p>
    <w:p w14:paraId="2F9F71C2" w14:textId="77777777" w:rsidR="006E2694" w:rsidRDefault="006E2694" w:rsidP="006E2694">
      <w:pPr>
        <w:ind w:firstLine="709"/>
        <w:jc w:val="both"/>
        <w:rPr>
          <w:rFonts w:eastAsia="Calibri" w:cs="Times New Roman"/>
          <w:b/>
          <w:color w:val="222222"/>
          <w:szCs w:val="28"/>
          <w:shd w:val="clear" w:color="auto" w:fill="FFFFFF"/>
        </w:rPr>
      </w:pPr>
    </w:p>
    <w:p w14:paraId="172461B6" w14:textId="77777777" w:rsidR="006E2694" w:rsidRDefault="006E2694" w:rsidP="006E2694">
      <w:pPr>
        <w:ind w:firstLine="709"/>
        <w:jc w:val="both"/>
        <w:rPr>
          <w:rFonts w:eastAsia="Calibri" w:cs="Times New Roman"/>
          <w:b/>
          <w:color w:val="222222"/>
          <w:szCs w:val="28"/>
          <w:shd w:val="clear" w:color="auto" w:fill="FFFFFF"/>
        </w:rPr>
      </w:pPr>
    </w:p>
    <w:p w14:paraId="4ED4AAFE" w14:textId="77777777" w:rsidR="006E2694" w:rsidRDefault="006E2694" w:rsidP="006E2694">
      <w:pPr>
        <w:ind w:firstLine="709"/>
        <w:jc w:val="both"/>
        <w:rPr>
          <w:rFonts w:eastAsia="Calibri" w:cs="Times New Roman"/>
          <w:b/>
          <w:color w:val="222222"/>
          <w:szCs w:val="28"/>
          <w:shd w:val="clear" w:color="auto" w:fill="FFFFFF"/>
        </w:rPr>
      </w:pPr>
    </w:p>
    <w:p w14:paraId="4862DF39" w14:textId="77777777" w:rsidR="006E2694" w:rsidRDefault="006E2694" w:rsidP="006E2694">
      <w:pPr>
        <w:ind w:firstLine="709"/>
        <w:jc w:val="both"/>
        <w:rPr>
          <w:rFonts w:eastAsia="Calibri" w:cs="Times New Roman"/>
          <w:b/>
          <w:color w:val="222222"/>
          <w:szCs w:val="28"/>
          <w:shd w:val="clear" w:color="auto" w:fill="FFFFFF"/>
        </w:rPr>
      </w:pPr>
    </w:p>
    <w:p w14:paraId="55172B1D" w14:textId="77777777" w:rsidR="006E2694" w:rsidRDefault="006E2694" w:rsidP="006E2694">
      <w:pPr>
        <w:ind w:firstLine="709"/>
        <w:jc w:val="both"/>
        <w:rPr>
          <w:rFonts w:eastAsia="Calibri" w:cs="Times New Roman"/>
          <w:b/>
          <w:color w:val="222222"/>
          <w:szCs w:val="28"/>
          <w:shd w:val="clear" w:color="auto" w:fill="FFFFFF"/>
        </w:rPr>
      </w:pPr>
    </w:p>
    <w:p w14:paraId="40A98DF8" w14:textId="141A6EBE" w:rsidR="006E2694" w:rsidRPr="006E2694" w:rsidRDefault="006E2694" w:rsidP="006E2694">
      <w:pPr>
        <w:ind w:firstLine="709"/>
        <w:jc w:val="both"/>
        <w:rPr>
          <w:rFonts w:eastAsia="Calibri" w:cs="Times New Roman"/>
          <w:b/>
          <w:color w:val="222222"/>
          <w:szCs w:val="28"/>
          <w:shd w:val="clear" w:color="auto" w:fill="FFFFFF"/>
        </w:rPr>
      </w:pPr>
      <w:r>
        <w:rPr>
          <w:rFonts w:eastAsia="Calibri" w:cs="Times New Roman"/>
          <w:b/>
          <w:color w:val="222222"/>
          <w:szCs w:val="28"/>
          <w:shd w:val="clear" w:color="auto" w:fill="FFFFFF"/>
        </w:rPr>
        <w:lastRenderedPageBreak/>
        <w:t>РОЛЬ ПЕЧАТНЫХ СРЕДСТВ МАССОВОЙ ИНФОРМАЦИИ В ИНФОРМИРОВАНИИ НАСЕЛЕНИЯ И ФОРМИРОВАНИИ ГОСУДАРСТВЕННОГО ИНФОРМАЦИОННОГО ПРОСТРАНСТВА.</w:t>
      </w:r>
    </w:p>
    <w:p w14:paraId="03154C66" w14:textId="77777777" w:rsidR="006E2694" w:rsidRPr="006E2694" w:rsidRDefault="006E2694" w:rsidP="006E2694">
      <w:pPr>
        <w:ind w:firstLine="709"/>
        <w:jc w:val="both"/>
        <w:rPr>
          <w:rFonts w:eastAsia="Calibri" w:cs="Times New Roman"/>
          <w:color w:val="222222"/>
          <w:szCs w:val="28"/>
          <w:shd w:val="clear" w:color="auto" w:fill="FFFFFF"/>
        </w:rPr>
      </w:pPr>
      <w:r w:rsidRPr="006E2694">
        <w:rPr>
          <w:rFonts w:eastAsia="Calibri" w:cs="Times New Roman"/>
          <w:color w:val="222222"/>
          <w:szCs w:val="28"/>
          <w:shd w:val="clear" w:color="auto" w:fill="FFFFFF"/>
        </w:rPr>
        <w:t>Государственные печатные издания являются ключевым источником достоверной и актуальной информации, которая помогает гражданам быть в курсе важных событий, решений и изменений, происходящих в стране, а также дают возможность гражданам получать достоверную информацию из первых рук, задавать вопросы и высказывать свое мнение по различным вопросам.</w:t>
      </w:r>
    </w:p>
    <w:p w14:paraId="6320A770" w14:textId="77777777" w:rsidR="006E2694" w:rsidRPr="006E2694" w:rsidRDefault="006E2694" w:rsidP="006E2694">
      <w:pPr>
        <w:ind w:firstLine="709"/>
        <w:jc w:val="both"/>
        <w:rPr>
          <w:rFonts w:eastAsia="Calibri" w:cs="Times New Roman"/>
          <w:color w:val="222222"/>
          <w:szCs w:val="28"/>
          <w:shd w:val="clear" w:color="auto" w:fill="FFFFFF"/>
        </w:rPr>
      </w:pPr>
      <w:r w:rsidRPr="006E2694">
        <w:rPr>
          <w:rFonts w:eastAsia="Calibri" w:cs="Times New Roman"/>
          <w:color w:val="222222"/>
          <w:szCs w:val="28"/>
          <w:shd w:val="clear" w:color="auto" w:fill="FFFFFF"/>
        </w:rPr>
        <w:t xml:space="preserve">Регулярное чтение государственных печатных СМИ позволяет людям быть информированными по широкому кругу вопросов - от политики и экономики до культуры и социальной сферы в целом. Это способствует более глубокому пониманию происходящих процессов, формированию взвешенного мнения и активной гражданской позиции. </w:t>
      </w:r>
      <w:proofErr w:type="gramStart"/>
      <w:r w:rsidRPr="006E2694">
        <w:rPr>
          <w:rFonts w:eastAsia="Calibri" w:cs="Times New Roman"/>
          <w:color w:val="222222"/>
          <w:szCs w:val="28"/>
          <w:shd w:val="clear" w:color="auto" w:fill="FFFFFF"/>
        </w:rPr>
        <w:t>И  здесь</w:t>
      </w:r>
      <w:proofErr w:type="gramEnd"/>
      <w:r w:rsidRPr="006E2694">
        <w:rPr>
          <w:rFonts w:eastAsia="Calibri" w:cs="Times New Roman"/>
          <w:color w:val="222222"/>
          <w:szCs w:val="28"/>
          <w:shd w:val="clear" w:color="auto" w:fill="FFFFFF"/>
        </w:rPr>
        <w:t xml:space="preserve"> важно знакомиться как с республиканской повесткой, так и региональной. Местные же СМИ для конкретных районов переоценить вообще </w:t>
      </w:r>
      <w:proofErr w:type="gramStart"/>
      <w:r w:rsidRPr="006E2694">
        <w:rPr>
          <w:rFonts w:eastAsia="Calibri" w:cs="Times New Roman"/>
          <w:color w:val="222222"/>
          <w:szCs w:val="28"/>
          <w:shd w:val="clear" w:color="auto" w:fill="FFFFFF"/>
        </w:rPr>
        <w:t>не возможно</w:t>
      </w:r>
      <w:proofErr w:type="gramEnd"/>
      <w:r w:rsidRPr="006E2694">
        <w:rPr>
          <w:rFonts w:eastAsia="Calibri" w:cs="Times New Roman"/>
          <w:color w:val="222222"/>
          <w:szCs w:val="28"/>
          <w:shd w:val="clear" w:color="auto" w:fill="FFFFFF"/>
        </w:rPr>
        <w:t xml:space="preserve">. </w:t>
      </w:r>
    </w:p>
    <w:p w14:paraId="76C47157" w14:textId="77777777" w:rsidR="006E2694" w:rsidRPr="006E2694" w:rsidRDefault="006E2694" w:rsidP="006E2694">
      <w:pPr>
        <w:ind w:firstLine="709"/>
        <w:jc w:val="both"/>
        <w:rPr>
          <w:rFonts w:eastAsia="Calibri" w:cs="Times New Roman"/>
          <w:color w:val="222222"/>
          <w:szCs w:val="28"/>
          <w:shd w:val="clear" w:color="auto" w:fill="FFFFFF"/>
        </w:rPr>
      </w:pPr>
      <w:r w:rsidRPr="006E2694">
        <w:rPr>
          <w:rFonts w:eastAsia="Calibri" w:cs="Times New Roman"/>
          <w:color w:val="222222"/>
          <w:szCs w:val="28"/>
          <w:shd w:val="clear" w:color="auto" w:fill="FFFFFF"/>
        </w:rPr>
        <w:t xml:space="preserve">Сейчас же, в условиях ведущейся в отношении нашей страны информационной войны, особенно важно иметь достоверный свой печатный источник информации. Не смотря на наше активное присутствие в глобальной сети интернет, это игра на чужом поле. Ежедневно наши ресурсы испытывают тысячи </w:t>
      </w:r>
      <w:r w:rsidRPr="006E2694">
        <w:rPr>
          <w:rFonts w:eastAsia="Calibri" w:cs="Times New Roman"/>
          <w:color w:val="222222"/>
          <w:szCs w:val="28"/>
          <w:shd w:val="clear" w:color="auto" w:fill="FFFFFF"/>
          <w:lang w:val="en-US"/>
        </w:rPr>
        <w:t>DoS</w:t>
      </w:r>
      <w:r w:rsidRPr="006E2694">
        <w:rPr>
          <w:rFonts w:eastAsia="Calibri" w:cs="Times New Roman"/>
          <w:color w:val="222222"/>
          <w:szCs w:val="28"/>
          <w:shd w:val="clear" w:color="auto" w:fill="FFFFFF"/>
        </w:rPr>
        <w:t xml:space="preserve">-атак и прочих прелестей электронного информационного поля, а популярные страницы просто блокируются. Нам ограничивают доступ к правдивой информации, подменяя зачастую ее своей, либо видоизмененной, либо просто фейковой. Все популярные </w:t>
      </w:r>
      <w:proofErr w:type="spellStart"/>
      <w:r w:rsidRPr="006E2694">
        <w:rPr>
          <w:rFonts w:eastAsia="Calibri" w:cs="Times New Roman"/>
          <w:color w:val="222222"/>
          <w:szCs w:val="28"/>
          <w:shd w:val="clear" w:color="auto" w:fill="FFFFFF"/>
        </w:rPr>
        <w:t>мессенжеры</w:t>
      </w:r>
      <w:proofErr w:type="spellEnd"/>
      <w:r w:rsidRPr="006E2694">
        <w:rPr>
          <w:rFonts w:eastAsia="Calibri" w:cs="Times New Roman"/>
          <w:color w:val="222222"/>
          <w:szCs w:val="28"/>
          <w:shd w:val="clear" w:color="auto" w:fill="FFFFFF"/>
        </w:rPr>
        <w:t xml:space="preserve"> находятся в собственности в основном недружественных нам стран, да и сам доступ в интернет может рухнуть в одну минуту. ВОПРОС - КАК мы тогда будем информировать наше население?</w:t>
      </w:r>
    </w:p>
    <w:p w14:paraId="693D1EE6" w14:textId="77777777" w:rsidR="006E2694" w:rsidRPr="006E2694" w:rsidRDefault="006E2694" w:rsidP="006E2694">
      <w:pPr>
        <w:ind w:firstLine="709"/>
        <w:jc w:val="both"/>
        <w:rPr>
          <w:rFonts w:eastAsia="Calibri" w:cs="Times New Roman"/>
          <w:color w:val="222222"/>
          <w:szCs w:val="28"/>
          <w:shd w:val="clear" w:color="auto" w:fill="FFFFFF"/>
        </w:rPr>
      </w:pPr>
      <w:r w:rsidRPr="006E2694">
        <w:rPr>
          <w:rFonts w:eastAsia="Calibri" w:cs="Times New Roman"/>
          <w:color w:val="222222"/>
          <w:szCs w:val="28"/>
          <w:shd w:val="clear" w:color="auto" w:fill="FFFFFF"/>
        </w:rPr>
        <w:t>В условиях открытой конфронтации с силами коллективного запада и гибридной войн</w:t>
      </w:r>
      <w:r w:rsidRPr="006E2694">
        <w:rPr>
          <w:rFonts w:eastAsia="Calibri" w:cs="Times New Roman"/>
          <w:color w:val="222222"/>
          <w:szCs w:val="28"/>
          <w:shd w:val="clear" w:color="auto" w:fill="FFFFFF"/>
          <w:lang w:val="ru-BY"/>
        </w:rPr>
        <w:t>ой,</w:t>
      </w:r>
      <w:r w:rsidRPr="006E2694">
        <w:rPr>
          <w:rFonts w:eastAsia="Calibri" w:cs="Times New Roman"/>
          <w:color w:val="222222"/>
          <w:szCs w:val="28"/>
          <w:shd w:val="clear" w:color="auto" w:fill="FFFFFF"/>
        </w:rPr>
        <w:t xml:space="preserve"> ведущейся против нашего союзника, </w:t>
      </w:r>
      <w:proofErr w:type="gramStart"/>
      <w:r w:rsidRPr="006E2694">
        <w:rPr>
          <w:rFonts w:eastAsia="Calibri" w:cs="Times New Roman"/>
          <w:color w:val="222222"/>
          <w:szCs w:val="28"/>
          <w:shd w:val="clear" w:color="auto" w:fill="FFFFFF"/>
        </w:rPr>
        <w:t>да по сути</w:t>
      </w:r>
      <w:proofErr w:type="gramEnd"/>
      <w:r w:rsidRPr="006E2694">
        <w:rPr>
          <w:rFonts w:eastAsia="Calibri" w:cs="Times New Roman"/>
          <w:color w:val="222222"/>
          <w:szCs w:val="28"/>
          <w:shd w:val="clear" w:color="auto" w:fill="FFFFFF"/>
        </w:rPr>
        <w:t xml:space="preserve"> и с нами, тема информационной безопасности выходит на первый – стратегический план.  События в соседних странах и у нас в 2020 м </w:t>
      </w:r>
      <w:proofErr w:type="gramStart"/>
      <w:r w:rsidRPr="006E2694">
        <w:rPr>
          <w:rFonts w:eastAsia="Calibri" w:cs="Times New Roman"/>
          <w:color w:val="222222"/>
          <w:szCs w:val="28"/>
          <w:shd w:val="clear" w:color="auto" w:fill="FFFFFF"/>
        </w:rPr>
        <w:t>году,  нам</w:t>
      </w:r>
      <w:proofErr w:type="gramEnd"/>
      <w:r w:rsidRPr="006E2694">
        <w:rPr>
          <w:rFonts w:eastAsia="Calibri" w:cs="Times New Roman"/>
          <w:color w:val="222222"/>
          <w:szCs w:val="28"/>
          <w:shd w:val="clear" w:color="auto" w:fill="FFFFFF"/>
        </w:rPr>
        <w:t xml:space="preserve"> это ярко продемонстрировали.</w:t>
      </w:r>
    </w:p>
    <w:p w14:paraId="68D746FA" w14:textId="77777777" w:rsidR="006E2694" w:rsidRPr="006E2694" w:rsidRDefault="006E2694" w:rsidP="006E2694">
      <w:pPr>
        <w:ind w:firstLine="709"/>
        <w:jc w:val="both"/>
        <w:rPr>
          <w:rFonts w:eastAsia="Calibri" w:cs="Times New Roman"/>
          <w:color w:val="222222"/>
          <w:szCs w:val="28"/>
          <w:shd w:val="clear" w:color="auto" w:fill="FFFFFF"/>
        </w:rPr>
      </w:pPr>
      <w:r w:rsidRPr="006E2694">
        <w:rPr>
          <w:rFonts w:eastAsia="Calibri" w:cs="Times New Roman"/>
          <w:color w:val="222222"/>
          <w:szCs w:val="28"/>
          <w:shd w:val="clear" w:color="auto" w:fill="FFFFFF"/>
        </w:rPr>
        <w:t xml:space="preserve">Исходя из современных вызовов, мы должны обеспечить наше населения тремя </w:t>
      </w:r>
      <w:proofErr w:type="gramStart"/>
      <w:r w:rsidRPr="006E2694">
        <w:rPr>
          <w:rFonts w:eastAsia="Calibri" w:cs="Times New Roman"/>
          <w:color w:val="222222"/>
          <w:szCs w:val="28"/>
          <w:shd w:val="clear" w:color="auto" w:fill="FFFFFF"/>
        </w:rPr>
        <w:t>уровнями  печатных</w:t>
      </w:r>
      <w:proofErr w:type="gramEnd"/>
      <w:r w:rsidRPr="006E2694">
        <w:rPr>
          <w:rFonts w:eastAsia="Calibri" w:cs="Times New Roman"/>
          <w:color w:val="222222"/>
          <w:szCs w:val="28"/>
          <w:shd w:val="clear" w:color="auto" w:fill="FFFFFF"/>
        </w:rPr>
        <w:t xml:space="preserve"> изданий средств массовой информации: республиканский  - Советская Белоруссия, областной – Могилёвские ведомости и районный – наш родной Маяк Приднепровья. Подчеркну – это сегодня настоятельная необходимость. Вопрос, не много не мало, безопасности нашей страны.</w:t>
      </w:r>
    </w:p>
    <w:p w14:paraId="337B837F" w14:textId="77777777" w:rsidR="006E2694" w:rsidRDefault="006E2694" w:rsidP="00CB6D3D">
      <w:pPr>
        <w:shd w:val="clear" w:color="auto" w:fill="FFFFFF"/>
        <w:spacing w:after="0" w:line="240" w:lineRule="auto"/>
        <w:jc w:val="both"/>
        <w:rPr>
          <w:rFonts w:eastAsia="Times New Roman" w:cs="Times New Roman"/>
          <w:b/>
          <w:sz w:val="30"/>
          <w:szCs w:val="30"/>
          <w:lang w:eastAsia="ru-RU"/>
        </w:rPr>
      </w:pPr>
    </w:p>
    <w:p w14:paraId="41955984" w14:textId="628DC73E" w:rsidR="00E202CD" w:rsidRDefault="00E202CD" w:rsidP="00CB6D3D">
      <w:pPr>
        <w:shd w:val="clear" w:color="auto" w:fill="FFFFFF"/>
        <w:spacing w:after="0" w:line="240" w:lineRule="auto"/>
        <w:jc w:val="both"/>
        <w:rPr>
          <w:rFonts w:eastAsia="Times New Roman" w:cs="Times New Roman"/>
          <w:b/>
          <w:sz w:val="30"/>
          <w:szCs w:val="30"/>
          <w:lang w:eastAsia="ru-RU"/>
        </w:rPr>
      </w:pPr>
    </w:p>
    <w:p w14:paraId="742177E7" w14:textId="77777777" w:rsidR="00DC47C7" w:rsidRDefault="00DC47C7" w:rsidP="00CB6D3D">
      <w:pPr>
        <w:shd w:val="clear" w:color="auto" w:fill="FFFFFF"/>
        <w:spacing w:after="0" w:line="240" w:lineRule="auto"/>
        <w:jc w:val="both"/>
        <w:rPr>
          <w:rFonts w:eastAsia="Times New Roman" w:cs="Times New Roman"/>
          <w:b/>
          <w:sz w:val="30"/>
          <w:szCs w:val="30"/>
          <w:lang w:eastAsia="ru-RU"/>
        </w:rPr>
      </w:pPr>
      <w:bookmarkStart w:id="3" w:name="_GoBack"/>
      <w:bookmarkEnd w:id="3"/>
    </w:p>
    <w:sectPr w:rsidR="00DC47C7" w:rsidSect="00724845">
      <w:headerReference w:type="default" r:id="rId7"/>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B5681" w14:textId="77777777" w:rsidR="00793BB7" w:rsidRDefault="00793BB7" w:rsidP="008D6350">
      <w:pPr>
        <w:spacing w:after="0" w:line="240" w:lineRule="auto"/>
      </w:pPr>
      <w:r>
        <w:separator/>
      </w:r>
    </w:p>
  </w:endnote>
  <w:endnote w:type="continuationSeparator" w:id="0">
    <w:p w14:paraId="0E5FCDFE" w14:textId="77777777" w:rsidR="00793BB7" w:rsidRDefault="00793BB7"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FEC0A" w14:textId="77777777" w:rsidR="00793BB7" w:rsidRDefault="00793BB7" w:rsidP="008D6350">
      <w:pPr>
        <w:spacing w:after="0" w:line="240" w:lineRule="auto"/>
      </w:pPr>
      <w:r>
        <w:separator/>
      </w:r>
    </w:p>
  </w:footnote>
  <w:footnote w:type="continuationSeparator" w:id="0">
    <w:p w14:paraId="53090BAA" w14:textId="77777777" w:rsidR="00793BB7" w:rsidRDefault="00793BB7"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25532"/>
      <w:docPartObj>
        <w:docPartGallery w:val="Page Numbers (Top of Page)"/>
        <w:docPartUnique/>
      </w:docPartObj>
    </w:sdtPr>
    <w:sdtEndPr/>
    <w:sdtContent>
      <w:p w14:paraId="40936FD0" w14:textId="77777777" w:rsidR="00444683" w:rsidRDefault="00444683">
        <w:pPr>
          <w:pStyle w:val="a4"/>
          <w:jc w:val="center"/>
        </w:pPr>
        <w:r>
          <w:fldChar w:fldCharType="begin"/>
        </w:r>
        <w:r>
          <w:instrText>PAGE   \* MERGEFORMAT</w:instrText>
        </w:r>
        <w:r>
          <w:fldChar w:fldCharType="separate"/>
        </w:r>
        <w:r>
          <w:rPr>
            <w:noProof/>
          </w:rPr>
          <w:t>19</w:t>
        </w:r>
        <w:r>
          <w:fldChar w:fldCharType="end"/>
        </w:r>
      </w:p>
    </w:sdtContent>
  </w:sdt>
  <w:p w14:paraId="733555B4" w14:textId="77777777" w:rsidR="00444683" w:rsidRDefault="004446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D37F3B"/>
    <w:multiLevelType w:val="hybridMultilevel"/>
    <w:tmpl w:val="288CED58"/>
    <w:lvl w:ilvl="0" w:tplc="CFF0ACA0">
      <w:start w:val="1"/>
      <w:numFmt w:val="decimal"/>
      <w:lvlText w:val="%1."/>
      <w:lvlJc w:val="left"/>
      <w:pPr>
        <w:ind w:left="360" w:hanging="360"/>
      </w:pPr>
      <w:rPr>
        <w:rFonts w:ascii="Times New Roman" w:hAnsi="Times New Roman" w:cs="Times New Roman"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B288C"/>
    <w:rsid w:val="000C45F0"/>
    <w:rsid w:val="000C5FE4"/>
    <w:rsid w:val="000C68D0"/>
    <w:rsid w:val="000C7D9F"/>
    <w:rsid w:val="000D42A5"/>
    <w:rsid w:val="000E0EC0"/>
    <w:rsid w:val="000E38E2"/>
    <w:rsid w:val="000E7F4A"/>
    <w:rsid w:val="00102641"/>
    <w:rsid w:val="0010303E"/>
    <w:rsid w:val="00106F03"/>
    <w:rsid w:val="00106F84"/>
    <w:rsid w:val="00113B2C"/>
    <w:rsid w:val="0012445B"/>
    <w:rsid w:val="00124D2A"/>
    <w:rsid w:val="00132DB6"/>
    <w:rsid w:val="00141B70"/>
    <w:rsid w:val="00142A32"/>
    <w:rsid w:val="00144383"/>
    <w:rsid w:val="00145442"/>
    <w:rsid w:val="00146C5F"/>
    <w:rsid w:val="001518D1"/>
    <w:rsid w:val="00152439"/>
    <w:rsid w:val="00154D74"/>
    <w:rsid w:val="0016496B"/>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349F"/>
    <w:rsid w:val="00267275"/>
    <w:rsid w:val="00270552"/>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13F8"/>
    <w:rsid w:val="003057F7"/>
    <w:rsid w:val="00310B7F"/>
    <w:rsid w:val="0031784F"/>
    <w:rsid w:val="003220CF"/>
    <w:rsid w:val="003227EC"/>
    <w:rsid w:val="00324763"/>
    <w:rsid w:val="003351C1"/>
    <w:rsid w:val="00337BFF"/>
    <w:rsid w:val="00340261"/>
    <w:rsid w:val="003443F1"/>
    <w:rsid w:val="0035019E"/>
    <w:rsid w:val="0036442E"/>
    <w:rsid w:val="00373CC6"/>
    <w:rsid w:val="00373E13"/>
    <w:rsid w:val="00377CE3"/>
    <w:rsid w:val="003841F0"/>
    <w:rsid w:val="00385B0F"/>
    <w:rsid w:val="00394A91"/>
    <w:rsid w:val="00396087"/>
    <w:rsid w:val="003A1AF8"/>
    <w:rsid w:val="003A6F61"/>
    <w:rsid w:val="003A7A9A"/>
    <w:rsid w:val="003B2513"/>
    <w:rsid w:val="003B2783"/>
    <w:rsid w:val="003C30AC"/>
    <w:rsid w:val="003D36EF"/>
    <w:rsid w:val="003E321D"/>
    <w:rsid w:val="003E6851"/>
    <w:rsid w:val="0041063D"/>
    <w:rsid w:val="00412C77"/>
    <w:rsid w:val="00415BC6"/>
    <w:rsid w:val="00415DF5"/>
    <w:rsid w:val="004205AF"/>
    <w:rsid w:val="00420E47"/>
    <w:rsid w:val="00423991"/>
    <w:rsid w:val="004335CF"/>
    <w:rsid w:val="0043363C"/>
    <w:rsid w:val="00440D53"/>
    <w:rsid w:val="00442448"/>
    <w:rsid w:val="00444323"/>
    <w:rsid w:val="00444683"/>
    <w:rsid w:val="00447945"/>
    <w:rsid w:val="004630BC"/>
    <w:rsid w:val="00470BC7"/>
    <w:rsid w:val="004821C3"/>
    <w:rsid w:val="00485CF4"/>
    <w:rsid w:val="00492877"/>
    <w:rsid w:val="004938A1"/>
    <w:rsid w:val="0049767E"/>
    <w:rsid w:val="004A68AC"/>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E2694"/>
    <w:rsid w:val="006F264D"/>
    <w:rsid w:val="0070777B"/>
    <w:rsid w:val="00707E51"/>
    <w:rsid w:val="007101F5"/>
    <w:rsid w:val="007217A3"/>
    <w:rsid w:val="00723E16"/>
    <w:rsid w:val="00724845"/>
    <w:rsid w:val="00731F44"/>
    <w:rsid w:val="00736120"/>
    <w:rsid w:val="0074795D"/>
    <w:rsid w:val="007553C4"/>
    <w:rsid w:val="00757883"/>
    <w:rsid w:val="00773779"/>
    <w:rsid w:val="00774F5E"/>
    <w:rsid w:val="00784428"/>
    <w:rsid w:val="00784C3E"/>
    <w:rsid w:val="00787B30"/>
    <w:rsid w:val="00787E76"/>
    <w:rsid w:val="00792D21"/>
    <w:rsid w:val="00793BB7"/>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52B8"/>
    <w:rsid w:val="00877702"/>
    <w:rsid w:val="0087798F"/>
    <w:rsid w:val="00894F50"/>
    <w:rsid w:val="008A0053"/>
    <w:rsid w:val="008A25C9"/>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1ED"/>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52CC"/>
    <w:rsid w:val="00AA77FC"/>
    <w:rsid w:val="00AA7D06"/>
    <w:rsid w:val="00AC1952"/>
    <w:rsid w:val="00AD1FE2"/>
    <w:rsid w:val="00AD2D31"/>
    <w:rsid w:val="00AE2029"/>
    <w:rsid w:val="00AF2844"/>
    <w:rsid w:val="00AF2FE3"/>
    <w:rsid w:val="00AF4145"/>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443A6"/>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B6D3D"/>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47C7"/>
    <w:rsid w:val="00DC5DFB"/>
    <w:rsid w:val="00DC7388"/>
    <w:rsid w:val="00E025B8"/>
    <w:rsid w:val="00E202CD"/>
    <w:rsid w:val="00E25E56"/>
    <w:rsid w:val="00E437C7"/>
    <w:rsid w:val="00E44FB3"/>
    <w:rsid w:val="00E54C6C"/>
    <w:rsid w:val="00E639F5"/>
    <w:rsid w:val="00E65144"/>
    <w:rsid w:val="00E71096"/>
    <w:rsid w:val="00E73C17"/>
    <w:rsid w:val="00E77715"/>
    <w:rsid w:val="00E82D90"/>
    <w:rsid w:val="00E84BCC"/>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2B4B"/>
    <w:rsid w:val="00F676BE"/>
    <w:rsid w:val="00F70655"/>
    <w:rsid w:val="00F7389A"/>
    <w:rsid w:val="00F74C4C"/>
    <w:rsid w:val="00F8595B"/>
    <w:rsid w:val="00FA20DF"/>
    <w:rsid w:val="00FA2C0E"/>
    <w:rsid w:val="00FB3B7B"/>
    <w:rsid w:val="00FB616C"/>
    <w:rsid w:val="00FC0A11"/>
    <w:rsid w:val="00FC64FC"/>
    <w:rsid w:val="00FE08B8"/>
    <w:rsid w:val="00FE0D42"/>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C17648"/>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styleId="af2">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0"/>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1"/>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0"/>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1"/>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b">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c">
    <w:name w:val="обычный Знак"/>
    <w:link w:val="afd"/>
    <w:rsid w:val="00A42474"/>
    <w:rPr>
      <w:color w:val="000000"/>
    </w:rPr>
  </w:style>
  <w:style w:type="paragraph" w:customStyle="1" w:styleId="afd">
    <w:name w:val="обычный"/>
    <w:basedOn w:val="a0"/>
    <w:link w:val="afc"/>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 w:type="character" w:customStyle="1" w:styleId="13">
    <w:name w:val="Основной текст Знак1"/>
    <w:rsid w:val="008752B8"/>
    <w:rPr>
      <w:sz w:val="28"/>
    </w:rPr>
  </w:style>
  <w:style w:type="paragraph" w:customStyle="1" w:styleId="Style15">
    <w:name w:val="Style15"/>
    <w:basedOn w:val="a0"/>
    <w:uiPriority w:val="99"/>
    <w:rsid w:val="004A68AC"/>
    <w:pPr>
      <w:widowControl w:val="0"/>
      <w:autoSpaceDE w:val="0"/>
      <w:autoSpaceDN w:val="0"/>
      <w:adjustRightInd w:val="0"/>
      <w:spacing w:after="0" w:line="240" w:lineRule="auto"/>
    </w:pPr>
    <w:rPr>
      <w:rFonts w:eastAsia="Times New Roman" w:cs="Times New Roman"/>
      <w:sz w:val="24"/>
      <w:szCs w:val="24"/>
      <w:lang w:eastAsia="ru-RU"/>
    </w:rPr>
  </w:style>
  <w:style w:type="character" w:customStyle="1" w:styleId="FontStyle194">
    <w:name w:val="Font Style194"/>
    <w:uiPriority w:val="99"/>
    <w:rsid w:val="004A68A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36</Pages>
  <Words>10735</Words>
  <Characters>61195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Жижиян Ирина Геннадьевна</cp:lastModifiedBy>
  <cp:revision>7</cp:revision>
  <cp:lastPrinted>2024-02-13T10:51:00Z</cp:lastPrinted>
  <dcterms:created xsi:type="dcterms:W3CDTF">2024-06-19T08:53:00Z</dcterms:created>
  <dcterms:modified xsi:type="dcterms:W3CDTF">2024-06-19T12:33:00Z</dcterms:modified>
</cp:coreProperties>
</file>