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0D203" w14:textId="77777777" w:rsidR="005E1CEF" w:rsidRPr="00B314D5" w:rsidRDefault="005E1CEF" w:rsidP="005E1CEF">
      <w:pPr>
        <w:shd w:val="clear" w:color="auto" w:fill="FFFFFF"/>
        <w:spacing w:after="0" w:line="188" w:lineRule="atLeast"/>
        <w:jc w:val="both"/>
        <w:rPr>
          <w:rFonts w:ascii="Times New Roman" w:eastAsia="Times New Roman" w:hAnsi="Times New Roman" w:cs="Times New Roman"/>
          <w:color w:val="000000"/>
          <w:sz w:val="24"/>
          <w:szCs w:val="24"/>
          <w:lang w:eastAsia="ru-RU"/>
        </w:rPr>
      </w:pPr>
    </w:p>
    <w:p w14:paraId="0CF5719E" w14:textId="77777777" w:rsidR="005E1CEF" w:rsidRDefault="005E1CEF" w:rsidP="005E1CEF">
      <w:pPr>
        <w:shd w:val="clear" w:color="auto" w:fill="FFFFFF"/>
        <w:spacing w:after="0" w:line="188" w:lineRule="atLeast"/>
        <w:jc w:val="center"/>
        <w:rPr>
          <w:rFonts w:ascii="Times New Roman" w:eastAsia="Times New Roman" w:hAnsi="Times New Roman" w:cs="Times New Roman"/>
          <w:b/>
          <w:bCs/>
          <w:color w:val="000000"/>
          <w:sz w:val="24"/>
          <w:szCs w:val="24"/>
          <w:lang w:eastAsia="ru-RU"/>
        </w:rPr>
      </w:pPr>
      <w:r w:rsidRPr="00B314D5">
        <w:rPr>
          <w:rFonts w:ascii="Times New Roman" w:eastAsia="Times New Roman" w:hAnsi="Times New Roman" w:cs="Times New Roman"/>
          <w:b/>
          <w:bCs/>
          <w:color w:val="000000"/>
          <w:sz w:val="24"/>
          <w:szCs w:val="24"/>
          <w:lang w:eastAsia="ru-RU"/>
        </w:rPr>
        <w:t>ПЕРЕЧЕНЬ</w:t>
      </w:r>
      <w:r w:rsidRPr="00B314D5">
        <w:rPr>
          <w:rFonts w:ascii="Times New Roman" w:eastAsia="Times New Roman" w:hAnsi="Times New Roman" w:cs="Times New Roman"/>
          <w:b/>
          <w:bCs/>
          <w:color w:val="000000"/>
          <w:sz w:val="24"/>
          <w:szCs w:val="24"/>
          <w:lang w:eastAsia="ru-RU"/>
        </w:rPr>
        <w:br/>
        <w:t xml:space="preserve">административных процедур, </w:t>
      </w:r>
      <w:r>
        <w:rPr>
          <w:rFonts w:ascii="Times New Roman" w:eastAsia="Times New Roman" w:hAnsi="Times New Roman" w:cs="Times New Roman"/>
          <w:b/>
          <w:bCs/>
          <w:color w:val="000000"/>
          <w:sz w:val="24"/>
          <w:szCs w:val="24"/>
          <w:lang w:eastAsia="ru-RU"/>
        </w:rPr>
        <w:t xml:space="preserve">выполняемых по заявлениям граждан, </w:t>
      </w:r>
      <w:r w:rsidRPr="00141BF0">
        <w:rPr>
          <w:rFonts w:ascii="Times New Roman" w:hAnsi="Times New Roman" w:cs="Times New Roman"/>
          <w:b/>
          <w:bCs/>
          <w:sz w:val="24"/>
          <w:szCs w:val="24"/>
        </w:rPr>
        <w:t>принятие заявлений заинтересованных лиц и выдача административных решений осуществляемых</w:t>
      </w:r>
      <w:r>
        <w:rPr>
          <w:rFonts w:ascii="Times New Roman" w:eastAsia="Times New Roman" w:hAnsi="Times New Roman" w:cs="Times New Roman"/>
          <w:b/>
          <w:bCs/>
          <w:color w:val="000000"/>
          <w:sz w:val="24"/>
          <w:szCs w:val="24"/>
          <w:lang w:eastAsia="ru-RU"/>
        </w:rPr>
        <w:t xml:space="preserve"> </w:t>
      </w:r>
    </w:p>
    <w:p w14:paraId="3F147A8A" w14:textId="77777777" w:rsidR="005E1CEF" w:rsidRDefault="005E1CEF" w:rsidP="005E1CEF">
      <w:pPr>
        <w:shd w:val="clear" w:color="auto" w:fill="FFFFFF"/>
        <w:spacing w:after="0" w:line="188"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КРАСНОСЛОБОДСКИМ СЕЛЬСКИМ ИСПОЛНИТЕЛЬНЫМ КОМИТЕТОМ</w:t>
      </w:r>
    </w:p>
    <w:p w14:paraId="0FADC632" w14:textId="77777777" w:rsidR="005E1CEF" w:rsidRDefault="005E1CEF" w:rsidP="005E1CEF">
      <w:pPr>
        <w:shd w:val="clear" w:color="auto" w:fill="FFFFFF"/>
        <w:spacing w:after="0" w:line="188" w:lineRule="atLeast"/>
        <w:jc w:val="center"/>
        <w:rPr>
          <w:rFonts w:ascii="Times New Roman" w:eastAsia="Times New Roman" w:hAnsi="Times New Roman" w:cs="Times New Roman"/>
          <w:b/>
          <w:bCs/>
          <w:color w:val="000000"/>
          <w:sz w:val="24"/>
          <w:szCs w:val="24"/>
          <w:lang w:eastAsia="ru-RU"/>
        </w:rPr>
      </w:pPr>
    </w:p>
    <w:p w14:paraId="18991946" w14:textId="77777777" w:rsidR="005E1CEF" w:rsidRPr="00141BF0" w:rsidRDefault="005E1CEF" w:rsidP="005E1CEF">
      <w:pPr>
        <w:spacing w:after="0" w:line="240" w:lineRule="auto"/>
        <w:rPr>
          <w:rFonts w:ascii="Times New Roman" w:hAnsi="Times New Roman" w:cs="Times New Roman"/>
          <w:bCs/>
          <w:sz w:val="24"/>
          <w:szCs w:val="24"/>
        </w:rPr>
      </w:pPr>
      <w:r w:rsidRPr="00141BF0">
        <w:rPr>
          <w:rFonts w:ascii="Times New Roman" w:hAnsi="Times New Roman" w:cs="Times New Roman"/>
          <w:bCs/>
          <w:sz w:val="24"/>
          <w:szCs w:val="24"/>
        </w:rPr>
        <w:t xml:space="preserve">Место расположения: Могилёвская обл., Быховский р-н, аг. </w:t>
      </w:r>
      <w:r>
        <w:rPr>
          <w:rFonts w:ascii="Times New Roman" w:hAnsi="Times New Roman" w:cs="Times New Roman"/>
          <w:bCs/>
          <w:sz w:val="24"/>
          <w:szCs w:val="24"/>
        </w:rPr>
        <w:t>Красная Слобода, ул. Центральная, д. 76, телефоны: (802231) 74-934</w:t>
      </w:r>
      <w:r w:rsidRPr="00141BF0">
        <w:rPr>
          <w:rFonts w:ascii="Times New Roman" w:hAnsi="Times New Roman" w:cs="Times New Roman"/>
          <w:bCs/>
          <w:sz w:val="24"/>
          <w:szCs w:val="24"/>
        </w:rPr>
        <w:t>, ф. 74-</w:t>
      </w:r>
      <w:r>
        <w:rPr>
          <w:rFonts w:ascii="Times New Roman" w:hAnsi="Times New Roman" w:cs="Times New Roman"/>
          <w:bCs/>
          <w:sz w:val="24"/>
          <w:szCs w:val="24"/>
        </w:rPr>
        <w:t>284</w:t>
      </w:r>
    </w:p>
    <w:p w14:paraId="446B533E" w14:textId="77777777" w:rsidR="005E1CEF" w:rsidRPr="00141BF0" w:rsidRDefault="005E1CEF" w:rsidP="005E1CEF">
      <w:pPr>
        <w:spacing w:after="0" w:line="240" w:lineRule="auto"/>
        <w:rPr>
          <w:rFonts w:ascii="Times New Roman" w:hAnsi="Times New Roman" w:cs="Times New Roman"/>
          <w:bCs/>
          <w:sz w:val="24"/>
          <w:szCs w:val="24"/>
        </w:rPr>
      </w:pPr>
      <w:r w:rsidRPr="00141BF0">
        <w:rPr>
          <w:rFonts w:ascii="Times New Roman" w:hAnsi="Times New Roman" w:cs="Times New Roman"/>
          <w:bCs/>
          <w:sz w:val="24"/>
          <w:szCs w:val="24"/>
        </w:rPr>
        <w:t>Режим работы: понедельник</w:t>
      </w:r>
      <w:r>
        <w:rPr>
          <w:rFonts w:ascii="Times New Roman" w:hAnsi="Times New Roman" w:cs="Times New Roman"/>
          <w:bCs/>
          <w:sz w:val="24"/>
          <w:szCs w:val="24"/>
        </w:rPr>
        <w:t xml:space="preserve">, вторник, четверг, </w:t>
      </w:r>
      <w:r w:rsidRPr="00141BF0">
        <w:rPr>
          <w:rFonts w:ascii="Times New Roman" w:hAnsi="Times New Roman" w:cs="Times New Roman"/>
          <w:bCs/>
          <w:sz w:val="24"/>
          <w:szCs w:val="24"/>
        </w:rPr>
        <w:t xml:space="preserve">пятница с 8.00 до 13.00, с 14.00 до 17.00 </w:t>
      </w:r>
    </w:p>
    <w:p w14:paraId="64654FEE" w14:textId="77777777" w:rsidR="005E1CEF" w:rsidRPr="00141BF0" w:rsidRDefault="005E1CEF" w:rsidP="005E1CE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среда с 8.00 до 13.00, с 14.00 до 20.00</w:t>
      </w:r>
    </w:p>
    <w:p w14:paraId="1DB85892" w14:textId="77777777" w:rsidR="005E1CEF" w:rsidRDefault="005E1CEF" w:rsidP="005E1CEF">
      <w:pPr>
        <w:spacing w:after="0" w:line="240" w:lineRule="auto"/>
        <w:rPr>
          <w:rFonts w:ascii="Times New Roman" w:hAnsi="Times New Roman" w:cs="Times New Roman"/>
          <w:bCs/>
          <w:sz w:val="24"/>
          <w:szCs w:val="24"/>
        </w:rPr>
      </w:pPr>
    </w:p>
    <w:p w14:paraId="442A9D39" w14:textId="77777777" w:rsidR="005E1CEF" w:rsidRPr="00141BF0" w:rsidRDefault="005E1CEF" w:rsidP="005E1CEF">
      <w:pPr>
        <w:spacing w:after="0" w:line="240" w:lineRule="auto"/>
        <w:rPr>
          <w:rFonts w:ascii="Times New Roman" w:hAnsi="Times New Roman" w:cs="Times New Roman"/>
          <w:bCs/>
          <w:sz w:val="24"/>
          <w:szCs w:val="24"/>
        </w:rPr>
      </w:pPr>
      <w:r w:rsidRPr="00141BF0">
        <w:rPr>
          <w:rFonts w:ascii="Times New Roman" w:hAnsi="Times New Roman" w:cs="Times New Roman"/>
          <w:bCs/>
          <w:sz w:val="24"/>
          <w:szCs w:val="24"/>
        </w:rPr>
        <w:t>Ответственные лица:</w:t>
      </w:r>
    </w:p>
    <w:p w14:paraId="31DE78C9" w14:textId="77777777" w:rsidR="005E1CEF" w:rsidRPr="00141BF0" w:rsidRDefault="005E1CEF" w:rsidP="005E1CEF">
      <w:pPr>
        <w:spacing w:after="0" w:line="240" w:lineRule="auto"/>
        <w:rPr>
          <w:rFonts w:ascii="Times New Roman" w:hAnsi="Times New Roman" w:cs="Times New Roman"/>
          <w:bCs/>
          <w:sz w:val="24"/>
          <w:szCs w:val="24"/>
        </w:rPr>
      </w:pPr>
      <w:r>
        <w:rPr>
          <w:rFonts w:ascii="Times New Roman" w:hAnsi="Times New Roman" w:cs="Times New Roman"/>
          <w:bCs/>
          <w:sz w:val="24"/>
          <w:szCs w:val="24"/>
        </w:rPr>
        <w:t>управляющий делами Краснослободского</w:t>
      </w:r>
      <w:r w:rsidRPr="00141BF0">
        <w:rPr>
          <w:rFonts w:ascii="Times New Roman" w:hAnsi="Times New Roman" w:cs="Times New Roman"/>
          <w:bCs/>
          <w:sz w:val="24"/>
          <w:szCs w:val="24"/>
        </w:rPr>
        <w:t xml:space="preserve"> сельского исполнительного комитета –</w:t>
      </w:r>
      <w:r>
        <w:rPr>
          <w:rFonts w:ascii="Times New Roman" w:hAnsi="Times New Roman" w:cs="Times New Roman"/>
          <w:bCs/>
          <w:sz w:val="24"/>
          <w:szCs w:val="24"/>
        </w:rPr>
        <w:t xml:space="preserve"> Прусакова Джамиля Сеявовна</w:t>
      </w:r>
      <w:r w:rsidRPr="00141BF0">
        <w:rPr>
          <w:rFonts w:ascii="Times New Roman" w:hAnsi="Times New Roman" w:cs="Times New Roman"/>
          <w:bCs/>
          <w:sz w:val="24"/>
          <w:szCs w:val="24"/>
        </w:rPr>
        <w:t>.</w:t>
      </w:r>
    </w:p>
    <w:p w14:paraId="3ECC9222" w14:textId="77777777" w:rsidR="005E1CEF" w:rsidRPr="00141BF0" w:rsidRDefault="005E1CEF" w:rsidP="005E1CEF">
      <w:pPr>
        <w:spacing w:after="0" w:line="240" w:lineRule="auto"/>
        <w:rPr>
          <w:rFonts w:ascii="Times New Roman" w:hAnsi="Times New Roman" w:cs="Times New Roman"/>
          <w:bCs/>
          <w:sz w:val="24"/>
          <w:szCs w:val="24"/>
        </w:rPr>
      </w:pPr>
      <w:r w:rsidRPr="00141BF0">
        <w:rPr>
          <w:rFonts w:ascii="Times New Roman" w:hAnsi="Times New Roman" w:cs="Times New Roman"/>
          <w:bCs/>
          <w:sz w:val="24"/>
          <w:szCs w:val="24"/>
        </w:rPr>
        <w:t xml:space="preserve">В случае отсутствия – председатель </w:t>
      </w:r>
      <w:r>
        <w:rPr>
          <w:rFonts w:ascii="Times New Roman" w:hAnsi="Times New Roman" w:cs="Times New Roman"/>
          <w:bCs/>
          <w:sz w:val="24"/>
          <w:szCs w:val="24"/>
        </w:rPr>
        <w:t>Лапшинов Николай Иванович</w:t>
      </w:r>
      <w:r w:rsidRPr="00141BF0">
        <w:rPr>
          <w:rFonts w:ascii="Times New Roman" w:hAnsi="Times New Roman" w:cs="Times New Roman"/>
          <w:bCs/>
          <w:sz w:val="24"/>
          <w:szCs w:val="24"/>
        </w:rPr>
        <w:t>.</w:t>
      </w:r>
    </w:p>
    <w:p w14:paraId="490EF765" w14:textId="77777777" w:rsidR="005E1CEF" w:rsidRPr="00141BF0" w:rsidRDefault="005E1CEF" w:rsidP="005E1CEF">
      <w:pPr>
        <w:spacing w:after="0" w:line="240" w:lineRule="auto"/>
        <w:rPr>
          <w:rFonts w:ascii="Times New Roman" w:hAnsi="Times New Roman" w:cs="Times New Roman"/>
          <w:sz w:val="24"/>
          <w:szCs w:val="24"/>
        </w:rPr>
      </w:pPr>
    </w:p>
    <w:p w14:paraId="5E35BDBF" w14:textId="77777777" w:rsidR="005E1CEF" w:rsidRPr="00141BF0" w:rsidRDefault="005E1CEF" w:rsidP="005E1CEF">
      <w:pPr>
        <w:spacing w:after="0" w:line="240" w:lineRule="auto"/>
        <w:rPr>
          <w:rFonts w:ascii="Times New Roman" w:hAnsi="Times New Roman" w:cs="Times New Roman"/>
          <w:sz w:val="24"/>
          <w:szCs w:val="24"/>
        </w:rPr>
      </w:pPr>
      <w:r w:rsidRPr="00141BF0">
        <w:rPr>
          <w:rFonts w:ascii="Times New Roman" w:hAnsi="Times New Roman" w:cs="Times New Roman"/>
          <w:sz w:val="24"/>
          <w:szCs w:val="24"/>
        </w:rPr>
        <w:t>ВЫШЕСТОЯЩИЙ ГОСУДАРСТВЕННЫЙ ОРГАН:</w:t>
      </w:r>
    </w:p>
    <w:p w14:paraId="4EBD4358" w14:textId="77777777" w:rsidR="005E1CEF" w:rsidRPr="00141BF0" w:rsidRDefault="005E1CEF" w:rsidP="005E1CEF">
      <w:pPr>
        <w:spacing w:after="0" w:line="240" w:lineRule="auto"/>
        <w:rPr>
          <w:rFonts w:ascii="Times New Roman" w:hAnsi="Times New Roman" w:cs="Times New Roman"/>
          <w:sz w:val="24"/>
          <w:szCs w:val="24"/>
        </w:rPr>
      </w:pPr>
      <w:r w:rsidRPr="00141BF0">
        <w:rPr>
          <w:rFonts w:ascii="Times New Roman" w:hAnsi="Times New Roman" w:cs="Times New Roman"/>
          <w:sz w:val="24"/>
          <w:szCs w:val="24"/>
        </w:rPr>
        <w:t>Быховский районный исполнительный комитет,</w:t>
      </w:r>
    </w:p>
    <w:p w14:paraId="4DCD6394" w14:textId="77777777" w:rsidR="005E1CEF" w:rsidRPr="00141BF0" w:rsidRDefault="005E1CEF" w:rsidP="005E1CEF">
      <w:pPr>
        <w:spacing w:after="0" w:line="240" w:lineRule="auto"/>
        <w:textAlignment w:val="top"/>
        <w:rPr>
          <w:rFonts w:ascii="Times New Roman" w:hAnsi="Times New Roman" w:cs="Times New Roman"/>
          <w:sz w:val="24"/>
          <w:szCs w:val="24"/>
        </w:rPr>
      </w:pPr>
      <w:smartTag w:uri="urn:schemas-microsoft-com:office:smarttags" w:element="metricconverter">
        <w:smartTagPr>
          <w:attr w:name="ProductID" w:val="213352, г"/>
        </w:smartTagPr>
        <w:r w:rsidRPr="00141BF0">
          <w:rPr>
            <w:rFonts w:ascii="Times New Roman" w:hAnsi="Times New Roman" w:cs="Times New Roman"/>
            <w:sz w:val="24"/>
            <w:szCs w:val="24"/>
          </w:rPr>
          <w:t>213352, г</w:t>
        </w:r>
      </w:smartTag>
      <w:r w:rsidRPr="00141BF0">
        <w:rPr>
          <w:rFonts w:ascii="Times New Roman" w:hAnsi="Times New Roman" w:cs="Times New Roman"/>
          <w:sz w:val="24"/>
          <w:szCs w:val="24"/>
        </w:rPr>
        <w:t>.Быхов, ул. Ленина, 31</w:t>
      </w:r>
    </w:p>
    <w:p w14:paraId="5B721216" w14:textId="47766F25" w:rsidR="005E1CEF" w:rsidRDefault="005E1CEF" w:rsidP="005E1CEF">
      <w:pPr>
        <w:spacing w:after="0" w:line="240" w:lineRule="auto"/>
        <w:textAlignment w:val="top"/>
        <w:rPr>
          <w:rFonts w:ascii="Times New Roman" w:hAnsi="Times New Roman" w:cs="Times New Roman"/>
          <w:sz w:val="24"/>
          <w:szCs w:val="24"/>
        </w:rPr>
      </w:pPr>
      <w:r w:rsidRPr="00141BF0">
        <w:rPr>
          <w:rFonts w:ascii="Times New Roman" w:hAnsi="Times New Roman" w:cs="Times New Roman"/>
          <w:sz w:val="24"/>
          <w:szCs w:val="24"/>
        </w:rPr>
        <w:t>Режим работы: с 8.00 до 13.00, с 14.00 до 17.00, кроме выходных и праздничных дней</w:t>
      </w:r>
    </w:p>
    <w:p w14:paraId="2592C159" w14:textId="77777777" w:rsidR="005E1CEF" w:rsidRPr="00141BF0" w:rsidRDefault="005E1CEF" w:rsidP="005E1CEF">
      <w:pPr>
        <w:spacing w:after="0" w:line="240" w:lineRule="auto"/>
        <w:textAlignment w:val="top"/>
        <w:rPr>
          <w:rFonts w:ascii="Times New Roman" w:hAnsi="Times New Roman" w:cs="Times New Roman"/>
          <w:b/>
          <w:bCs/>
          <w:sz w:val="24"/>
          <w:szCs w:val="24"/>
        </w:rPr>
      </w:pPr>
    </w:p>
    <w:tbl>
      <w:tblPr>
        <w:tblW w:w="5000" w:type="pct"/>
        <w:tblCellMar>
          <w:left w:w="0" w:type="dxa"/>
          <w:right w:w="0" w:type="dxa"/>
        </w:tblCellMar>
        <w:tblLook w:val="04A0" w:firstRow="1" w:lastRow="0" w:firstColumn="1" w:lastColumn="0" w:noHBand="0" w:noVBand="1"/>
      </w:tblPr>
      <w:tblGrid>
        <w:gridCol w:w="1876"/>
        <w:gridCol w:w="2078"/>
        <w:gridCol w:w="1743"/>
        <w:gridCol w:w="1743"/>
        <w:gridCol w:w="1648"/>
        <w:gridCol w:w="1684"/>
      </w:tblGrid>
      <w:tr w:rsidR="00261641" w14:paraId="1A81D7AC" w14:textId="77777777" w:rsidTr="005E1CEF">
        <w:trPr>
          <w:trHeight w:val="240"/>
        </w:trPr>
        <w:tc>
          <w:tcPr>
            <w:tcW w:w="87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BB56561" w14:textId="77777777" w:rsidR="00261641" w:rsidRDefault="00261641" w:rsidP="00261641">
            <w:pPr>
              <w:pStyle w:val="table10"/>
              <w:jc w:val="center"/>
            </w:pPr>
            <w:r>
              <w:t>Наименование административной процедуры</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8FF307A" w14:textId="0AC400F7" w:rsidR="00261641" w:rsidRDefault="00261641" w:rsidP="00261641">
            <w:pPr>
              <w:pStyle w:val="table10"/>
              <w:jc w:val="center"/>
            </w:pPr>
            <w:r>
              <w:t>Документы и (или) сведения, представляемые гражданином для осуществления административной процедуры*</w:t>
            </w:r>
          </w:p>
        </w:tc>
        <w:tc>
          <w:tcPr>
            <w:tcW w:w="8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0F38412" w14:textId="1C65B5A3" w:rsidR="00261641" w:rsidRDefault="00261641" w:rsidP="00A054D7">
            <w:pPr>
              <w:pStyle w:val="table10"/>
              <w:jc w:val="center"/>
            </w:pPr>
            <w:r>
              <w:t>Размер платы, взимаемой при осуществлении административной процедуры**</w:t>
            </w:r>
          </w:p>
        </w:tc>
        <w:tc>
          <w:tcPr>
            <w:tcW w:w="8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91E98E0" w14:textId="04F5E0A5" w:rsidR="00261641" w:rsidRDefault="00261641" w:rsidP="00261641">
            <w:pPr>
              <w:pStyle w:val="table10"/>
              <w:jc w:val="center"/>
            </w:pPr>
            <w:r>
              <w:t>Максимальный срок осуществления административной процедуры</w:t>
            </w:r>
          </w:p>
        </w:tc>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25DBD09F" w14:textId="67B7D6C8" w:rsidR="00261641" w:rsidRDefault="00261641" w:rsidP="00A054D7">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c>
          <w:tcPr>
            <w:tcW w:w="782" w:type="pct"/>
            <w:tcBorders>
              <w:top w:val="single" w:sz="4" w:space="0" w:color="auto"/>
              <w:left w:val="single" w:sz="4" w:space="0" w:color="auto"/>
              <w:bottom w:val="single" w:sz="4" w:space="0" w:color="auto"/>
            </w:tcBorders>
            <w:tcMar>
              <w:top w:w="0" w:type="dxa"/>
              <w:left w:w="6" w:type="dxa"/>
              <w:bottom w:w="0" w:type="dxa"/>
              <w:right w:w="6" w:type="dxa"/>
            </w:tcMar>
            <w:vAlign w:val="center"/>
          </w:tcPr>
          <w:p w14:paraId="7CDF385A" w14:textId="503A4311" w:rsidR="00261641" w:rsidRPr="00A054D7" w:rsidRDefault="00A054D7" w:rsidP="00261641">
            <w:pPr>
              <w:pStyle w:val="table10"/>
              <w:jc w:val="center"/>
              <w:rPr>
                <w:lang w:val="ru-RU"/>
              </w:rPr>
            </w:pPr>
            <w:r>
              <w:rPr>
                <w:lang w:val="ru-RU"/>
              </w:rPr>
              <w:t>Документы, запрашиваемые сельисполкомом в других государственных органах, иных организациях самостоятельно</w:t>
            </w:r>
          </w:p>
        </w:tc>
      </w:tr>
      <w:tr w:rsidR="00261641" w14:paraId="2E11CAAE" w14:textId="77777777" w:rsidTr="005E1CEF">
        <w:trPr>
          <w:trHeight w:val="240"/>
        </w:trPr>
        <w:tc>
          <w:tcPr>
            <w:tcW w:w="87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23BA872" w14:textId="77777777" w:rsidR="00261641" w:rsidRDefault="00261641" w:rsidP="00261641">
            <w:pPr>
              <w:pStyle w:val="table10"/>
              <w:jc w:val="center"/>
            </w:pPr>
            <w:r>
              <w:t>1</w:t>
            </w:r>
          </w:p>
        </w:tc>
        <w:tc>
          <w:tcPr>
            <w:tcW w:w="9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5B9D16A" w14:textId="77777777" w:rsidR="00261641" w:rsidRDefault="00261641" w:rsidP="00261641">
            <w:pPr>
              <w:pStyle w:val="table10"/>
              <w:jc w:val="center"/>
            </w:pPr>
            <w:r>
              <w:t>2</w:t>
            </w:r>
          </w:p>
        </w:tc>
        <w:tc>
          <w:tcPr>
            <w:tcW w:w="8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4A3AB9A" w14:textId="77777777" w:rsidR="00261641" w:rsidRDefault="00261641" w:rsidP="00A054D7">
            <w:pPr>
              <w:pStyle w:val="table10"/>
              <w:jc w:val="center"/>
            </w:pPr>
            <w:r>
              <w:t>3</w:t>
            </w:r>
          </w:p>
        </w:tc>
        <w:tc>
          <w:tcPr>
            <w:tcW w:w="8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5FAE021" w14:textId="77777777" w:rsidR="00261641" w:rsidRDefault="00261641" w:rsidP="00261641">
            <w:pPr>
              <w:pStyle w:val="table10"/>
              <w:jc w:val="center"/>
            </w:pPr>
            <w:r>
              <w:t>4</w:t>
            </w:r>
          </w:p>
        </w:tc>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47519C5" w14:textId="77777777" w:rsidR="00261641" w:rsidRDefault="00261641" w:rsidP="00A054D7">
            <w:pPr>
              <w:pStyle w:val="table10"/>
              <w:jc w:val="center"/>
            </w:pPr>
            <w:r>
              <w:t>5</w:t>
            </w:r>
          </w:p>
        </w:tc>
        <w:tc>
          <w:tcPr>
            <w:tcW w:w="78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2B6A74DB" w14:textId="77777777" w:rsidR="00261641" w:rsidRDefault="00261641" w:rsidP="00261641">
            <w:pPr>
              <w:pStyle w:val="table10"/>
              <w:jc w:val="center"/>
            </w:pPr>
            <w:r>
              <w:t>6</w:t>
            </w:r>
          </w:p>
        </w:tc>
      </w:tr>
      <w:tr w:rsidR="00261641" w14:paraId="3FB4A2D9" w14:textId="77777777" w:rsidTr="005E1CEF">
        <w:trPr>
          <w:trHeight w:val="240"/>
        </w:trPr>
        <w:tc>
          <w:tcPr>
            <w:tcW w:w="5000" w:type="pct"/>
            <w:gridSpan w:val="6"/>
            <w:tcBorders>
              <w:top w:val="single" w:sz="4" w:space="0" w:color="auto"/>
            </w:tcBorders>
            <w:tcMar>
              <w:top w:w="0" w:type="dxa"/>
              <w:left w:w="6" w:type="dxa"/>
              <w:bottom w:w="0" w:type="dxa"/>
              <w:right w:w="6" w:type="dxa"/>
            </w:tcMar>
            <w:hideMark/>
          </w:tcPr>
          <w:p w14:paraId="7B9935DF" w14:textId="77777777" w:rsidR="00261641" w:rsidRDefault="00261641" w:rsidP="00A054D7">
            <w:pPr>
              <w:pStyle w:val="chapter"/>
              <w:spacing w:before="120" w:after="0"/>
            </w:pPr>
            <w:r>
              <w:t>ГЛАВА 1</w:t>
            </w:r>
            <w:r>
              <w:br/>
              <w:t>ЖИЛИЩНЫЕ ПРАВООТНОШЕНИЯ</w:t>
            </w:r>
          </w:p>
        </w:tc>
      </w:tr>
      <w:tr w:rsidR="00261641" w14:paraId="13ED7442" w14:textId="77777777" w:rsidTr="005E1CEF">
        <w:trPr>
          <w:trHeight w:val="240"/>
        </w:trPr>
        <w:tc>
          <w:tcPr>
            <w:tcW w:w="871" w:type="pct"/>
            <w:tcMar>
              <w:top w:w="0" w:type="dxa"/>
              <w:left w:w="6" w:type="dxa"/>
              <w:bottom w:w="0" w:type="dxa"/>
              <w:right w:w="6" w:type="dxa"/>
            </w:tcMar>
            <w:hideMark/>
          </w:tcPr>
          <w:p w14:paraId="0FD83BF9" w14:textId="77777777" w:rsidR="00261641" w:rsidRDefault="00261641" w:rsidP="00261641">
            <w:pPr>
              <w:pStyle w:val="article"/>
              <w:spacing w:before="0" w:after="100"/>
              <w:ind w:left="0" w:firstLine="0"/>
              <w:rPr>
                <w:b w:val="0"/>
                <w:sz w:val="20"/>
                <w:szCs w:val="20"/>
              </w:rPr>
            </w:pPr>
            <w:r>
              <w:rPr>
                <w:b w:val="0"/>
                <w:sz w:val="20"/>
                <w:szCs w:val="20"/>
              </w:rPr>
              <w:t>1.1. Принятие решения:***</w:t>
            </w:r>
          </w:p>
        </w:tc>
        <w:tc>
          <w:tcPr>
            <w:tcW w:w="965" w:type="pct"/>
            <w:tcMar>
              <w:top w:w="0" w:type="dxa"/>
              <w:left w:w="6" w:type="dxa"/>
              <w:bottom w:w="0" w:type="dxa"/>
              <w:right w:w="6" w:type="dxa"/>
            </w:tcMar>
            <w:hideMark/>
          </w:tcPr>
          <w:p w14:paraId="75816A77" w14:textId="77777777" w:rsidR="00261641" w:rsidRDefault="00261641" w:rsidP="00261641">
            <w:pPr>
              <w:pStyle w:val="table10"/>
              <w:spacing w:before="120"/>
            </w:pPr>
            <w:r>
              <w:t> </w:t>
            </w:r>
          </w:p>
        </w:tc>
        <w:tc>
          <w:tcPr>
            <w:tcW w:w="809" w:type="pct"/>
            <w:tcMar>
              <w:top w:w="0" w:type="dxa"/>
              <w:left w:w="6" w:type="dxa"/>
              <w:bottom w:w="0" w:type="dxa"/>
              <w:right w:w="6" w:type="dxa"/>
            </w:tcMar>
            <w:hideMark/>
          </w:tcPr>
          <w:p w14:paraId="00DE3B1D" w14:textId="70EF8390" w:rsidR="00261641" w:rsidRDefault="00261641" w:rsidP="00A054D7">
            <w:pPr>
              <w:pStyle w:val="table10"/>
              <w:spacing w:before="120"/>
              <w:jc w:val="center"/>
            </w:pPr>
          </w:p>
        </w:tc>
        <w:tc>
          <w:tcPr>
            <w:tcW w:w="809" w:type="pct"/>
            <w:tcMar>
              <w:top w:w="0" w:type="dxa"/>
              <w:left w:w="6" w:type="dxa"/>
              <w:bottom w:w="0" w:type="dxa"/>
              <w:right w:w="6" w:type="dxa"/>
            </w:tcMar>
            <w:hideMark/>
          </w:tcPr>
          <w:p w14:paraId="688E7FF4" w14:textId="77777777" w:rsidR="00261641" w:rsidRDefault="00261641" w:rsidP="00261641">
            <w:pPr>
              <w:pStyle w:val="table10"/>
              <w:spacing w:before="120"/>
            </w:pPr>
            <w:r>
              <w:t> </w:t>
            </w:r>
          </w:p>
        </w:tc>
        <w:tc>
          <w:tcPr>
            <w:tcW w:w="765" w:type="pct"/>
            <w:tcMar>
              <w:top w:w="0" w:type="dxa"/>
              <w:left w:w="6" w:type="dxa"/>
              <w:bottom w:w="0" w:type="dxa"/>
              <w:right w:w="6" w:type="dxa"/>
            </w:tcMar>
            <w:hideMark/>
          </w:tcPr>
          <w:p w14:paraId="3DCFAB3A" w14:textId="32FBDEB9" w:rsidR="00261641" w:rsidRDefault="00261641" w:rsidP="00A054D7">
            <w:pPr>
              <w:pStyle w:val="table10"/>
              <w:spacing w:before="120"/>
              <w:jc w:val="center"/>
            </w:pPr>
          </w:p>
        </w:tc>
        <w:tc>
          <w:tcPr>
            <w:tcW w:w="782" w:type="pct"/>
            <w:tcMar>
              <w:top w:w="0" w:type="dxa"/>
              <w:left w:w="6" w:type="dxa"/>
              <w:bottom w:w="0" w:type="dxa"/>
              <w:right w:w="6" w:type="dxa"/>
            </w:tcMar>
            <w:hideMark/>
          </w:tcPr>
          <w:p w14:paraId="62E8B17A" w14:textId="77777777" w:rsidR="00261641" w:rsidRDefault="00261641" w:rsidP="00261641">
            <w:pPr>
              <w:pStyle w:val="table10"/>
              <w:spacing w:before="120"/>
            </w:pPr>
            <w:r>
              <w:t> </w:t>
            </w:r>
          </w:p>
        </w:tc>
      </w:tr>
      <w:tr w:rsidR="00261641" w14:paraId="35471ACC" w14:textId="77777777" w:rsidTr="005E1CEF">
        <w:trPr>
          <w:trHeight w:val="240"/>
        </w:trPr>
        <w:tc>
          <w:tcPr>
            <w:tcW w:w="871" w:type="pct"/>
            <w:tcMar>
              <w:top w:w="0" w:type="dxa"/>
              <w:left w:w="6" w:type="dxa"/>
              <w:bottom w:w="0" w:type="dxa"/>
              <w:right w:w="6" w:type="dxa"/>
            </w:tcMar>
            <w:hideMark/>
          </w:tcPr>
          <w:p w14:paraId="5DFF2D98" w14:textId="77777777" w:rsidR="00261641" w:rsidRDefault="00261641" w:rsidP="00261641">
            <w:pPr>
              <w:pStyle w:val="articleintext"/>
              <w:ind w:firstLine="0"/>
              <w:jc w:val="left"/>
              <w:rPr>
                <w:sz w:val="20"/>
                <w:szCs w:val="20"/>
              </w:rPr>
            </w:pPr>
            <w:r>
              <w:rPr>
                <w:sz w:val="20"/>
                <w:szCs w:val="20"/>
              </w:rPr>
              <w:t>1.1.2</w:t>
            </w:r>
            <w:r>
              <w:rPr>
                <w:sz w:val="20"/>
                <w:szCs w:val="20"/>
                <w:vertAlign w:val="superscript"/>
              </w:rPr>
              <w:t>2</w:t>
            </w:r>
            <w:r>
              <w:rPr>
                <w:sz w:val="20"/>
                <w:szCs w:val="20"/>
              </w:rPr>
              <w:t xml:space="preserve">. о разрешении отчуждения жилого помещения, доли (долей) в праве собственности на него, приобретенных с досрочным использованием средств семейного капитала, а также жилого помещения, доли (долей) в праве 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 и выплату </w:t>
            </w:r>
            <w:r>
              <w:rPr>
                <w:sz w:val="20"/>
                <w:szCs w:val="20"/>
              </w:rPr>
              <w:lastRenderedPageBreak/>
              <w:t>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965" w:type="pct"/>
            <w:tcMar>
              <w:top w:w="0" w:type="dxa"/>
              <w:left w:w="6" w:type="dxa"/>
              <w:bottom w:w="0" w:type="dxa"/>
              <w:right w:w="6" w:type="dxa"/>
            </w:tcMar>
            <w:hideMark/>
          </w:tcPr>
          <w:p w14:paraId="218518A1" w14:textId="78F934F3" w:rsidR="00261641" w:rsidRDefault="00261641" w:rsidP="00261641">
            <w:pPr>
              <w:pStyle w:val="table10"/>
            </w:pPr>
            <w:r>
              <w:lastRenderedPageBreak/>
              <w:t>заявление</w:t>
            </w:r>
            <w:r>
              <w:br/>
            </w:r>
            <w: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br/>
            </w:r>
            <w:r>
              <w:br/>
              <w:t xml:space="preserve">письменное согласие супруга (супруги), а также иных совершеннолетних членов семьи, совместно проживающих с собственником и имеющих право </w:t>
            </w:r>
            <w:r>
              <w:lastRenderedPageBreak/>
              <w:t>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br/>
            </w:r>
            <w:r>
              <w:br/>
              <w:t>документ, подтверждающий право собственности на жилое помещение, долю (доли) в праве собственности на него</w:t>
            </w:r>
            <w:r>
              <w:br/>
            </w:r>
            <w: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809" w:type="pct"/>
            <w:tcMar>
              <w:top w:w="0" w:type="dxa"/>
              <w:left w:w="6" w:type="dxa"/>
              <w:bottom w:w="0" w:type="dxa"/>
              <w:right w:w="6" w:type="dxa"/>
            </w:tcMar>
          </w:tcPr>
          <w:p w14:paraId="0A0EAE5C" w14:textId="0B713BAD" w:rsidR="00261641" w:rsidRDefault="00261641" w:rsidP="00A054D7">
            <w:pPr>
              <w:pStyle w:val="table10"/>
              <w:jc w:val="center"/>
            </w:pPr>
            <w:r>
              <w:lastRenderedPageBreak/>
              <w:t>бесплатно</w:t>
            </w:r>
          </w:p>
        </w:tc>
        <w:tc>
          <w:tcPr>
            <w:tcW w:w="809" w:type="pct"/>
            <w:tcMar>
              <w:top w:w="0" w:type="dxa"/>
              <w:left w:w="6" w:type="dxa"/>
              <w:bottom w:w="0" w:type="dxa"/>
              <w:right w:w="6" w:type="dxa"/>
            </w:tcMar>
          </w:tcPr>
          <w:p w14:paraId="7043B90A" w14:textId="120B16D2" w:rsidR="00261641" w:rsidRDefault="00261641" w:rsidP="00261641">
            <w:pPr>
              <w:pStyle w:val="table10"/>
            </w:pPr>
            <w:r>
              <w:t>1 месяц со дня подачи заявления</w:t>
            </w:r>
          </w:p>
        </w:tc>
        <w:tc>
          <w:tcPr>
            <w:tcW w:w="765" w:type="pct"/>
            <w:tcMar>
              <w:top w:w="0" w:type="dxa"/>
              <w:left w:w="6" w:type="dxa"/>
              <w:bottom w:w="0" w:type="dxa"/>
              <w:right w:w="6" w:type="dxa"/>
            </w:tcMar>
          </w:tcPr>
          <w:p w14:paraId="711EA89E" w14:textId="4E7727E4" w:rsidR="00261641" w:rsidRDefault="00261641" w:rsidP="00A054D7">
            <w:pPr>
              <w:pStyle w:val="table10"/>
              <w:jc w:val="center"/>
            </w:pPr>
            <w:r>
              <w:t>единовременно</w:t>
            </w:r>
          </w:p>
        </w:tc>
        <w:tc>
          <w:tcPr>
            <w:tcW w:w="782" w:type="pct"/>
            <w:tcMar>
              <w:top w:w="0" w:type="dxa"/>
              <w:left w:w="6" w:type="dxa"/>
              <w:bottom w:w="0" w:type="dxa"/>
              <w:right w:w="6" w:type="dxa"/>
            </w:tcMar>
          </w:tcPr>
          <w:p w14:paraId="4037BC7F" w14:textId="02ACBB64" w:rsidR="00261641" w:rsidRDefault="00035597" w:rsidP="00261641">
            <w:pPr>
              <w:pStyle w:val="table10"/>
            </w:pPr>
            <w:r>
              <w:t>справка о занимаемом в данном населенном пункте жилом помещении, месте жительства и составе семьи (с указанием сведений о месте жительства (месте пребывания) и составе семьи)</w:t>
            </w:r>
          </w:p>
        </w:tc>
      </w:tr>
      <w:tr w:rsidR="00035597" w14:paraId="19DCBA4C" w14:textId="77777777" w:rsidTr="005E1CEF">
        <w:trPr>
          <w:trHeight w:val="240"/>
        </w:trPr>
        <w:tc>
          <w:tcPr>
            <w:tcW w:w="871" w:type="pct"/>
            <w:tcMar>
              <w:top w:w="0" w:type="dxa"/>
              <w:left w:w="6" w:type="dxa"/>
              <w:bottom w:w="0" w:type="dxa"/>
              <w:right w:w="6" w:type="dxa"/>
            </w:tcMar>
            <w:hideMark/>
          </w:tcPr>
          <w:p w14:paraId="593A4190" w14:textId="77777777" w:rsidR="00035597" w:rsidRDefault="00035597" w:rsidP="00035597">
            <w:pPr>
              <w:pStyle w:val="articleintext"/>
              <w:spacing w:before="120"/>
              <w:ind w:firstLine="0"/>
              <w:jc w:val="left"/>
              <w:rPr>
                <w:sz w:val="20"/>
                <w:szCs w:val="20"/>
              </w:rPr>
            </w:pPr>
            <w:r>
              <w:rPr>
                <w:sz w:val="20"/>
                <w:szCs w:val="20"/>
              </w:rPr>
              <w:lastRenderedPageBreak/>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965" w:type="pct"/>
            <w:tcMar>
              <w:top w:w="0" w:type="dxa"/>
              <w:left w:w="6" w:type="dxa"/>
              <w:bottom w:w="0" w:type="dxa"/>
              <w:right w:w="6" w:type="dxa"/>
            </w:tcMar>
            <w:hideMark/>
          </w:tcPr>
          <w:p w14:paraId="2AF2156B" w14:textId="2395B480" w:rsidR="00035597" w:rsidRDefault="00035597" w:rsidP="00035597">
            <w:pPr>
              <w:pStyle w:val="table10"/>
              <w:spacing w:before="120"/>
            </w:pPr>
            <w:r>
              <w:t>заявление</w:t>
            </w:r>
            <w:r>
              <w:br/>
            </w:r>
            <w:r>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w:t>
            </w:r>
            <w:r>
              <w:lastRenderedPageBreak/>
              <w:t>условий, разделении (объединении) очереди, переоформлении очереди с гражданина на совершеннолетнего члена его семьи</w:t>
            </w:r>
            <w:r>
              <w:br/>
            </w:r>
            <w: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br/>
            </w:r>
            <w:r>
              <w:b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w:t>
            </w:r>
            <w:r>
              <w:lastRenderedPageBreak/>
              <w:t>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br/>
            </w:r>
            <w:r>
              <w:br/>
              <w:t>согласие совершеннолетнего члена семьи, на которого производится переоформление очереди</w:t>
            </w:r>
          </w:p>
        </w:tc>
        <w:tc>
          <w:tcPr>
            <w:tcW w:w="809" w:type="pct"/>
            <w:tcMar>
              <w:top w:w="0" w:type="dxa"/>
              <w:left w:w="6" w:type="dxa"/>
              <w:bottom w:w="0" w:type="dxa"/>
              <w:right w:w="6" w:type="dxa"/>
            </w:tcMar>
          </w:tcPr>
          <w:p w14:paraId="242C7720" w14:textId="413A575C" w:rsidR="00035597" w:rsidRDefault="00035597" w:rsidP="00035597">
            <w:pPr>
              <w:pStyle w:val="table10"/>
              <w:spacing w:before="120"/>
              <w:jc w:val="center"/>
            </w:pPr>
            <w:r>
              <w:lastRenderedPageBreak/>
              <w:t>бесплатно</w:t>
            </w:r>
          </w:p>
        </w:tc>
        <w:tc>
          <w:tcPr>
            <w:tcW w:w="809" w:type="pct"/>
            <w:tcMar>
              <w:top w:w="0" w:type="dxa"/>
              <w:left w:w="6" w:type="dxa"/>
              <w:bottom w:w="0" w:type="dxa"/>
              <w:right w:w="6" w:type="dxa"/>
            </w:tcMar>
          </w:tcPr>
          <w:p w14:paraId="58E2C484" w14:textId="76363B7C" w:rsidR="00035597" w:rsidRDefault="00035597" w:rsidP="00035597">
            <w:pPr>
              <w:pStyle w:val="table10"/>
              <w:spacing w:before="120"/>
            </w:pPr>
            <w:r>
              <w:t>1 месяц со дня подачи заявления</w:t>
            </w:r>
          </w:p>
        </w:tc>
        <w:tc>
          <w:tcPr>
            <w:tcW w:w="765" w:type="pct"/>
            <w:tcMar>
              <w:top w:w="0" w:type="dxa"/>
              <w:left w:w="6" w:type="dxa"/>
              <w:bottom w:w="0" w:type="dxa"/>
              <w:right w:w="6" w:type="dxa"/>
            </w:tcMar>
          </w:tcPr>
          <w:p w14:paraId="0E99D725" w14:textId="199506CD" w:rsidR="00035597" w:rsidRDefault="00035597" w:rsidP="00035597">
            <w:pPr>
              <w:pStyle w:val="table10"/>
              <w:spacing w:before="120"/>
              <w:jc w:val="center"/>
            </w:pPr>
            <w:r>
              <w:t>бессрочно</w:t>
            </w:r>
          </w:p>
        </w:tc>
        <w:tc>
          <w:tcPr>
            <w:tcW w:w="782" w:type="pct"/>
            <w:tcMar>
              <w:top w:w="0" w:type="dxa"/>
              <w:left w:w="6" w:type="dxa"/>
              <w:bottom w:w="0" w:type="dxa"/>
              <w:right w:w="6" w:type="dxa"/>
            </w:tcMar>
          </w:tcPr>
          <w:p w14:paraId="3FC4CE3F" w14:textId="77777777" w:rsidR="00035597" w:rsidRDefault="00035597" w:rsidP="00035597">
            <w:pPr>
              <w:pStyle w:val="table10"/>
              <w:spacing w:before="120"/>
            </w:pPr>
            <w:r>
              <w:t>справка (справки) о занимаемом в данном населенном пункте жилом помещении, месте жительства и составе семьи</w:t>
            </w:r>
          </w:p>
          <w:p w14:paraId="7C291FF9" w14:textId="77777777" w:rsidR="00035597" w:rsidRDefault="00035597" w:rsidP="00035597">
            <w:pPr>
              <w:pStyle w:val="table10"/>
              <w:spacing w:before="120"/>
            </w:pPr>
            <w:r>
              <w:t xml:space="preserve">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w:t>
            </w:r>
            <w:r>
              <w:lastRenderedPageBreak/>
              <w:t>и населенных пунктах Минского района)**</w:t>
            </w:r>
          </w:p>
          <w:p w14:paraId="50BC9289" w14:textId="77777777" w:rsidR="00035597" w:rsidRDefault="00035597" w:rsidP="00035597">
            <w:pPr>
              <w:pStyle w:val="table10"/>
              <w:spacing w:before="120"/>
            </w:pPr>
            <w: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14:paraId="6D4E6E01" w14:textId="77777777" w:rsidR="00035597" w:rsidRDefault="00035597" w:rsidP="00035597">
            <w:pPr>
              <w:pStyle w:val="table10"/>
              <w:spacing w:before="120"/>
            </w:pPr>
            <w:r>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14:paraId="74DF0D34" w14:textId="77777777" w:rsidR="00035597" w:rsidRDefault="00035597" w:rsidP="00035597">
            <w:pPr>
              <w:pStyle w:val="table10"/>
              <w:spacing w:before="120"/>
            </w:pPr>
            <w: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14:paraId="2C0A7303" w14:textId="77777777" w:rsidR="00035597" w:rsidRDefault="00035597" w:rsidP="00035597">
            <w:pPr>
              <w:pStyle w:val="table10"/>
              <w:spacing w:before="120"/>
            </w:pPr>
            <w:r>
              <w:t xml:space="preserve">договор найма жилого </w:t>
            </w:r>
            <w:r>
              <w:lastRenderedPageBreak/>
              <w:t>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14:paraId="27EAFBF4" w14:textId="77777777" w:rsidR="00035597" w:rsidRDefault="00035597" w:rsidP="00035597">
            <w:pPr>
              <w:pStyle w:val="table10"/>
              <w:spacing w:before="120"/>
            </w:pPr>
            <w: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14:paraId="7CD08C83" w14:textId="77777777" w:rsidR="00035597" w:rsidRDefault="00035597" w:rsidP="00035597">
            <w:pPr>
              <w:pStyle w:val="table10"/>
              <w:spacing w:before="120"/>
            </w:pPr>
            <w: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14:paraId="67AB8BBA" w14:textId="77777777" w:rsidR="00035597" w:rsidRDefault="00035597" w:rsidP="00035597">
            <w:pPr>
              <w:pStyle w:val="table10"/>
              <w:spacing w:before="120"/>
            </w:pPr>
            <w:r>
              <w:t xml:space="preserve">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w:t>
            </w:r>
            <w:r>
              <w:lastRenderedPageBreak/>
              <w:t>Жилищного кодекса</w:t>
            </w:r>
          </w:p>
          <w:p w14:paraId="3B1C4E70" w14:textId="77777777" w:rsidR="00035597" w:rsidRDefault="00035597" w:rsidP="00035597">
            <w:pPr>
              <w:pStyle w:val="table10"/>
              <w:spacing w:before="120"/>
            </w:pPr>
            <w:r>
              <w:t>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14:paraId="3EDF5C17" w14:textId="47F9FFCB" w:rsidR="00035597" w:rsidRDefault="00035597" w:rsidP="00035597">
            <w:pPr>
              <w:pStyle w:val="table10"/>
              <w:spacing w:before="120"/>
            </w:pPr>
            <w:r>
              <w:t xml:space="preserve">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w:t>
            </w:r>
            <w:r>
              <w:lastRenderedPageBreak/>
              <w:t>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tc>
      </w:tr>
      <w:tr w:rsidR="00035597" w14:paraId="70ADD784" w14:textId="77777777" w:rsidTr="005E1CEF">
        <w:trPr>
          <w:trHeight w:val="240"/>
        </w:trPr>
        <w:tc>
          <w:tcPr>
            <w:tcW w:w="871" w:type="pct"/>
            <w:tcMar>
              <w:top w:w="0" w:type="dxa"/>
              <w:left w:w="6" w:type="dxa"/>
              <w:bottom w:w="0" w:type="dxa"/>
              <w:right w:w="6" w:type="dxa"/>
            </w:tcMar>
            <w:hideMark/>
          </w:tcPr>
          <w:p w14:paraId="6E702944" w14:textId="77777777" w:rsidR="00035597" w:rsidRDefault="00035597" w:rsidP="00035597">
            <w:pPr>
              <w:pStyle w:val="articleintext"/>
              <w:spacing w:before="120" w:after="100"/>
              <w:ind w:firstLine="0"/>
              <w:jc w:val="left"/>
              <w:rPr>
                <w:sz w:val="20"/>
                <w:szCs w:val="20"/>
              </w:rPr>
            </w:pPr>
            <w:r>
              <w:rPr>
                <w:sz w:val="20"/>
                <w:szCs w:val="20"/>
              </w:rPr>
              <w:lastRenderedPageBreak/>
              <w:t>1.1.7. о снятии граждан с учета нуждающихся в улучшении жилищных условий</w:t>
            </w:r>
          </w:p>
        </w:tc>
        <w:tc>
          <w:tcPr>
            <w:tcW w:w="965" w:type="pct"/>
            <w:tcMar>
              <w:top w:w="0" w:type="dxa"/>
              <w:left w:w="6" w:type="dxa"/>
              <w:bottom w:w="0" w:type="dxa"/>
              <w:right w:w="6" w:type="dxa"/>
            </w:tcMar>
            <w:hideMark/>
          </w:tcPr>
          <w:p w14:paraId="5FEBF5E9" w14:textId="01151348" w:rsidR="00035597" w:rsidRDefault="00035597" w:rsidP="00035597">
            <w:pPr>
              <w:pStyle w:val="table10"/>
              <w:spacing w:before="120"/>
            </w:pPr>
            <w: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br/>
            </w:r>
            <w:r>
              <w:br/>
              <w:t>паспорта или иные документы, удостоверяющие личность всех совершеннолетних граждан</w:t>
            </w:r>
          </w:p>
        </w:tc>
        <w:tc>
          <w:tcPr>
            <w:tcW w:w="809" w:type="pct"/>
            <w:tcMar>
              <w:top w:w="0" w:type="dxa"/>
              <w:left w:w="6" w:type="dxa"/>
              <w:bottom w:w="0" w:type="dxa"/>
              <w:right w:w="6" w:type="dxa"/>
            </w:tcMar>
          </w:tcPr>
          <w:p w14:paraId="7A45CE2C" w14:textId="209161A3" w:rsidR="00035597" w:rsidRDefault="00035597" w:rsidP="00035597">
            <w:pPr>
              <w:pStyle w:val="table10"/>
              <w:spacing w:before="120"/>
              <w:jc w:val="center"/>
            </w:pPr>
            <w:r>
              <w:t>бесплатно</w:t>
            </w:r>
          </w:p>
        </w:tc>
        <w:tc>
          <w:tcPr>
            <w:tcW w:w="809" w:type="pct"/>
            <w:tcMar>
              <w:top w:w="0" w:type="dxa"/>
              <w:left w:w="6" w:type="dxa"/>
              <w:bottom w:w="0" w:type="dxa"/>
              <w:right w:w="6" w:type="dxa"/>
            </w:tcMar>
          </w:tcPr>
          <w:p w14:paraId="630368B7" w14:textId="045B71B4" w:rsidR="00035597" w:rsidRDefault="00035597" w:rsidP="00035597">
            <w:pPr>
              <w:pStyle w:val="table10"/>
              <w:spacing w:before="120"/>
            </w:pPr>
            <w:r>
              <w:t>15 дней со дня подачи заявления</w:t>
            </w:r>
          </w:p>
        </w:tc>
        <w:tc>
          <w:tcPr>
            <w:tcW w:w="765" w:type="pct"/>
            <w:tcMar>
              <w:top w:w="0" w:type="dxa"/>
              <w:left w:w="6" w:type="dxa"/>
              <w:bottom w:w="0" w:type="dxa"/>
              <w:right w:w="6" w:type="dxa"/>
            </w:tcMar>
          </w:tcPr>
          <w:p w14:paraId="14D522B4" w14:textId="4325A9F2" w:rsidR="00035597" w:rsidRDefault="00035597" w:rsidP="00035597">
            <w:pPr>
              <w:pStyle w:val="table10"/>
              <w:spacing w:before="120"/>
              <w:jc w:val="center"/>
            </w:pPr>
            <w:r>
              <w:t>бессрочно</w:t>
            </w:r>
          </w:p>
        </w:tc>
        <w:tc>
          <w:tcPr>
            <w:tcW w:w="782" w:type="pct"/>
            <w:tcMar>
              <w:top w:w="0" w:type="dxa"/>
              <w:left w:w="6" w:type="dxa"/>
              <w:bottom w:w="0" w:type="dxa"/>
              <w:right w:w="6" w:type="dxa"/>
            </w:tcMar>
          </w:tcPr>
          <w:p w14:paraId="4FA10E49" w14:textId="38ECC50C" w:rsidR="00035597" w:rsidRDefault="00035597" w:rsidP="00035597">
            <w:pPr>
              <w:pStyle w:val="table10"/>
              <w:spacing w:before="120"/>
            </w:pPr>
          </w:p>
        </w:tc>
      </w:tr>
      <w:tr w:rsidR="005E1CEF" w14:paraId="44801204" w14:textId="77777777" w:rsidTr="005E1CEF">
        <w:trPr>
          <w:trHeight w:val="240"/>
        </w:trPr>
        <w:tc>
          <w:tcPr>
            <w:tcW w:w="871" w:type="pct"/>
            <w:tcMar>
              <w:top w:w="0" w:type="dxa"/>
              <w:left w:w="6" w:type="dxa"/>
              <w:bottom w:w="0" w:type="dxa"/>
              <w:right w:w="6" w:type="dxa"/>
            </w:tcMar>
          </w:tcPr>
          <w:p w14:paraId="5C403F02" w14:textId="37BFB1E2" w:rsidR="005E1CEF" w:rsidRDefault="005E1CEF" w:rsidP="005E1CEF">
            <w:pPr>
              <w:pStyle w:val="articleintext"/>
              <w:spacing w:before="120" w:after="100"/>
              <w:ind w:firstLine="0"/>
              <w:jc w:val="left"/>
              <w:rPr>
                <w:sz w:val="20"/>
                <w:szCs w:val="20"/>
              </w:rPr>
            </w:pPr>
            <w:r>
              <w:rPr>
                <w:sz w:val="20"/>
                <w:szCs w:val="20"/>
              </w:rPr>
              <w:t>1.1.18. о предоставлении арендного жилья</w:t>
            </w:r>
          </w:p>
        </w:tc>
        <w:tc>
          <w:tcPr>
            <w:tcW w:w="965" w:type="pct"/>
            <w:tcMar>
              <w:top w:w="0" w:type="dxa"/>
              <w:left w:w="6" w:type="dxa"/>
              <w:bottom w:w="0" w:type="dxa"/>
              <w:right w:w="6" w:type="dxa"/>
            </w:tcMar>
          </w:tcPr>
          <w:p w14:paraId="27BE073F" w14:textId="5017F461" w:rsidR="005E1CEF" w:rsidRDefault="005E1CEF" w:rsidP="005E1CEF">
            <w:pPr>
              <w:pStyle w:val="table10"/>
              <w:spacing w:before="120"/>
            </w:pPr>
            <w:r w:rsidRPr="00185E79">
              <w:t>заявление</w:t>
            </w:r>
            <w:r w:rsidRPr="00185E79">
              <w:br/>
            </w:r>
            <w:r w:rsidRPr="00185E79">
              <w:br/>
              <w:t>паспорт или иной документ, удостоверяющий личность</w:t>
            </w:r>
            <w:r w:rsidRPr="00185E79">
              <w:br/>
            </w:r>
            <w:r w:rsidRPr="00185E79">
              <w:br/>
              <w:t>свидетельство о смерти и иные документы, подтверждающие факт смерти (при необходимости)</w:t>
            </w:r>
          </w:p>
        </w:tc>
        <w:tc>
          <w:tcPr>
            <w:tcW w:w="809" w:type="pct"/>
            <w:tcMar>
              <w:top w:w="0" w:type="dxa"/>
              <w:left w:w="6" w:type="dxa"/>
              <w:bottom w:w="0" w:type="dxa"/>
              <w:right w:w="6" w:type="dxa"/>
            </w:tcMar>
          </w:tcPr>
          <w:p w14:paraId="4028B55B" w14:textId="42071FCE" w:rsidR="005E1CEF" w:rsidRDefault="005E1CEF" w:rsidP="005E1CEF">
            <w:pPr>
              <w:pStyle w:val="table10"/>
              <w:spacing w:before="120"/>
              <w:jc w:val="center"/>
            </w:pPr>
            <w:r w:rsidRPr="00E41CF0">
              <w:t>бесплатно</w:t>
            </w:r>
          </w:p>
        </w:tc>
        <w:tc>
          <w:tcPr>
            <w:tcW w:w="809" w:type="pct"/>
            <w:tcMar>
              <w:top w:w="0" w:type="dxa"/>
              <w:left w:w="6" w:type="dxa"/>
              <w:bottom w:w="0" w:type="dxa"/>
              <w:right w:w="6" w:type="dxa"/>
            </w:tcMar>
          </w:tcPr>
          <w:p w14:paraId="74C24A1C" w14:textId="265BF143" w:rsidR="005E1CEF" w:rsidRDefault="005E1CEF" w:rsidP="005E1CEF">
            <w:pPr>
              <w:pStyle w:val="table10"/>
              <w:spacing w:before="120"/>
            </w:pPr>
            <w:r w:rsidRPr="00E41CF0">
              <w:t>1 месяц со дня подачи заявления</w:t>
            </w:r>
          </w:p>
        </w:tc>
        <w:tc>
          <w:tcPr>
            <w:tcW w:w="765" w:type="pct"/>
            <w:tcMar>
              <w:top w:w="0" w:type="dxa"/>
              <w:left w:w="6" w:type="dxa"/>
              <w:bottom w:w="0" w:type="dxa"/>
              <w:right w:w="6" w:type="dxa"/>
            </w:tcMar>
          </w:tcPr>
          <w:p w14:paraId="5CA1FD25" w14:textId="30435F7F" w:rsidR="005E1CEF" w:rsidRDefault="005E1CEF" w:rsidP="005E1CEF">
            <w:pPr>
              <w:pStyle w:val="table10"/>
              <w:spacing w:before="120"/>
              <w:jc w:val="center"/>
            </w:pPr>
            <w:r w:rsidRPr="00E41CF0">
              <w:t>бессрочно</w:t>
            </w:r>
          </w:p>
        </w:tc>
        <w:tc>
          <w:tcPr>
            <w:tcW w:w="782" w:type="pct"/>
            <w:tcMar>
              <w:top w:w="0" w:type="dxa"/>
              <w:left w:w="6" w:type="dxa"/>
              <w:bottom w:w="0" w:type="dxa"/>
              <w:right w:w="6" w:type="dxa"/>
            </w:tcMar>
          </w:tcPr>
          <w:p w14:paraId="23B361E8" w14:textId="77777777" w:rsidR="005E1CEF" w:rsidRPr="00E3694A" w:rsidRDefault="005E1CEF" w:rsidP="005E1CEF">
            <w:pPr>
              <w:pStyle w:val="table10"/>
              <w:spacing w:before="120"/>
              <w:rPr>
                <w:color w:val="000000"/>
                <w:shd w:val="clear" w:color="auto" w:fill="FFFFFF"/>
              </w:rPr>
            </w:pPr>
            <w:r w:rsidRPr="00E3694A">
              <w:rPr>
                <w:color w:val="000000"/>
                <w:shd w:val="clear" w:color="auto" w:fill="FFFFFF"/>
              </w:rPr>
              <w:t xml:space="preserve">справка (справки) о занимаемом в данном населенном пункте жилом помещении и составе семьи – для нуждающихся в улучшении жилищных условий </w:t>
            </w:r>
          </w:p>
          <w:p w14:paraId="33BFC1CC" w14:textId="77777777" w:rsidR="005E1CEF" w:rsidRPr="00E3694A" w:rsidRDefault="005E1CEF" w:rsidP="005E1CEF">
            <w:pPr>
              <w:pStyle w:val="table10"/>
              <w:spacing w:before="120"/>
              <w:rPr>
                <w:color w:val="000000"/>
                <w:shd w:val="clear" w:color="auto" w:fill="FFFFFF"/>
              </w:rPr>
            </w:pPr>
          </w:p>
          <w:p w14:paraId="5E7A71A5" w14:textId="77777777" w:rsidR="005E1CEF" w:rsidRPr="00E3694A" w:rsidRDefault="005E1CEF" w:rsidP="005E1CEF">
            <w:pPr>
              <w:pStyle w:val="table10"/>
              <w:spacing w:before="120"/>
            </w:pPr>
            <w:r w:rsidRPr="00E3694A">
              <w:t xml:space="preserve">справка о состоянии на учете нуждающихся в улучшении жилищных условий </w:t>
            </w:r>
          </w:p>
          <w:p w14:paraId="1A66AC2C" w14:textId="77777777" w:rsidR="005E1CEF" w:rsidRPr="00E3694A" w:rsidRDefault="005E1CEF" w:rsidP="005E1CEF">
            <w:pPr>
              <w:pStyle w:val="table10"/>
              <w:spacing w:before="120"/>
            </w:pPr>
          </w:p>
          <w:p w14:paraId="4D7960B6" w14:textId="6FE7D6AB" w:rsidR="005E1CEF" w:rsidRDefault="005E1CEF" w:rsidP="005E1CEF">
            <w:pPr>
              <w:pStyle w:val="table10"/>
              <w:spacing w:before="120"/>
            </w:pPr>
            <w:r w:rsidRPr="00E3694A">
              <w:t xml:space="preserve">справки о находящихся в собственности гражданина и членов его семьи </w:t>
            </w:r>
            <w:r w:rsidRPr="00E3694A">
              <w:lastRenderedPageBreak/>
              <w:t>жилых помещениях в населенном пункте по месту работы (службы) (при реализации первоочередного права на предоставление жилого помещения коммерческого использования коммунального жилищного фонда в г.Минске и Минском районе)** – для нуждающихся в улучшении жилищных условий</w:t>
            </w:r>
          </w:p>
        </w:tc>
      </w:tr>
      <w:tr w:rsidR="005E1CEF" w14:paraId="44171AD7" w14:textId="77777777" w:rsidTr="005E1CEF">
        <w:trPr>
          <w:trHeight w:val="240"/>
        </w:trPr>
        <w:tc>
          <w:tcPr>
            <w:tcW w:w="871" w:type="pct"/>
            <w:tcMar>
              <w:top w:w="0" w:type="dxa"/>
              <w:left w:w="6" w:type="dxa"/>
              <w:bottom w:w="0" w:type="dxa"/>
              <w:right w:w="6" w:type="dxa"/>
            </w:tcMar>
          </w:tcPr>
          <w:p w14:paraId="7D555661" w14:textId="5E1C5377" w:rsidR="005E1CEF" w:rsidRDefault="005E1CEF" w:rsidP="005E1CEF">
            <w:pPr>
              <w:pStyle w:val="articleintext"/>
              <w:spacing w:before="120" w:after="100"/>
              <w:ind w:firstLine="0"/>
              <w:jc w:val="left"/>
              <w:rPr>
                <w:sz w:val="20"/>
                <w:szCs w:val="20"/>
              </w:rPr>
            </w:pPr>
            <w:bookmarkStart w:id="0" w:name="_GoBack" w:colFirst="0" w:colLast="0"/>
            <w:r w:rsidRPr="00416CF7">
              <w:rPr>
                <w:sz w:val="20"/>
                <w:szCs w:val="20"/>
              </w:rPr>
              <w:lastRenderedPageBreak/>
              <w:t>1.1.22. о передаче в собственность жилого помещения</w:t>
            </w:r>
          </w:p>
        </w:tc>
        <w:tc>
          <w:tcPr>
            <w:tcW w:w="965" w:type="pct"/>
            <w:tcMar>
              <w:top w:w="0" w:type="dxa"/>
              <w:left w:w="6" w:type="dxa"/>
              <w:bottom w:w="0" w:type="dxa"/>
              <w:right w:w="6" w:type="dxa"/>
            </w:tcMar>
          </w:tcPr>
          <w:p w14:paraId="4DDFBEC0" w14:textId="7FBAF1DD" w:rsidR="005E1CEF" w:rsidRPr="00185E79" w:rsidRDefault="005E1CEF" w:rsidP="005E1CEF">
            <w:pPr>
              <w:pStyle w:val="table10"/>
              <w:spacing w:before="120"/>
            </w:pPr>
            <w:r w:rsidRPr="00416CF7">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416CF7">
              <w:br/>
            </w:r>
            <w:r w:rsidRPr="00416CF7">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sidRPr="00416CF7">
              <w:br/>
            </w:r>
            <w:r w:rsidRPr="00416CF7">
              <w:br/>
              <w:t>свидетельства о рождении несовершеннолетних детей – для лиц, имеющих несовершеннолетних детей</w:t>
            </w:r>
            <w:r w:rsidRPr="00416CF7">
              <w:br/>
            </w:r>
            <w:r w:rsidRPr="00416CF7">
              <w:br/>
              <w:t>документ, подтверждающий право на льготы</w:t>
            </w:r>
            <w:r w:rsidRPr="00416CF7">
              <w:br/>
            </w:r>
            <w:r w:rsidRPr="00416CF7">
              <w:br/>
              <w:t>свидетельство о смерти и иные документы, подтверждающие факт смерти (при необходимости)</w:t>
            </w:r>
          </w:p>
        </w:tc>
        <w:tc>
          <w:tcPr>
            <w:tcW w:w="809" w:type="pct"/>
            <w:tcMar>
              <w:top w:w="0" w:type="dxa"/>
              <w:left w:w="6" w:type="dxa"/>
              <w:bottom w:w="0" w:type="dxa"/>
              <w:right w:w="6" w:type="dxa"/>
            </w:tcMar>
          </w:tcPr>
          <w:p w14:paraId="1BA59ACD" w14:textId="41DDB23B" w:rsidR="005E1CEF" w:rsidRPr="00E41CF0" w:rsidRDefault="005E1CEF" w:rsidP="005E1CEF">
            <w:pPr>
              <w:pStyle w:val="table10"/>
              <w:spacing w:before="120"/>
              <w:jc w:val="center"/>
            </w:pPr>
            <w:r w:rsidRPr="003F1C56">
              <w:rPr>
                <w:rFonts w:eastAsia="Times New Roman"/>
                <w:lang w:eastAsia="ru-RU"/>
              </w:rPr>
              <w:t>бесплатно</w:t>
            </w:r>
          </w:p>
        </w:tc>
        <w:tc>
          <w:tcPr>
            <w:tcW w:w="809" w:type="pct"/>
            <w:tcMar>
              <w:top w:w="0" w:type="dxa"/>
              <w:left w:w="6" w:type="dxa"/>
              <w:bottom w:w="0" w:type="dxa"/>
              <w:right w:w="6" w:type="dxa"/>
            </w:tcMar>
          </w:tcPr>
          <w:p w14:paraId="3B307627" w14:textId="710B6084" w:rsidR="005E1CEF" w:rsidRPr="00E41CF0" w:rsidRDefault="005E1CEF" w:rsidP="005E1CEF">
            <w:pPr>
              <w:pStyle w:val="table10"/>
              <w:spacing w:before="120"/>
            </w:pPr>
            <w:r w:rsidRPr="003F1C56">
              <w:rPr>
                <w:rFonts w:eastAsia="Times New Roman"/>
                <w:lang w:eastAsia="ru-RU"/>
              </w:rPr>
              <w:t>1 месяц со дня подачи заявления</w:t>
            </w:r>
          </w:p>
        </w:tc>
        <w:tc>
          <w:tcPr>
            <w:tcW w:w="765" w:type="pct"/>
            <w:tcMar>
              <w:top w:w="0" w:type="dxa"/>
              <w:left w:w="6" w:type="dxa"/>
              <w:bottom w:w="0" w:type="dxa"/>
              <w:right w:w="6" w:type="dxa"/>
            </w:tcMar>
          </w:tcPr>
          <w:p w14:paraId="4D317B2D" w14:textId="5C82950C" w:rsidR="005E1CEF" w:rsidRPr="00E41CF0" w:rsidRDefault="005E1CEF" w:rsidP="005E1CEF">
            <w:pPr>
              <w:pStyle w:val="table10"/>
              <w:spacing w:before="120"/>
              <w:jc w:val="center"/>
            </w:pPr>
            <w:r w:rsidRPr="003F1C56">
              <w:rPr>
                <w:rFonts w:eastAsia="Times New Roman"/>
                <w:lang w:eastAsia="ru-RU"/>
              </w:rPr>
              <w:t>бессрочно</w:t>
            </w:r>
          </w:p>
        </w:tc>
        <w:tc>
          <w:tcPr>
            <w:tcW w:w="782" w:type="pct"/>
            <w:tcMar>
              <w:top w:w="0" w:type="dxa"/>
              <w:left w:w="6" w:type="dxa"/>
              <w:bottom w:w="0" w:type="dxa"/>
              <w:right w:w="6" w:type="dxa"/>
            </w:tcMar>
          </w:tcPr>
          <w:p w14:paraId="7E4F5259" w14:textId="189CD92F" w:rsidR="005E1CEF" w:rsidRPr="00E3694A" w:rsidRDefault="005E1CEF" w:rsidP="005E1CEF">
            <w:pPr>
              <w:pStyle w:val="table10"/>
              <w:spacing w:before="120"/>
              <w:rPr>
                <w:color w:val="000000"/>
                <w:shd w:val="clear" w:color="auto" w:fill="FFFFFF"/>
              </w:rPr>
            </w:pPr>
            <w:r w:rsidRPr="0005773F">
              <w:rPr>
                <w:color w:val="000000"/>
                <w:shd w:val="clear" w:color="auto" w:fill="FFFFFF"/>
              </w:rPr>
              <w:t>копия лицевого счета, передаваемого (приватизируемого) в собственность жилого помещения</w:t>
            </w:r>
          </w:p>
        </w:tc>
      </w:tr>
      <w:bookmarkEnd w:id="0"/>
      <w:tr w:rsidR="005E1CEF" w14:paraId="20D7D3C2" w14:textId="77777777" w:rsidTr="005E1CEF">
        <w:trPr>
          <w:trHeight w:val="240"/>
        </w:trPr>
        <w:tc>
          <w:tcPr>
            <w:tcW w:w="871" w:type="pct"/>
            <w:tcMar>
              <w:top w:w="0" w:type="dxa"/>
              <w:left w:w="6" w:type="dxa"/>
              <w:bottom w:w="0" w:type="dxa"/>
              <w:right w:w="6" w:type="dxa"/>
            </w:tcMar>
            <w:hideMark/>
          </w:tcPr>
          <w:p w14:paraId="0773ADEC" w14:textId="77777777" w:rsidR="005E1CEF" w:rsidRDefault="005E1CEF" w:rsidP="005E1CEF">
            <w:pPr>
              <w:pStyle w:val="articleintext"/>
              <w:spacing w:before="120" w:after="100"/>
              <w:ind w:firstLine="0"/>
              <w:jc w:val="left"/>
              <w:rPr>
                <w:sz w:val="20"/>
                <w:szCs w:val="20"/>
              </w:rPr>
            </w:pPr>
            <w:r>
              <w:rPr>
                <w:sz w:val="20"/>
                <w:szCs w:val="20"/>
              </w:rPr>
              <w:t xml:space="preserve">1.1.29. о предоставлении </w:t>
            </w:r>
            <w:r>
              <w:rPr>
                <w:sz w:val="20"/>
                <w:szCs w:val="20"/>
              </w:rPr>
              <w:lastRenderedPageBreak/>
              <w:t xml:space="preserve">безналичных жилищных субсидий </w:t>
            </w:r>
          </w:p>
        </w:tc>
        <w:tc>
          <w:tcPr>
            <w:tcW w:w="965" w:type="pct"/>
            <w:tcMar>
              <w:top w:w="0" w:type="dxa"/>
              <w:left w:w="6" w:type="dxa"/>
              <w:bottom w:w="0" w:type="dxa"/>
              <w:right w:w="6" w:type="dxa"/>
            </w:tcMar>
            <w:hideMark/>
          </w:tcPr>
          <w:p w14:paraId="7BE3EA6E" w14:textId="61DB7C60" w:rsidR="005E1CEF" w:rsidRDefault="005E1CEF" w:rsidP="005E1CEF">
            <w:pPr>
              <w:pStyle w:val="table10"/>
              <w:spacing w:before="120"/>
            </w:pPr>
            <w:r>
              <w:lastRenderedPageBreak/>
              <w:t>заявление</w:t>
            </w:r>
            <w:r>
              <w:br/>
            </w:r>
            <w:r>
              <w:br/>
              <w:t xml:space="preserve">паспорт или иной </w:t>
            </w:r>
            <w:r>
              <w:lastRenderedPageBreak/>
              <w:t>документ, удостоверяющий личность</w:t>
            </w:r>
            <w:r>
              <w:br/>
            </w:r>
            <w: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br/>
            </w:r>
            <w: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br/>
            </w:r>
            <w:r>
              <w:br/>
              <w:t>копия решения суда о расторжении брака или свидетельство о расторжении брака – для лиц, расторгнувших брак</w:t>
            </w:r>
            <w:r>
              <w:br/>
            </w:r>
            <w:r>
              <w:br/>
              <w:t>трудовая книжка (при ее наличии) – для неработающих граждан старше 18 лет, неработающих членов семьи старше 18 лет</w:t>
            </w:r>
            <w:r>
              <w:br/>
            </w:r>
            <w: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br/>
            </w:r>
            <w:r>
              <w:br/>
            </w:r>
            <w:r>
              <w:lastRenderedPageBreak/>
              <w:t>специальное разрешение (лицензия) на осуществление адвокатской деятельности – для адвокатов</w:t>
            </w:r>
            <w:r>
              <w:br/>
            </w:r>
            <w:r>
              <w:br/>
              <w:t>пенсионное удостоверение – для пенсионеров</w:t>
            </w:r>
            <w:r>
              <w:br/>
            </w:r>
            <w:r>
              <w:br/>
              <w:t>удостоверение инвалида – для инвалидов</w:t>
            </w:r>
            <w:r>
              <w:br/>
            </w:r>
            <w:r>
              <w:br/>
              <w:t xml:space="preserve">сведения о полученных доходах каждого члена семьи за последние 6 месяцев, предшествующих месяцу обращения </w:t>
            </w:r>
          </w:p>
        </w:tc>
        <w:tc>
          <w:tcPr>
            <w:tcW w:w="809" w:type="pct"/>
            <w:tcMar>
              <w:top w:w="0" w:type="dxa"/>
              <w:left w:w="6" w:type="dxa"/>
              <w:bottom w:w="0" w:type="dxa"/>
              <w:right w:w="6" w:type="dxa"/>
            </w:tcMar>
          </w:tcPr>
          <w:p w14:paraId="71A58AE6" w14:textId="3C3F49EA" w:rsidR="005E1CEF" w:rsidRDefault="005E1CEF" w:rsidP="005E1CEF">
            <w:pPr>
              <w:pStyle w:val="table10"/>
              <w:spacing w:before="120"/>
              <w:jc w:val="center"/>
            </w:pPr>
            <w:r>
              <w:lastRenderedPageBreak/>
              <w:t>бесплатно</w:t>
            </w:r>
          </w:p>
        </w:tc>
        <w:tc>
          <w:tcPr>
            <w:tcW w:w="809" w:type="pct"/>
            <w:tcMar>
              <w:top w:w="0" w:type="dxa"/>
              <w:left w:w="6" w:type="dxa"/>
              <w:bottom w:w="0" w:type="dxa"/>
              <w:right w:w="6" w:type="dxa"/>
            </w:tcMar>
          </w:tcPr>
          <w:p w14:paraId="76CE8D04" w14:textId="63036415" w:rsidR="005E1CEF" w:rsidRDefault="005E1CEF" w:rsidP="005E1CEF">
            <w:pPr>
              <w:pStyle w:val="table10"/>
              <w:spacing w:before="120"/>
            </w:pPr>
            <w:r>
              <w:t xml:space="preserve">10 рабочих дней со дня подачи заявления, а в </w:t>
            </w:r>
            <w:r>
              <w:lastRenderedPageBreak/>
              <w:t>случае запроса документов и (или) сведений от других государственных органов, иных организаций – 15 рабочих дней со дня подачи заявления</w:t>
            </w:r>
            <w:r>
              <w:br/>
            </w:r>
            <w:r>
              <w:br/>
              <w:t>в случае проведения проверки представленных документов и (или) сведений – 20 рабочих дней со дня подачи заявления</w:t>
            </w:r>
          </w:p>
        </w:tc>
        <w:tc>
          <w:tcPr>
            <w:tcW w:w="765" w:type="pct"/>
            <w:tcMar>
              <w:top w:w="0" w:type="dxa"/>
              <w:left w:w="6" w:type="dxa"/>
              <w:bottom w:w="0" w:type="dxa"/>
              <w:right w:w="6" w:type="dxa"/>
            </w:tcMar>
          </w:tcPr>
          <w:p w14:paraId="6D04CF35" w14:textId="039C29C4" w:rsidR="005E1CEF" w:rsidRDefault="005E1CEF" w:rsidP="005E1CEF">
            <w:pPr>
              <w:pStyle w:val="table10"/>
              <w:spacing w:before="120"/>
              <w:jc w:val="center"/>
            </w:pPr>
            <w:r>
              <w:lastRenderedPageBreak/>
              <w:t>6 месяцев</w:t>
            </w:r>
          </w:p>
        </w:tc>
        <w:tc>
          <w:tcPr>
            <w:tcW w:w="782" w:type="pct"/>
            <w:tcMar>
              <w:top w:w="0" w:type="dxa"/>
              <w:left w:w="6" w:type="dxa"/>
              <w:bottom w:w="0" w:type="dxa"/>
              <w:right w:w="6" w:type="dxa"/>
            </w:tcMar>
          </w:tcPr>
          <w:p w14:paraId="6C8E0EBA" w14:textId="7DED5615" w:rsidR="005E1CEF" w:rsidRDefault="005E1CEF" w:rsidP="005E1CEF">
            <w:pPr>
              <w:pStyle w:val="table10"/>
              <w:spacing w:before="120"/>
            </w:pPr>
          </w:p>
        </w:tc>
      </w:tr>
      <w:tr w:rsidR="005E1CEF" w14:paraId="26C785B7" w14:textId="77777777" w:rsidTr="005E1CEF">
        <w:trPr>
          <w:trHeight w:val="240"/>
        </w:trPr>
        <w:tc>
          <w:tcPr>
            <w:tcW w:w="871" w:type="pct"/>
            <w:tcMar>
              <w:top w:w="0" w:type="dxa"/>
              <w:left w:w="6" w:type="dxa"/>
              <w:bottom w:w="0" w:type="dxa"/>
              <w:right w:w="6" w:type="dxa"/>
            </w:tcMar>
            <w:hideMark/>
          </w:tcPr>
          <w:p w14:paraId="12E37965" w14:textId="77777777" w:rsidR="005E1CEF" w:rsidRDefault="005E1CEF" w:rsidP="005E1CEF">
            <w:pPr>
              <w:pStyle w:val="articleintext"/>
              <w:spacing w:before="120" w:after="100"/>
              <w:ind w:firstLine="0"/>
              <w:jc w:val="left"/>
              <w:rPr>
                <w:sz w:val="20"/>
                <w:szCs w:val="20"/>
              </w:rPr>
            </w:pPr>
            <w:r>
              <w:rPr>
                <w:sz w:val="20"/>
                <w:szCs w:val="20"/>
              </w:rPr>
              <w:lastRenderedPageBreak/>
              <w:t xml:space="preserve">1.1.30. о прекращении (возобновлении) предоставления безналичных жилищных субсидий </w:t>
            </w:r>
          </w:p>
        </w:tc>
        <w:tc>
          <w:tcPr>
            <w:tcW w:w="965" w:type="pct"/>
            <w:tcMar>
              <w:top w:w="0" w:type="dxa"/>
              <w:left w:w="6" w:type="dxa"/>
              <w:bottom w:w="0" w:type="dxa"/>
              <w:right w:w="6" w:type="dxa"/>
            </w:tcMar>
            <w:hideMark/>
          </w:tcPr>
          <w:p w14:paraId="3BB4C8D8" w14:textId="4AADC301" w:rsidR="005E1CEF" w:rsidRDefault="005E1CEF" w:rsidP="005E1CEF">
            <w:pPr>
              <w:pStyle w:val="table10"/>
              <w:spacing w:before="120"/>
            </w:pPr>
            <w:r>
              <w:t>заявление</w:t>
            </w:r>
            <w:r>
              <w:br/>
            </w:r>
            <w:r>
              <w:br/>
              <w:t>паспорт или иной документ, удостоверяющий личность</w:t>
            </w:r>
          </w:p>
        </w:tc>
        <w:tc>
          <w:tcPr>
            <w:tcW w:w="809" w:type="pct"/>
            <w:tcMar>
              <w:top w:w="0" w:type="dxa"/>
              <w:left w:w="6" w:type="dxa"/>
              <w:bottom w:w="0" w:type="dxa"/>
              <w:right w:w="6" w:type="dxa"/>
            </w:tcMar>
          </w:tcPr>
          <w:p w14:paraId="2189E64E" w14:textId="071ED8EE"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4254FE06" w14:textId="4574D497" w:rsidR="005E1CEF" w:rsidRDefault="005E1CEF" w:rsidP="005E1CEF">
            <w:pPr>
              <w:pStyle w:val="table10"/>
              <w:spacing w:before="120"/>
            </w:pPr>
            <w:r>
              <w:t>15 рабочих дней со дня подачи заявления</w:t>
            </w:r>
          </w:p>
        </w:tc>
        <w:tc>
          <w:tcPr>
            <w:tcW w:w="765" w:type="pct"/>
            <w:tcMar>
              <w:top w:w="0" w:type="dxa"/>
              <w:left w:w="6" w:type="dxa"/>
              <w:bottom w:w="0" w:type="dxa"/>
              <w:right w:w="6" w:type="dxa"/>
            </w:tcMar>
          </w:tcPr>
          <w:p w14:paraId="51A21527" w14:textId="18FAED6B" w:rsidR="005E1CEF" w:rsidRDefault="005E1CEF" w:rsidP="005E1CEF">
            <w:pPr>
              <w:pStyle w:val="table10"/>
              <w:spacing w:before="120"/>
              <w:jc w:val="center"/>
            </w:pPr>
            <w:r>
              <w:t>прекращение предоставления безналичных жилищных субсидий – бессрочно</w:t>
            </w:r>
            <w:r>
              <w:br/>
            </w:r>
            <w:r>
              <w:b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c>
          <w:tcPr>
            <w:tcW w:w="782" w:type="pct"/>
            <w:tcMar>
              <w:top w:w="0" w:type="dxa"/>
              <w:left w:w="6" w:type="dxa"/>
              <w:bottom w:w="0" w:type="dxa"/>
              <w:right w:w="6" w:type="dxa"/>
            </w:tcMar>
          </w:tcPr>
          <w:p w14:paraId="5212655D" w14:textId="68F91DC6" w:rsidR="005E1CEF" w:rsidRDefault="005E1CEF" w:rsidP="005E1CEF">
            <w:pPr>
              <w:pStyle w:val="table10"/>
              <w:spacing w:before="120"/>
            </w:pPr>
          </w:p>
        </w:tc>
      </w:tr>
      <w:tr w:rsidR="005E1CEF" w14:paraId="61A5C5A0" w14:textId="77777777" w:rsidTr="005E1CEF">
        <w:trPr>
          <w:trHeight w:val="240"/>
        </w:trPr>
        <w:tc>
          <w:tcPr>
            <w:tcW w:w="871" w:type="pct"/>
            <w:tcMar>
              <w:top w:w="0" w:type="dxa"/>
              <w:left w:w="6" w:type="dxa"/>
              <w:bottom w:w="0" w:type="dxa"/>
              <w:right w:w="6" w:type="dxa"/>
            </w:tcMar>
            <w:hideMark/>
          </w:tcPr>
          <w:p w14:paraId="1EF47E9C" w14:textId="77777777" w:rsidR="005E1CEF" w:rsidRDefault="005E1CEF" w:rsidP="005E1CEF">
            <w:pPr>
              <w:pStyle w:val="article"/>
              <w:spacing w:before="120" w:after="100"/>
              <w:ind w:left="0" w:firstLine="0"/>
              <w:rPr>
                <w:b w:val="0"/>
                <w:sz w:val="20"/>
                <w:szCs w:val="20"/>
              </w:rPr>
            </w:pPr>
            <w:r>
              <w:rPr>
                <w:b w:val="0"/>
                <w:sz w:val="20"/>
                <w:szCs w:val="20"/>
              </w:rPr>
              <w:t>1.3. Выдача справки:</w:t>
            </w:r>
          </w:p>
        </w:tc>
        <w:tc>
          <w:tcPr>
            <w:tcW w:w="965" w:type="pct"/>
            <w:tcMar>
              <w:top w:w="0" w:type="dxa"/>
              <w:left w:w="6" w:type="dxa"/>
              <w:bottom w:w="0" w:type="dxa"/>
              <w:right w:w="6" w:type="dxa"/>
            </w:tcMar>
            <w:hideMark/>
          </w:tcPr>
          <w:p w14:paraId="24A9F43A" w14:textId="520B45A3" w:rsidR="005E1CEF" w:rsidRDefault="005E1CEF" w:rsidP="005E1CEF">
            <w:pPr>
              <w:pStyle w:val="table10"/>
              <w:spacing w:before="120"/>
            </w:pPr>
            <w:r>
              <w:t> </w:t>
            </w:r>
          </w:p>
        </w:tc>
        <w:tc>
          <w:tcPr>
            <w:tcW w:w="809" w:type="pct"/>
            <w:tcMar>
              <w:top w:w="0" w:type="dxa"/>
              <w:left w:w="6" w:type="dxa"/>
              <w:bottom w:w="0" w:type="dxa"/>
              <w:right w:w="6" w:type="dxa"/>
            </w:tcMar>
          </w:tcPr>
          <w:p w14:paraId="270B0879" w14:textId="2F9724FF" w:rsidR="005E1CEF" w:rsidRDefault="005E1CEF" w:rsidP="005E1CEF">
            <w:pPr>
              <w:pStyle w:val="table10"/>
              <w:spacing w:before="120"/>
              <w:jc w:val="center"/>
            </w:pPr>
          </w:p>
        </w:tc>
        <w:tc>
          <w:tcPr>
            <w:tcW w:w="809" w:type="pct"/>
            <w:tcMar>
              <w:top w:w="0" w:type="dxa"/>
              <w:left w:w="6" w:type="dxa"/>
              <w:bottom w:w="0" w:type="dxa"/>
              <w:right w:w="6" w:type="dxa"/>
            </w:tcMar>
          </w:tcPr>
          <w:p w14:paraId="6D50D4A8" w14:textId="39918FE0" w:rsidR="005E1CEF" w:rsidRDefault="005E1CEF" w:rsidP="005E1CEF">
            <w:pPr>
              <w:pStyle w:val="table10"/>
              <w:spacing w:before="120"/>
            </w:pPr>
            <w:r>
              <w:t> </w:t>
            </w:r>
          </w:p>
        </w:tc>
        <w:tc>
          <w:tcPr>
            <w:tcW w:w="765" w:type="pct"/>
            <w:tcMar>
              <w:top w:w="0" w:type="dxa"/>
              <w:left w:w="6" w:type="dxa"/>
              <w:bottom w:w="0" w:type="dxa"/>
              <w:right w:w="6" w:type="dxa"/>
            </w:tcMar>
          </w:tcPr>
          <w:p w14:paraId="50FB34E8" w14:textId="6D72D199" w:rsidR="005E1CEF" w:rsidRDefault="005E1CEF" w:rsidP="005E1CEF">
            <w:pPr>
              <w:pStyle w:val="table10"/>
              <w:spacing w:before="120"/>
              <w:jc w:val="center"/>
            </w:pPr>
          </w:p>
        </w:tc>
        <w:tc>
          <w:tcPr>
            <w:tcW w:w="782" w:type="pct"/>
            <w:tcMar>
              <w:top w:w="0" w:type="dxa"/>
              <w:left w:w="6" w:type="dxa"/>
              <w:bottom w:w="0" w:type="dxa"/>
              <w:right w:w="6" w:type="dxa"/>
            </w:tcMar>
          </w:tcPr>
          <w:p w14:paraId="50297622" w14:textId="7ACFAA42" w:rsidR="005E1CEF" w:rsidRDefault="005E1CEF" w:rsidP="005E1CEF">
            <w:pPr>
              <w:pStyle w:val="table10"/>
              <w:spacing w:before="120"/>
            </w:pPr>
          </w:p>
        </w:tc>
      </w:tr>
      <w:tr w:rsidR="005E1CEF" w14:paraId="24F37279" w14:textId="77777777" w:rsidTr="005E1CEF">
        <w:trPr>
          <w:trHeight w:val="240"/>
        </w:trPr>
        <w:tc>
          <w:tcPr>
            <w:tcW w:w="871" w:type="pct"/>
            <w:tcMar>
              <w:top w:w="0" w:type="dxa"/>
              <w:left w:w="6" w:type="dxa"/>
              <w:bottom w:w="0" w:type="dxa"/>
              <w:right w:w="6" w:type="dxa"/>
            </w:tcMar>
            <w:hideMark/>
          </w:tcPr>
          <w:p w14:paraId="2F9B6BB5" w14:textId="77777777" w:rsidR="005E1CEF" w:rsidRDefault="005E1CEF" w:rsidP="005E1CEF">
            <w:pPr>
              <w:pStyle w:val="articleintext"/>
              <w:spacing w:before="120" w:after="100"/>
              <w:ind w:firstLine="0"/>
              <w:jc w:val="left"/>
              <w:rPr>
                <w:sz w:val="20"/>
                <w:szCs w:val="20"/>
              </w:rPr>
            </w:pPr>
            <w:r>
              <w:rPr>
                <w:sz w:val="20"/>
                <w:szCs w:val="20"/>
              </w:rPr>
              <w:t>1.3.1. о состоянии на учете нуждающихся в улучшении жилищных условий</w:t>
            </w:r>
          </w:p>
        </w:tc>
        <w:tc>
          <w:tcPr>
            <w:tcW w:w="965" w:type="pct"/>
            <w:tcMar>
              <w:top w:w="0" w:type="dxa"/>
              <w:left w:w="6" w:type="dxa"/>
              <w:bottom w:w="0" w:type="dxa"/>
              <w:right w:w="6" w:type="dxa"/>
            </w:tcMar>
            <w:hideMark/>
          </w:tcPr>
          <w:p w14:paraId="787FDDC3" w14:textId="6AEFA800" w:rsidR="005E1CEF" w:rsidRDefault="005E1CEF" w:rsidP="005E1CEF">
            <w:pPr>
              <w:pStyle w:val="table10"/>
              <w:spacing w:before="120"/>
            </w:pPr>
            <w:r>
              <w:t>паспорт или иной документ, удостоверяющий личность</w:t>
            </w:r>
          </w:p>
        </w:tc>
        <w:tc>
          <w:tcPr>
            <w:tcW w:w="809" w:type="pct"/>
            <w:tcMar>
              <w:top w:w="0" w:type="dxa"/>
              <w:left w:w="6" w:type="dxa"/>
              <w:bottom w:w="0" w:type="dxa"/>
              <w:right w:w="6" w:type="dxa"/>
            </w:tcMar>
          </w:tcPr>
          <w:p w14:paraId="5C6B67F7" w14:textId="070CEA4F"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1F805EC0" w14:textId="1585982B" w:rsidR="005E1CEF" w:rsidRDefault="005E1CEF" w:rsidP="005E1CEF">
            <w:pPr>
              <w:pStyle w:val="table10"/>
              <w:spacing w:before="120"/>
            </w:pPr>
            <w:r>
              <w:t>в день обращения</w:t>
            </w:r>
          </w:p>
        </w:tc>
        <w:tc>
          <w:tcPr>
            <w:tcW w:w="765" w:type="pct"/>
            <w:tcMar>
              <w:top w:w="0" w:type="dxa"/>
              <w:left w:w="6" w:type="dxa"/>
              <w:bottom w:w="0" w:type="dxa"/>
              <w:right w:w="6" w:type="dxa"/>
            </w:tcMar>
          </w:tcPr>
          <w:p w14:paraId="1ABFB46F" w14:textId="412B5754" w:rsidR="005E1CEF" w:rsidRDefault="005E1CEF" w:rsidP="005E1CEF">
            <w:pPr>
              <w:pStyle w:val="table10"/>
              <w:spacing w:before="120"/>
              <w:jc w:val="center"/>
            </w:pPr>
            <w:r>
              <w:t>6 месяцев</w:t>
            </w:r>
          </w:p>
        </w:tc>
        <w:tc>
          <w:tcPr>
            <w:tcW w:w="782" w:type="pct"/>
            <w:tcMar>
              <w:top w:w="0" w:type="dxa"/>
              <w:left w:w="6" w:type="dxa"/>
              <w:bottom w:w="0" w:type="dxa"/>
              <w:right w:w="6" w:type="dxa"/>
            </w:tcMar>
          </w:tcPr>
          <w:p w14:paraId="4779C125" w14:textId="2B7330AB" w:rsidR="005E1CEF" w:rsidRDefault="005E1CEF" w:rsidP="005E1CEF">
            <w:pPr>
              <w:pStyle w:val="table10"/>
              <w:spacing w:before="120"/>
            </w:pPr>
          </w:p>
        </w:tc>
      </w:tr>
      <w:tr w:rsidR="005E1CEF" w14:paraId="55356E68" w14:textId="77777777" w:rsidTr="005E1CEF">
        <w:trPr>
          <w:trHeight w:val="240"/>
        </w:trPr>
        <w:tc>
          <w:tcPr>
            <w:tcW w:w="871" w:type="pct"/>
            <w:tcMar>
              <w:top w:w="0" w:type="dxa"/>
              <w:left w:w="6" w:type="dxa"/>
              <w:bottom w:w="0" w:type="dxa"/>
              <w:right w:w="6" w:type="dxa"/>
            </w:tcMar>
            <w:hideMark/>
          </w:tcPr>
          <w:p w14:paraId="2A7B511E" w14:textId="77777777" w:rsidR="005E1CEF" w:rsidRDefault="005E1CEF" w:rsidP="005E1CEF">
            <w:pPr>
              <w:pStyle w:val="articleintext"/>
              <w:spacing w:before="120" w:after="100"/>
              <w:ind w:firstLine="0"/>
              <w:jc w:val="left"/>
              <w:rPr>
                <w:sz w:val="20"/>
                <w:szCs w:val="20"/>
              </w:rPr>
            </w:pPr>
            <w:r>
              <w:rPr>
                <w:sz w:val="20"/>
                <w:szCs w:val="20"/>
              </w:rPr>
              <w:t>1.3.2. о занимаемом в данном населенном пункте жилом помещении, месте жительства и составе семьи</w:t>
            </w:r>
          </w:p>
        </w:tc>
        <w:tc>
          <w:tcPr>
            <w:tcW w:w="965" w:type="pct"/>
            <w:tcMar>
              <w:top w:w="0" w:type="dxa"/>
              <w:left w:w="6" w:type="dxa"/>
              <w:bottom w:w="0" w:type="dxa"/>
              <w:right w:w="6" w:type="dxa"/>
            </w:tcMar>
            <w:hideMark/>
          </w:tcPr>
          <w:p w14:paraId="57E3B879" w14:textId="4C1540EC" w:rsidR="005E1CEF" w:rsidRDefault="005E1CEF" w:rsidP="005E1CEF">
            <w:pPr>
              <w:pStyle w:val="table10"/>
              <w:spacing w:before="120"/>
            </w:pPr>
            <w:r>
              <w:t>паспорт или иной документ, удостоверяющий личность</w:t>
            </w:r>
            <w:r>
              <w:br/>
            </w:r>
            <w:r>
              <w:b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809" w:type="pct"/>
            <w:tcMar>
              <w:top w:w="0" w:type="dxa"/>
              <w:left w:w="6" w:type="dxa"/>
              <w:bottom w:w="0" w:type="dxa"/>
              <w:right w:w="6" w:type="dxa"/>
            </w:tcMar>
          </w:tcPr>
          <w:p w14:paraId="5628EC39" w14:textId="66687579"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7AFB209E" w14:textId="506F97B2" w:rsidR="005E1CEF" w:rsidRDefault="005E1CEF" w:rsidP="005E1CEF">
            <w:pPr>
              <w:pStyle w:val="table10"/>
              <w:spacing w:before="120"/>
            </w:pPr>
            <w:r>
              <w:t xml:space="preserve">в день обращения </w:t>
            </w:r>
          </w:p>
        </w:tc>
        <w:tc>
          <w:tcPr>
            <w:tcW w:w="765" w:type="pct"/>
            <w:tcMar>
              <w:top w:w="0" w:type="dxa"/>
              <w:left w:w="6" w:type="dxa"/>
              <w:bottom w:w="0" w:type="dxa"/>
              <w:right w:w="6" w:type="dxa"/>
            </w:tcMar>
          </w:tcPr>
          <w:p w14:paraId="0F1F4C68" w14:textId="641B615A" w:rsidR="005E1CEF" w:rsidRDefault="005E1CEF" w:rsidP="005E1CEF">
            <w:pPr>
              <w:pStyle w:val="table10"/>
              <w:spacing w:before="120"/>
              <w:jc w:val="center"/>
            </w:pPr>
            <w:r>
              <w:t>6 месяцев</w:t>
            </w:r>
          </w:p>
        </w:tc>
        <w:tc>
          <w:tcPr>
            <w:tcW w:w="782" w:type="pct"/>
            <w:tcMar>
              <w:top w:w="0" w:type="dxa"/>
              <w:left w:w="6" w:type="dxa"/>
              <w:bottom w:w="0" w:type="dxa"/>
              <w:right w:w="6" w:type="dxa"/>
            </w:tcMar>
          </w:tcPr>
          <w:p w14:paraId="3EC2E0C3" w14:textId="32E904E4" w:rsidR="005E1CEF" w:rsidRDefault="005E1CEF" w:rsidP="005E1CEF">
            <w:pPr>
              <w:pStyle w:val="table10"/>
              <w:spacing w:before="120"/>
            </w:pPr>
          </w:p>
        </w:tc>
      </w:tr>
      <w:tr w:rsidR="005E1CEF" w14:paraId="762DF0E0" w14:textId="77777777" w:rsidTr="005E1CEF">
        <w:trPr>
          <w:trHeight w:val="240"/>
        </w:trPr>
        <w:tc>
          <w:tcPr>
            <w:tcW w:w="871" w:type="pct"/>
            <w:tcMar>
              <w:top w:w="0" w:type="dxa"/>
              <w:left w:w="6" w:type="dxa"/>
              <w:bottom w:w="0" w:type="dxa"/>
              <w:right w:w="6" w:type="dxa"/>
            </w:tcMar>
            <w:hideMark/>
          </w:tcPr>
          <w:p w14:paraId="4845F3B9" w14:textId="77777777" w:rsidR="005E1CEF" w:rsidRDefault="005E1CEF" w:rsidP="005E1CEF">
            <w:pPr>
              <w:pStyle w:val="articleintext"/>
              <w:spacing w:before="120" w:after="100"/>
              <w:ind w:firstLine="0"/>
              <w:jc w:val="left"/>
              <w:rPr>
                <w:sz w:val="20"/>
                <w:szCs w:val="20"/>
              </w:rPr>
            </w:pPr>
            <w:r>
              <w:rPr>
                <w:sz w:val="20"/>
                <w:szCs w:val="20"/>
              </w:rPr>
              <w:t>1.3.5. о последнем месте жительства наследодателя и составе его семьи на день смерти</w:t>
            </w:r>
          </w:p>
        </w:tc>
        <w:tc>
          <w:tcPr>
            <w:tcW w:w="965" w:type="pct"/>
            <w:tcMar>
              <w:top w:w="0" w:type="dxa"/>
              <w:left w:w="6" w:type="dxa"/>
              <w:bottom w:w="0" w:type="dxa"/>
              <w:right w:w="6" w:type="dxa"/>
            </w:tcMar>
            <w:hideMark/>
          </w:tcPr>
          <w:p w14:paraId="3EA3D3D4" w14:textId="0E028462" w:rsidR="005E1CEF" w:rsidRDefault="005E1CEF" w:rsidP="005E1CEF">
            <w:pPr>
              <w:pStyle w:val="table10"/>
              <w:spacing w:before="120"/>
            </w:pPr>
            <w:r>
              <w:t>паспорт или иной документ, удостоверяющий личность наследника</w:t>
            </w:r>
          </w:p>
        </w:tc>
        <w:tc>
          <w:tcPr>
            <w:tcW w:w="809" w:type="pct"/>
            <w:tcMar>
              <w:top w:w="0" w:type="dxa"/>
              <w:left w:w="6" w:type="dxa"/>
              <w:bottom w:w="0" w:type="dxa"/>
              <w:right w:w="6" w:type="dxa"/>
            </w:tcMar>
          </w:tcPr>
          <w:p w14:paraId="2E023AC4" w14:textId="119D4AB8"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2695475F" w14:textId="5A482146" w:rsidR="005E1CEF" w:rsidRDefault="005E1CEF" w:rsidP="005E1CEF">
            <w:pPr>
              <w:pStyle w:val="table10"/>
              <w:spacing w:before="120"/>
            </w:pPr>
            <w:r>
              <w:t xml:space="preserve">в день обращения </w:t>
            </w:r>
          </w:p>
        </w:tc>
        <w:tc>
          <w:tcPr>
            <w:tcW w:w="765" w:type="pct"/>
            <w:tcMar>
              <w:top w:w="0" w:type="dxa"/>
              <w:left w:w="6" w:type="dxa"/>
              <w:bottom w:w="0" w:type="dxa"/>
              <w:right w:w="6" w:type="dxa"/>
            </w:tcMar>
          </w:tcPr>
          <w:p w14:paraId="47DFDD01" w14:textId="1C316F9F"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722E52DE" w14:textId="24366605" w:rsidR="005E1CEF" w:rsidRDefault="005E1CEF" w:rsidP="005E1CEF">
            <w:pPr>
              <w:pStyle w:val="table10"/>
              <w:spacing w:before="120"/>
            </w:pPr>
          </w:p>
        </w:tc>
      </w:tr>
      <w:tr w:rsidR="005E1CEF" w14:paraId="14497D30" w14:textId="77777777" w:rsidTr="005E1CEF">
        <w:trPr>
          <w:trHeight w:val="240"/>
        </w:trPr>
        <w:tc>
          <w:tcPr>
            <w:tcW w:w="871" w:type="pct"/>
            <w:tcMar>
              <w:top w:w="0" w:type="dxa"/>
              <w:left w:w="6" w:type="dxa"/>
              <w:bottom w:w="0" w:type="dxa"/>
              <w:right w:w="6" w:type="dxa"/>
            </w:tcMar>
            <w:hideMark/>
          </w:tcPr>
          <w:p w14:paraId="5B7EC6AC" w14:textId="77777777" w:rsidR="005E1CEF" w:rsidRDefault="005E1CEF" w:rsidP="005E1CEF">
            <w:pPr>
              <w:pStyle w:val="articleintext"/>
              <w:spacing w:before="120" w:after="100"/>
              <w:ind w:firstLine="0"/>
              <w:jc w:val="left"/>
              <w:rPr>
                <w:sz w:val="20"/>
                <w:szCs w:val="20"/>
              </w:rPr>
            </w:pPr>
            <w:r>
              <w:rPr>
                <w:sz w:val="20"/>
                <w:szCs w:val="20"/>
              </w:rPr>
              <w:lastRenderedPageBreak/>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965" w:type="pct"/>
            <w:tcMar>
              <w:top w:w="0" w:type="dxa"/>
              <w:left w:w="6" w:type="dxa"/>
              <w:bottom w:w="0" w:type="dxa"/>
              <w:right w:w="6" w:type="dxa"/>
            </w:tcMar>
            <w:hideMark/>
          </w:tcPr>
          <w:p w14:paraId="299893B8" w14:textId="56A6A224" w:rsidR="005E1CEF" w:rsidRDefault="005E1CEF" w:rsidP="005E1CEF">
            <w:pPr>
              <w:pStyle w:val="table10"/>
              <w:spacing w:before="120"/>
            </w:pPr>
            <w:r>
              <w:t>паспорт или иной документ, удостоверяющий личность</w:t>
            </w:r>
          </w:p>
        </w:tc>
        <w:tc>
          <w:tcPr>
            <w:tcW w:w="809" w:type="pct"/>
            <w:tcMar>
              <w:top w:w="0" w:type="dxa"/>
              <w:left w:w="6" w:type="dxa"/>
              <w:bottom w:w="0" w:type="dxa"/>
              <w:right w:w="6" w:type="dxa"/>
            </w:tcMar>
          </w:tcPr>
          <w:p w14:paraId="5D67CE83" w14:textId="51A722F5"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726A5B2B" w14:textId="13F4EFB7" w:rsidR="005E1CEF" w:rsidRDefault="005E1CEF" w:rsidP="005E1CEF">
            <w:pPr>
              <w:pStyle w:val="table10"/>
              <w:spacing w:before="120"/>
            </w:pPr>
            <w:r>
              <w:t>в день обращения</w:t>
            </w:r>
          </w:p>
        </w:tc>
        <w:tc>
          <w:tcPr>
            <w:tcW w:w="765" w:type="pct"/>
            <w:tcMar>
              <w:top w:w="0" w:type="dxa"/>
              <w:left w:w="6" w:type="dxa"/>
              <w:bottom w:w="0" w:type="dxa"/>
              <w:right w:w="6" w:type="dxa"/>
            </w:tcMar>
          </w:tcPr>
          <w:p w14:paraId="753869D1" w14:textId="369D09BC" w:rsidR="005E1CEF" w:rsidRDefault="005E1CEF" w:rsidP="005E1CEF">
            <w:pPr>
              <w:pStyle w:val="table10"/>
              <w:spacing w:before="120"/>
              <w:jc w:val="center"/>
            </w:pPr>
            <w:r>
              <w:t>1 месяц</w:t>
            </w:r>
          </w:p>
        </w:tc>
        <w:tc>
          <w:tcPr>
            <w:tcW w:w="782" w:type="pct"/>
            <w:tcMar>
              <w:top w:w="0" w:type="dxa"/>
              <w:left w:w="6" w:type="dxa"/>
              <w:bottom w:w="0" w:type="dxa"/>
              <w:right w:w="6" w:type="dxa"/>
            </w:tcMar>
          </w:tcPr>
          <w:p w14:paraId="10407808" w14:textId="4F89D3B0" w:rsidR="005E1CEF" w:rsidRDefault="005E1CEF" w:rsidP="005E1CEF">
            <w:pPr>
              <w:pStyle w:val="table10"/>
              <w:spacing w:before="120"/>
            </w:pPr>
          </w:p>
        </w:tc>
      </w:tr>
      <w:tr w:rsidR="005E1CEF" w14:paraId="63FCFAAC" w14:textId="77777777" w:rsidTr="005E1CEF">
        <w:trPr>
          <w:trHeight w:val="240"/>
        </w:trPr>
        <w:tc>
          <w:tcPr>
            <w:tcW w:w="871" w:type="pct"/>
            <w:tcMar>
              <w:top w:w="0" w:type="dxa"/>
              <w:left w:w="6" w:type="dxa"/>
              <w:bottom w:w="0" w:type="dxa"/>
              <w:right w:w="6" w:type="dxa"/>
            </w:tcMar>
            <w:hideMark/>
          </w:tcPr>
          <w:p w14:paraId="62544957" w14:textId="77777777" w:rsidR="005E1CEF" w:rsidRDefault="005E1CEF" w:rsidP="005E1CEF">
            <w:pPr>
              <w:pStyle w:val="articleintext"/>
              <w:spacing w:before="120" w:after="100"/>
              <w:ind w:firstLine="0"/>
              <w:jc w:val="left"/>
              <w:rPr>
                <w:sz w:val="20"/>
                <w:szCs w:val="20"/>
              </w:rPr>
            </w:pPr>
            <w:r>
              <w:rPr>
                <w:sz w:val="20"/>
                <w:szCs w:val="20"/>
              </w:rPr>
              <w:t>1.3.7. о начисленной жилищной квоте</w:t>
            </w:r>
          </w:p>
        </w:tc>
        <w:tc>
          <w:tcPr>
            <w:tcW w:w="965" w:type="pct"/>
            <w:tcMar>
              <w:top w:w="0" w:type="dxa"/>
              <w:left w:w="6" w:type="dxa"/>
              <w:bottom w:w="0" w:type="dxa"/>
              <w:right w:w="6" w:type="dxa"/>
            </w:tcMar>
            <w:hideMark/>
          </w:tcPr>
          <w:p w14:paraId="568E8391" w14:textId="17D6EF00" w:rsidR="005E1CEF" w:rsidRDefault="005E1CEF" w:rsidP="005E1CEF">
            <w:pPr>
              <w:pStyle w:val="table10"/>
              <w:spacing w:before="120"/>
            </w:pPr>
            <w:r>
              <w:t>заявление</w:t>
            </w:r>
            <w:r>
              <w:br/>
            </w:r>
            <w:r>
              <w:br/>
              <w:t>паспорт или иной документ, удостоверяющий личность</w:t>
            </w:r>
          </w:p>
        </w:tc>
        <w:tc>
          <w:tcPr>
            <w:tcW w:w="809" w:type="pct"/>
            <w:tcMar>
              <w:top w:w="0" w:type="dxa"/>
              <w:left w:w="6" w:type="dxa"/>
              <w:bottom w:w="0" w:type="dxa"/>
              <w:right w:w="6" w:type="dxa"/>
            </w:tcMar>
          </w:tcPr>
          <w:p w14:paraId="345A4045" w14:textId="2B9BA007"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056074CE" w14:textId="0C56FBE5" w:rsidR="005E1CEF" w:rsidRDefault="005E1CEF" w:rsidP="005E1CEF">
            <w:pPr>
              <w:pStyle w:val="table10"/>
              <w:spacing w:before="120"/>
            </w:pPr>
            <w:r>
              <w:t>10 дней со дня обращения</w:t>
            </w:r>
          </w:p>
        </w:tc>
        <w:tc>
          <w:tcPr>
            <w:tcW w:w="765" w:type="pct"/>
            <w:tcMar>
              <w:top w:w="0" w:type="dxa"/>
              <w:left w:w="6" w:type="dxa"/>
              <w:bottom w:w="0" w:type="dxa"/>
              <w:right w:w="6" w:type="dxa"/>
            </w:tcMar>
          </w:tcPr>
          <w:p w14:paraId="606DBF3A" w14:textId="000A4162"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6D4DFD58" w14:textId="1C757DA6" w:rsidR="005E1CEF" w:rsidRDefault="005E1CEF" w:rsidP="005E1CEF">
            <w:pPr>
              <w:pStyle w:val="table10"/>
              <w:spacing w:before="120"/>
            </w:pPr>
          </w:p>
        </w:tc>
      </w:tr>
      <w:tr w:rsidR="005E1CEF" w14:paraId="116A2D02" w14:textId="77777777" w:rsidTr="005E1CEF">
        <w:trPr>
          <w:trHeight w:val="240"/>
        </w:trPr>
        <w:tc>
          <w:tcPr>
            <w:tcW w:w="871" w:type="pct"/>
            <w:tcMar>
              <w:top w:w="0" w:type="dxa"/>
              <w:left w:w="6" w:type="dxa"/>
              <w:bottom w:w="0" w:type="dxa"/>
              <w:right w:w="6" w:type="dxa"/>
            </w:tcMar>
            <w:hideMark/>
          </w:tcPr>
          <w:p w14:paraId="50CB3BB2" w14:textId="77777777" w:rsidR="005E1CEF" w:rsidRDefault="005E1CEF" w:rsidP="005E1CEF">
            <w:pPr>
              <w:pStyle w:val="articleintext"/>
              <w:spacing w:before="120" w:after="100"/>
              <w:ind w:firstLine="0"/>
              <w:jc w:val="left"/>
              <w:rPr>
                <w:sz w:val="20"/>
                <w:szCs w:val="20"/>
              </w:rPr>
            </w:pPr>
            <w:r>
              <w:rPr>
                <w:sz w:val="20"/>
                <w:szCs w:val="20"/>
              </w:rPr>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965" w:type="pct"/>
            <w:tcMar>
              <w:top w:w="0" w:type="dxa"/>
              <w:left w:w="6" w:type="dxa"/>
              <w:bottom w:w="0" w:type="dxa"/>
              <w:right w:w="6" w:type="dxa"/>
            </w:tcMar>
            <w:hideMark/>
          </w:tcPr>
          <w:p w14:paraId="1FBE0DEF" w14:textId="1DE70F21" w:rsidR="005E1CEF" w:rsidRDefault="005E1CEF" w:rsidP="005E1CEF">
            <w:pPr>
              <w:pStyle w:val="table10"/>
              <w:spacing w:before="120"/>
            </w:pPr>
            <w:r>
              <w:t>паспорт или иной документ, удостоверяющий личность</w:t>
            </w:r>
          </w:p>
        </w:tc>
        <w:tc>
          <w:tcPr>
            <w:tcW w:w="809" w:type="pct"/>
            <w:tcMar>
              <w:top w:w="0" w:type="dxa"/>
              <w:left w:w="6" w:type="dxa"/>
              <w:bottom w:w="0" w:type="dxa"/>
              <w:right w:w="6" w:type="dxa"/>
            </w:tcMar>
          </w:tcPr>
          <w:p w14:paraId="59293D60" w14:textId="443C38AF"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1E246484" w14:textId="5557674B" w:rsidR="005E1CEF" w:rsidRDefault="005E1CEF" w:rsidP="005E1CEF">
            <w:pPr>
              <w:pStyle w:val="table10"/>
              <w:spacing w:before="120"/>
            </w:pPr>
            <w:r>
              <w:t>в день обращения</w:t>
            </w:r>
          </w:p>
        </w:tc>
        <w:tc>
          <w:tcPr>
            <w:tcW w:w="765" w:type="pct"/>
            <w:tcMar>
              <w:top w:w="0" w:type="dxa"/>
              <w:left w:w="6" w:type="dxa"/>
              <w:bottom w:w="0" w:type="dxa"/>
              <w:right w:w="6" w:type="dxa"/>
            </w:tcMar>
          </w:tcPr>
          <w:p w14:paraId="7530F138" w14:textId="15227A4C"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71A2E64E" w14:textId="6EA921CA" w:rsidR="005E1CEF" w:rsidRDefault="005E1CEF" w:rsidP="005E1CEF">
            <w:pPr>
              <w:pStyle w:val="table10"/>
              <w:spacing w:before="120"/>
            </w:pPr>
          </w:p>
        </w:tc>
      </w:tr>
      <w:tr w:rsidR="005E1CEF" w14:paraId="6DED130D" w14:textId="77777777" w:rsidTr="005E1CEF">
        <w:trPr>
          <w:trHeight w:val="240"/>
        </w:trPr>
        <w:tc>
          <w:tcPr>
            <w:tcW w:w="871" w:type="pct"/>
            <w:tcMar>
              <w:top w:w="0" w:type="dxa"/>
              <w:left w:w="6" w:type="dxa"/>
              <w:bottom w:w="0" w:type="dxa"/>
              <w:right w:w="6" w:type="dxa"/>
            </w:tcMar>
            <w:hideMark/>
          </w:tcPr>
          <w:p w14:paraId="314D6425" w14:textId="77777777" w:rsidR="005E1CEF" w:rsidRDefault="005E1CEF" w:rsidP="005E1CEF">
            <w:pPr>
              <w:pStyle w:val="articleintext"/>
              <w:spacing w:before="120" w:after="100"/>
              <w:ind w:firstLine="0"/>
              <w:jc w:val="left"/>
              <w:rPr>
                <w:sz w:val="20"/>
                <w:szCs w:val="20"/>
              </w:rPr>
            </w:pPr>
            <w:r>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965" w:type="pct"/>
            <w:tcMar>
              <w:top w:w="0" w:type="dxa"/>
              <w:left w:w="6" w:type="dxa"/>
              <w:bottom w:w="0" w:type="dxa"/>
              <w:right w:w="6" w:type="dxa"/>
            </w:tcMar>
            <w:hideMark/>
          </w:tcPr>
          <w:p w14:paraId="01079EAF" w14:textId="17C5E985" w:rsidR="005E1CEF" w:rsidRDefault="005E1CEF" w:rsidP="005E1CEF">
            <w:pPr>
              <w:pStyle w:val="table10"/>
              <w:spacing w:before="120"/>
            </w:pPr>
            <w:r>
              <w:t>заявление</w:t>
            </w:r>
            <w:r>
              <w:br/>
            </w:r>
            <w:r>
              <w:br/>
              <w:t>паспорт или иной документ, удостоверяющий личность</w:t>
            </w:r>
            <w:r>
              <w:br/>
            </w:r>
            <w:r>
              <w:br/>
              <w:t>свидетельство о смерти наследодателя</w:t>
            </w:r>
          </w:p>
        </w:tc>
        <w:tc>
          <w:tcPr>
            <w:tcW w:w="809" w:type="pct"/>
            <w:tcMar>
              <w:top w:w="0" w:type="dxa"/>
              <w:left w:w="6" w:type="dxa"/>
              <w:bottom w:w="0" w:type="dxa"/>
              <w:right w:w="6" w:type="dxa"/>
            </w:tcMar>
          </w:tcPr>
          <w:p w14:paraId="1C5F5EBE" w14:textId="1E9C60F2"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11C25739" w14:textId="703FDE48" w:rsidR="005E1CEF" w:rsidRDefault="005E1CEF" w:rsidP="005E1CEF">
            <w:pPr>
              <w:pStyle w:val="table10"/>
              <w:spacing w:before="120"/>
            </w:pPr>
            <w:r>
              <w:t>5 дней со дня подачи заявления</w:t>
            </w:r>
          </w:p>
        </w:tc>
        <w:tc>
          <w:tcPr>
            <w:tcW w:w="765" w:type="pct"/>
            <w:tcMar>
              <w:top w:w="0" w:type="dxa"/>
              <w:left w:w="6" w:type="dxa"/>
              <w:bottom w:w="0" w:type="dxa"/>
              <w:right w:w="6" w:type="dxa"/>
            </w:tcMar>
          </w:tcPr>
          <w:p w14:paraId="6798ED86" w14:textId="68DFCF78"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70DD1EA2" w14:textId="086E6637" w:rsidR="005E1CEF" w:rsidRDefault="005E1CEF" w:rsidP="005E1CEF">
            <w:pPr>
              <w:pStyle w:val="table10"/>
              <w:spacing w:before="120"/>
            </w:pPr>
          </w:p>
        </w:tc>
      </w:tr>
      <w:tr w:rsidR="005E1CEF" w14:paraId="165F3CF0" w14:textId="77777777" w:rsidTr="005E1CEF">
        <w:trPr>
          <w:trHeight w:val="240"/>
        </w:trPr>
        <w:tc>
          <w:tcPr>
            <w:tcW w:w="871" w:type="pct"/>
            <w:tcMar>
              <w:top w:w="0" w:type="dxa"/>
              <w:left w:w="6" w:type="dxa"/>
              <w:bottom w:w="0" w:type="dxa"/>
              <w:right w:w="6" w:type="dxa"/>
            </w:tcMar>
            <w:hideMark/>
          </w:tcPr>
          <w:p w14:paraId="4C09FE22" w14:textId="77777777" w:rsidR="005E1CEF" w:rsidRDefault="005E1CEF" w:rsidP="005E1CEF">
            <w:pPr>
              <w:pStyle w:val="article"/>
              <w:spacing w:before="120" w:after="0"/>
              <w:ind w:left="0" w:firstLine="0"/>
              <w:rPr>
                <w:b w:val="0"/>
                <w:sz w:val="20"/>
                <w:szCs w:val="20"/>
              </w:rPr>
            </w:pPr>
            <w:r>
              <w:rPr>
                <w:b w:val="0"/>
                <w:sz w:val="20"/>
                <w:szCs w:val="20"/>
              </w:rPr>
              <w:lastRenderedPageBreak/>
              <w:t>1.8. Регистрация договора найма (аренды) жилого помещения частного жилищного фонда и дополнительных соглашений к нему</w:t>
            </w:r>
          </w:p>
        </w:tc>
        <w:tc>
          <w:tcPr>
            <w:tcW w:w="965" w:type="pct"/>
            <w:tcMar>
              <w:top w:w="0" w:type="dxa"/>
              <w:left w:w="6" w:type="dxa"/>
              <w:bottom w:w="0" w:type="dxa"/>
              <w:right w:w="6" w:type="dxa"/>
            </w:tcMar>
            <w:hideMark/>
          </w:tcPr>
          <w:p w14:paraId="4E9122F3" w14:textId="77777777" w:rsidR="005E1CEF" w:rsidRDefault="005E1CEF" w:rsidP="005E1CEF">
            <w:pPr>
              <w:pStyle w:val="table10"/>
              <w:spacing w:before="120"/>
            </w:pPr>
            <w:r>
              <w:t>заявление, подписанное собственником жилого помещения частного жилищного фонда и участниками общей долевой собственности на жилое помещение</w:t>
            </w:r>
            <w:r>
              <w:br/>
            </w:r>
            <w: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br/>
            </w:r>
            <w:r>
              <w:br/>
            </w:r>
            <w:r>
              <w:lastRenderedPageBreak/>
              <w:t>три экземпляра договора найма (аренды) или дополнительного соглашения к нему</w:t>
            </w:r>
          </w:p>
          <w:p w14:paraId="36672C81" w14:textId="30F69D12" w:rsidR="005E1CEF" w:rsidRDefault="005E1CEF" w:rsidP="005E1CEF">
            <w:pPr>
              <w:pStyle w:val="table10"/>
              <w:spacing w:before="120"/>
            </w:pPr>
            <w:r>
              <w:t>технический паспорт и документ, подтверждающий право собственности на жилое помещение</w:t>
            </w:r>
          </w:p>
        </w:tc>
        <w:tc>
          <w:tcPr>
            <w:tcW w:w="809" w:type="pct"/>
            <w:tcMar>
              <w:top w:w="0" w:type="dxa"/>
              <w:left w:w="6" w:type="dxa"/>
              <w:bottom w:w="0" w:type="dxa"/>
              <w:right w:w="6" w:type="dxa"/>
            </w:tcMar>
          </w:tcPr>
          <w:p w14:paraId="70025167" w14:textId="7FF47861" w:rsidR="005E1CEF" w:rsidRDefault="005E1CEF" w:rsidP="005E1CEF">
            <w:pPr>
              <w:pStyle w:val="table10"/>
              <w:spacing w:before="120"/>
              <w:jc w:val="center"/>
            </w:pPr>
            <w:r>
              <w:lastRenderedPageBreak/>
              <w:t>бесплатно</w:t>
            </w:r>
          </w:p>
        </w:tc>
        <w:tc>
          <w:tcPr>
            <w:tcW w:w="809" w:type="pct"/>
            <w:tcMar>
              <w:top w:w="0" w:type="dxa"/>
              <w:left w:w="6" w:type="dxa"/>
              <w:bottom w:w="0" w:type="dxa"/>
              <w:right w:w="6" w:type="dxa"/>
            </w:tcMar>
          </w:tcPr>
          <w:p w14:paraId="23F9BCED" w14:textId="60BB0DF5" w:rsidR="005E1CEF" w:rsidRDefault="005E1CEF" w:rsidP="005E1CEF">
            <w:pPr>
              <w:pStyle w:val="table10"/>
              <w:spacing w:before="120"/>
            </w:pPr>
            <w:r>
              <w:t>2 дня со дня подачи заявления</w:t>
            </w:r>
          </w:p>
        </w:tc>
        <w:tc>
          <w:tcPr>
            <w:tcW w:w="765" w:type="pct"/>
            <w:tcMar>
              <w:top w:w="0" w:type="dxa"/>
              <w:left w:w="6" w:type="dxa"/>
              <w:bottom w:w="0" w:type="dxa"/>
              <w:right w:w="6" w:type="dxa"/>
            </w:tcMar>
          </w:tcPr>
          <w:p w14:paraId="3ED1A824" w14:textId="03135F6D"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0C2C30F7" w14:textId="2CAFC732" w:rsidR="005E1CEF" w:rsidRDefault="005E1CEF" w:rsidP="005E1CEF">
            <w:pPr>
              <w:pStyle w:val="table10"/>
              <w:spacing w:before="120"/>
            </w:pPr>
          </w:p>
        </w:tc>
      </w:tr>
      <w:tr w:rsidR="005E1CEF" w14:paraId="2C19A374" w14:textId="77777777" w:rsidTr="005E1CEF">
        <w:trPr>
          <w:trHeight w:val="240"/>
        </w:trPr>
        <w:tc>
          <w:tcPr>
            <w:tcW w:w="871" w:type="pct"/>
            <w:tcMar>
              <w:top w:w="0" w:type="dxa"/>
              <w:left w:w="6" w:type="dxa"/>
              <w:bottom w:w="0" w:type="dxa"/>
              <w:right w:w="6" w:type="dxa"/>
            </w:tcMar>
            <w:hideMark/>
          </w:tcPr>
          <w:p w14:paraId="5EB1886B" w14:textId="77777777" w:rsidR="005E1CEF" w:rsidRDefault="005E1CEF" w:rsidP="005E1CEF">
            <w:pPr>
              <w:pStyle w:val="article"/>
              <w:spacing w:before="120"/>
              <w:ind w:left="0" w:firstLine="0"/>
              <w:rPr>
                <w:b w:val="0"/>
                <w:sz w:val="20"/>
                <w:szCs w:val="20"/>
              </w:rPr>
            </w:pPr>
            <w:r>
              <w:rPr>
                <w:b w:val="0"/>
                <w:sz w:val="20"/>
                <w:szCs w:val="20"/>
              </w:rPr>
              <w:lastRenderedPageBreak/>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965" w:type="pct"/>
            <w:tcMar>
              <w:top w:w="0" w:type="dxa"/>
              <w:left w:w="6" w:type="dxa"/>
              <w:bottom w:w="0" w:type="dxa"/>
              <w:right w:w="6" w:type="dxa"/>
            </w:tcMar>
            <w:hideMark/>
          </w:tcPr>
          <w:p w14:paraId="5BCB6AC7" w14:textId="5CDD1FFB" w:rsidR="005E1CEF" w:rsidRDefault="005E1CEF" w:rsidP="005E1CEF">
            <w:pPr>
              <w:pStyle w:val="table10"/>
              <w:spacing w:before="120"/>
            </w:pPr>
            <w:r>
              <w:t>заявление</w:t>
            </w:r>
            <w:r>
              <w:br/>
            </w:r>
            <w:r>
              <w:br/>
              <w:t>паспорт или иной документ, удостоверяющий личность сторон договора</w:t>
            </w:r>
            <w:r>
              <w:br/>
            </w:r>
            <w:r>
              <w:br/>
              <w:t>3 экземпляра договора купли-продажи, мены, дарения жилого дома</w:t>
            </w:r>
          </w:p>
        </w:tc>
        <w:tc>
          <w:tcPr>
            <w:tcW w:w="809" w:type="pct"/>
            <w:tcMar>
              <w:top w:w="0" w:type="dxa"/>
              <w:left w:w="6" w:type="dxa"/>
              <w:bottom w:w="0" w:type="dxa"/>
              <w:right w:w="6" w:type="dxa"/>
            </w:tcMar>
          </w:tcPr>
          <w:p w14:paraId="25CC4271" w14:textId="2A20BE38"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281D9CFA" w14:textId="452E429C" w:rsidR="005E1CEF" w:rsidRDefault="005E1CEF" w:rsidP="005E1CEF">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65" w:type="pct"/>
            <w:tcMar>
              <w:top w:w="0" w:type="dxa"/>
              <w:left w:w="6" w:type="dxa"/>
              <w:bottom w:w="0" w:type="dxa"/>
              <w:right w:w="6" w:type="dxa"/>
            </w:tcMar>
          </w:tcPr>
          <w:p w14:paraId="131BF7F1" w14:textId="1ABE3377"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2229CC7D" w14:textId="77777777" w:rsidR="005E1CEF" w:rsidRDefault="005E1CEF" w:rsidP="005E1CEF">
            <w:pPr>
              <w:pStyle w:val="table10"/>
              <w:spacing w:before="120"/>
            </w:pPr>
            <w:r>
              <w:t>справка о занимаемом в данном населенном пункте жилом помещении, месте жительства и составе семьи</w:t>
            </w:r>
          </w:p>
          <w:p w14:paraId="38969EE4" w14:textId="77777777" w:rsidR="005E1CEF" w:rsidRDefault="005E1CEF" w:rsidP="005E1CEF">
            <w:pPr>
              <w:pStyle w:val="table10"/>
              <w:spacing w:before="120"/>
            </w:pPr>
            <w: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14:paraId="33039937" w14:textId="055A759C" w:rsidR="005E1CEF" w:rsidRDefault="005E1CEF" w:rsidP="005E1CEF">
            <w:pPr>
              <w:pStyle w:val="table10"/>
              <w:spacing w:before="120"/>
            </w:pPr>
            <w:r>
              <w:t>сведения об уплате лицом, отчуждающим жилой дом, налогов, сборов (пошлин), связанных с нахождением в собственности жилого дома</w:t>
            </w:r>
          </w:p>
        </w:tc>
      </w:tr>
      <w:tr w:rsidR="005E1CEF" w14:paraId="62C14CB6" w14:textId="77777777" w:rsidTr="005E1CEF">
        <w:trPr>
          <w:trHeight w:val="240"/>
        </w:trPr>
        <w:tc>
          <w:tcPr>
            <w:tcW w:w="871" w:type="pct"/>
            <w:tcMar>
              <w:top w:w="0" w:type="dxa"/>
              <w:left w:w="6" w:type="dxa"/>
              <w:bottom w:w="0" w:type="dxa"/>
              <w:right w:w="6" w:type="dxa"/>
            </w:tcMar>
            <w:hideMark/>
          </w:tcPr>
          <w:p w14:paraId="7C92D7B3" w14:textId="77777777" w:rsidR="005E1CEF" w:rsidRDefault="005E1CEF" w:rsidP="005E1CEF">
            <w:pPr>
              <w:pStyle w:val="article"/>
              <w:spacing w:before="120" w:after="100"/>
              <w:ind w:left="0" w:firstLine="0"/>
              <w:rPr>
                <w:b w:val="0"/>
                <w:sz w:val="20"/>
                <w:szCs w:val="20"/>
              </w:rPr>
            </w:pPr>
            <w:r>
              <w:rPr>
                <w:b w:val="0"/>
                <w:sz w:val="20"/>
                <w:szCs w:val="2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965" w:type="pct"/>
            <w:tcMar>
              <w:top w:w="0" w:type="dxa"/>
              <w:left w:w="6" w:type="dxa"/>
              <w:bottom w:w="0" w:type="dxa"/>
              <w:right w:w="6" w:type="dxa"/>
            </w:tcMar>
            <w:hideMark/>
          </w:tcPr>
          <w:p w14:paraId="76D3B442" w14:textId="77777777" w:rsidR="005E1CEF" w:rsidRDefault="005E1CEF" w:rsidP="005E1CEF">
            <w:pPr>
              <w:pStyle w:val="table10"/>
              <w:spacing w:before="120"/>
            </w:pPr>
            <w:r>
              <w:t>заявление</w:t>
            </w:r>
            <w:r>
              <w:br/>
            </w:r>
            <w: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r>
            <w:r>
              <w:br/>
              <w:t xml:space="preserve">документы, подтверждающие степень родства (свидетельство о заключении брака, свидетельство о рождении) </w:t>
            </w:r>
            <w:r>
              <w:br/>
            </w:r>
            <w:r>
              <w:br/>
            </w:r>
            <w:r>
              <w:lastRenderedPageBreak/>
              <w:t>для собственников жилого помещения:</w:t>
            </w:r>
          </w:p>
          <w:p w14:paraId="32B73752" w14:textId="77777777" w:rsidR="005E1CEF" w:rsidRDefault="005E1CEF" w:rsidP="005E1CEF">
            <w:pPr>
              <w:pStyle w:val="table10"/>
              <w:spacing w:before="120"/>
            </w:pPr>
            <w:r>
              <w:br/>
              <w:t>документ, подтверждающий право собственности на жилое помещение</w:t>
            </w:r>
            <w:r>
              <w:br/>
            </w:r>
            <w: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r>
            <w: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39D21BA2" w14:textId="77777777" w:rsidR="005E1CEF" w:rsidRDefault="005E1CEF" w:rsidP="005E1CEF">
            <w:pPr>
              <w:pStyle w:val="table10"/>
              <w:spacing w:before="120"/>
            </w:pPr>
            <w: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r>
            <w:r>
              <w:br/>
              <w:t>для нанимателей жилого помещения:</w:t>
            </w:r>
          </w:p>
          <w:p w14:paraId="2869EEFB" w14:textId="4C7ADD55" w:rsidR="005E1CEF" w:rsidRDefault="005E1CEF" w:rsidP="005E1CEF">
            <w:pPr>
              <w:pStyle w:val="table10"/>
              <w:spacing w:before="120"/>
            </w:pPr>
            <w:r>
              <w:br/>
              <w:t>документ, подтверждающий право владения и пользования жилым помещением</w:t>
            </w:r>
            <w:r>
              <w:br/>
            </w:r>
            <w: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br/>
            </w:r>
            <w:r>
              <w:lastRenderedPageBreak/>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809" w:type="pct"/>
            <w:tcMar>
              <w:top w:w="0" w:type="dxa"/>
              <w:left w:w="6" w:type="dxa"/>
              <w:bottom w:w="0" w:type="dxa"/>
              <w:right w:w="6" w:type="dxa"/>
            </w:tcMar>
          </w:tcPr>
          <w:p w14:paraId="701E5AC2" w14:textId="2089EAA9" w:rsidR="005E1CEF" w:rsidRDefault="005E1CEF" w:rsidP="005E1CEF">
            <w:pPr>
              <w:pStyle w:val="table10"/>
              <w:spacing w:before="120"/>
              <w:jc w:val="center"/>
            </w:pPr>
            <w:r>
              <w:lastRenderedPageBreak/>
              <w:t>бесплатно</w:t>
            </w:r>
          </w:p>
        </w:tc>
        <w:tc>
          <w:tcPr>
            <w:tcW w:w="809" w:type="pct"/>
            <w:tcMar>
              <w:top w:w="0" w:type="dxa"/>
              <w:left w:w="6" w:type="dxa"/>
              <w:bottom w:w="0" w:type="dxa"/>
              <w:right w:w="6" w:type="dxa"/>
            </w:tcMar>
          </w:tcPr>
          <w:p w14:paraId="578CC25B" w14:textId="65FC14A2" w:rsidR="005E1CEF" w:rsidRDefault="005E1CEF" w:rsidP="005E1CEF">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765" w:type="pct"/>
            <w:tcMar>
              <w:top w:w="0" w:type="dxa"/>
              <w:left w:w="6" w:type="dxa"/>
              <w:bottom w:w="0" w:type="dxa"/>
              <w:right w:w="6" w:type="dxa"/>
            </w:tcMar>
          </w:tcPr>
          <w:p w14:paraId="4E08FCE4" w14:textId="12B07062"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49DA9CE1" w14:textId="3F572893" w:rsidR="005E1CEF" w:rsidRDefault="005E1CEF" w:rsidP="005E1CEF">
            <w:pPr>
              <w:pStyle w:val="table10"/>
              <w:spacing w:before="120"/>
            </w:pPr>
            <w:r>
              <w:t>справка о занимаемом в данном населенном пункте жилом помещении, месте жительства и составе семьи</w:t>
            </w:r>
          </w:p>
        </w:tc>
      </w:tr>
      <w:tr w:rsidR="005E1CEF" w14:paraId="60111AE0" w14:textId="77777777" w:rsidTr="005E1CEF">
        <w:trPr>
          <w:trHeight w:val="240"/>
        </w:trPr>
        <w:tc>
          <w:tcPr>
            <w:tcW w:w="5000" w:type="pct"/>
            <w:gridSpan w:val="6"/>
            <w:tcMar>
              <w:top w:w="0" w:type="dxa"/>
              <w:left w:w="6" w:type="dxa"/>
              <w:bottom w:w="0" w:type="dxa"/>
              <w:right w:w="6" w:type="dxa"/>
            </w:tcMar>
            <w:hideMark/>
          </w:tcPr>
          <w:p w14:paraId="2C94B5D9" w14:textId="77777777" w:rsidR="005E1CEF" w:rsidRDefault="005E1CEF" w:rsidP="005E1CEF">
            <w:pPr>
              <w:pStyle w:val="chapter"/>
              <w:spacing w:before="120"/>
            </w:pPr>
            <w:r>
              <w:lastRenderedPageBreak/>
              <w:t>ГЛАВА 2</w:t>
            </w:r>
            <w:r>
              <w:br/>
              <w:t>ТРУД И СОЦИАЛЬНАЯ ЗАЩИТА</w:t>
            </w:r>
          </w:p>
        </w:tc>
      </w:tr>
      <w:tr w:rsidR="005E1CEF" w14:paraId="1079097B" w14:textId="77777777" w:rsidTr="005E1CEF">
        <w:trPr>
          <w:trHeight w:val="240"/>
        </w:trPr>
        <w:tc>
          <w:tcPr>
            <w:tcW w:w="871" w:type="pct"/>
            <w:tcMar>
              <w:top w:w="0" w:type="dxa"/>
              <w:left w:w="6" w:type="dxa"/>
              <w:bottom w:w="0" w:type="dxa"/>
              <w:right w:w="6" w:type="dxa"/>
            </w:tcMar>
            <w:hideMark/>
          </w:tcPr>
          <w:p w14:paraId="0B40E370" w14:textId="77777777" w:rsidR="005E1CEF" w:rsidRDefault="005E1CEF" w:rsidP="005E1CEF">
            <w:pPr>
              <w:pStyle w:val="article"/>
              <w:spacing w:before="120" w:after="100"/>
              <w:ind w:left="0" w:firstLine="0"/>
              <w:rPr>
                <w:b w:val="0"/>
                <w:sz w:val="20"/>
                <w:szCs w:val="20"/>
              </w:rPr>
            </w:pPr>
            <w:r>
              <w:rPr>
                <w:b w:val="0"/>
                <w:sz w:val="20"/>
                <w:szCs w:val="20"/>
              </w:rPr>
              <w:t>2.1. Выдача выписки (копии) из трудовой книжки</w:t>
            </w:r>
          </w:p>
        </w:tc>
        <w:tc>
          <w:tcPr>
            <w:tcW w:w="965" w:type="pct"/>
            <w:tcMar>
              <w:top w:w="0" w:type="dxa"/>
              <w:left w:w="6" w:type="dxa"/>
              <w:bottom w:w="0" w:type="dxa"/>
              <w:right w:w="6" w:type="dxa"/>
            </w:tcMar>
            <w:hideMark/>
          </w:tcPr>
          <w:p w14:paraId="5361EDEB" w14:textId="217604E7" w:rsidR="005E1CEF" w:rsidRDefault="005E1CEF" w:rsidP="005E1CEF">
            <w:pPr>
              <w:pStyle w:val="table10"/>
              <w:spacing w:before="120"/>
            </w:pPr>
            <w:r>
              <w:t>–</w:t>
            </w:r>
          </w:p>
        </w:tc>
        <w:tc>
          <w:tcPr>
            <w:tcW w:w="809" w:type="pct"/>
            <w:tcMar>
              <w:top w:w="0" w:type="dxa"/>
              <w:left w:w="6" w:type="dxa"/>
              <w:bottom w:w="0" w:type="dxa"/>
              <w:right w:w="6" w:type="dxa"/>
            </w:tcMar>
          </w:tcPr>
          <w:p w14:paraId="6EF12CFB" w14:textId="47A6D68D"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35578681" w14:textId="6681C7BF" w:rsidR="005E1CEF" w:rsidRDefault="005E1CEF" w:rsidP="005E1CEF">
            <w:pPr>
              <w:pStyle w:val="table10"/>
              <w:spacing w:before="120"/>
            </w:pPr>
            <w:r>
              <w:t>5 дней со дня обращения</w:t>
            </w:r>
          </w:p>
        </w:tc>
        <w:tc>
          <w:tcPr>
            <w:tcW w:w="765" w:type="pct"/>
            <w:tcMar>
              <w:top w:w="0" w:type="dxa"/>
              <w:left w:w="6" w:type="dxa"/>
              <w:bottom w:w="0" w:type="dxa"/>
              <w:right w:w="6" w:type="dxa"/>
            </w:tcMar>
          </w:tcPr>
          <w:p w14:paraId="79CFDD4C" w14:textId="1BD8D324"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3669B607" w14:textId="64B34F19" w:rsidR="005E1CEF" w:rsidRDefault="005E1CEF" w:rsidP="005E1CEF">
            <w:pPr>
              <w:pStyle w:val="table10"/>
              <w:spacing w:before="120"/>
            </w:pPr>
          </w:p>
        </w:tc>
      </w:tr>
      <w:tr w:rsidR="005E1CEF" w14:paraId="5F6775F5" w14:textId="77777777" w:rsidTr="005E1CEF">
        <w:trPr>
          <w:trHeight w:val="240"/>
        </w:trPr>
        <w:tc>
          <w:tcPr>
            <w:tcW w:w="871" w:type="pct"/>
            <w:tcMar>
              <w:top w:w="0" w:type="dxa"/>
              <w:left w:w="6" w:type="dxa"/>
              <w:bottom w:w="0" w:type="dxa"/>
              <w:right w:w="6" w:type="dxa"/>
            </w:tcMar>
            <w:hideMark/>
          </w:tcPr>
          <w:p w14:paraId="0E6D6C7C" w14:textId="77777777" w:rsidR="005E1CEF" w:rsidRDefault="005E1CEF" w:rsidP="005E1CEF">
            <w:pPr>
              <w:pStyle w:val="article"/>
              <w:spacing w:before="120" w:after="100"/>
              <w:ind w:left="0" w:firstLine="0"/>
              <w:rPr>
                <w:b w:val="0"/>
                <w:sz w:val="20"/>
                <w:szCs w:val="20"/>
              </w:rPr>
            </w:pPr>
            <w:r>
              <w:rPr>
                <w:b w:val="0"/>
                <w:sz w:val="20"/>
                <w:szCs w:val="20"/>
              </w:rPr>
              <w:t>2.2. Выдача справки о месте работы, службы и занимаемой должности</w:t>
            </w:r>
          </w:p>
        </w:tc>
        <w:tc>
          <w:tcPr>
            <w:tcW w:w="965" w:type="pct"/>
            <w:tcMar>
              <w:top w:w="0" w:type="dxa"/>
              <w:left w:w="6" w:type="dxa"/>
              <w:bottom w:w="0" w:type="dxa"/>
              <w:right w:w="6" w:type="dxa"/>
            </w:tcMar>
            <w:hideMark/>
          </w:tcPr>
          <w:p w14:paraId="16E77863" w14:textId="7DE7C0A7" w:rsidR="005E1CEF" w:rsidRDefault="005E1CEF" w:rsidP="005E1CEF">
            <w:pPr>
              <w:pStyle w:val="table10"/>
              <w:spacing w:before="120"/>
            </w:pPr>
            <w:r>
              <w:t>–</w:t>
            </w:r>
          </w:p>
        </w:tc>
        <w:tc>
          <w:tcPr>
            <w:tcW w:w="809" w:type="pct"/>
            <w:tcMar>
              <w:top w:w="0" w:type="dxa"/>
              <w:left w:w="6" w:type="dxa"/>
              <w:bottom w:w="0" w:type="dxa"/>
              <w:right w:w="6" w:type="dxa"/>
            </w:tcMar>
          </w:tcPr>
          <w:p w14:paraId="49022F4D" w14:textId="3ED6B915"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73DD85CB" w14:textId="4E87428E" w:rsidR="005E1CEF" w:rsidRDefault="005E1CEF" w:rsidP="005E1CEF">
            <w:pPr>
              <w:pStyle w:val="table10"/>
              <w:spacing w:before="120"/>
            </w:pPr>
            <w:r>
              <w:t>5 дней со дня обращения</w:t>
            </w:r>
          </w:p>
        </w:tc>
        <w:tc>
          <w:tcPr>
            <w:tcW w:w="765" w:type="pct"/>
            <w:tcMar>
              <w:top w:w="0" w:type="dxa"/>
              <w:left w:w="6" w:type="dxa"/>
              <w:bottom w:w="0" w:type="dxa"/>
              <w:right w:w="6" w:type="dxa"/>
            </w:tcMar>
          </w:tcPr>
          <w:p w14:paraId="1462C15F" w14:textId="361118F4"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2BA12078" w14:textId="21645E83" w:rsidR="005E1CEF" w:rsidRDefault="005E1CEF" w:rsidP="005E1CEF">
            <w:pPr>
              <w:pStyle w:val="table10"/>
              <w:spacing w:before="120"/>
            </w:pPr>
          </w:p>
        </w:tc>
      </w:tr>
      <w:tr w:rsidR="005E1CEF" w14:paraId="29E41B2D" w14:textId="77777777" w:rsidTr="005E1CEF">
        <w:trPr>
          <w:trHeight w:val="240"/>
        </w:trPr>
        <w:tc>
          <w:tcPr>
            <w:tcW w:w="871" w:type="pct"/>
            <w:tcMar>
              <w:top w:w="0" w:type="dxa"/>
              <w:left w:w="6" w:type="dxa"/>
              <w:bottom w:w="0" w:type="dxa"/>
              <w:right w:w="6" w:type="dxa"/>
            </w:tcMar>
            <w:hideMark/>
          </w:tcPr>
          <w:p w14:paraId="1F251418" w14:textId="77777777" w:rsidR="005E1CEF" w:rsidRDefault="005E1CEF" w:rsidP="005E1CEF">
            <w:pPr>
              <w:pStyle w:val="article"/>
              <w:spacing w:before="120" w:after="100"/>
              <w:ind w:left="0" w:firstLine="0"/>
              <w:rPr>
                <w:b w:val="0"/>
                <w:sz w:val="20"/>
                <w:szCs w:val="20"/>
              </w:rPr>
            </w:pPr>
            <w:r>
              <w:rPr>
                <w:b w:val="0"/>
                <w:sz w:val="20"/>
                <w:szCs w:val="20"/>
              </w:rPr>
              <w:t>2.3. Выдача справки о периоде работы, службы</w:t>
            </w:r>
          </w:p>
        </w:tc>
        <w:tc>
          <w:tcPr>
            <w:tcW w:w="965" w:type="pct"/>
            <w:tcMar>
              <w:top w:w="0" w:type="dxa"/>
              <w:left w:w="6" w:type="dxa"/>
              <w:bottom w:w="0" w:type="dxa"/>
              <w:right w:w="6" w:type="dxa"/>
            </w:tcMar>
            <w:hideMark/>
          </w:tcPr>
          <w:p w14:paraId="6C809942" w14:textId="4AC1E810" w:rsidR="005E1CEF" w:rsidRDefault="005E1CEF" w:rsidP="005E1CEF">
            <w:pPr>
              <w:pStyle w:val="table10"/>
              <w:spacing w:before="120"/>
            </w:pPr>
            <w:r>
              <w:t>–</w:t>
            </w:r>
          </w:p>
        </w:tc>
        <w:tc>
          <w:tcPr>
            <w:tcW w:w="809" w:type="pct"/>
            <w:tcMar>
              <w:top w:w="0" w:type="dxa"/>
              <w:left w:w="6" w:type="dxa"/>
              <w:bottom w:w="0" w:type="dxa"/>
              <w:right w:w="6" w:type="dxa"/>
            </w:tcMar>
          </w:tcPr>
          <w:p w14:paraId="1C847031" w14:textId="0BF0960B"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1FD0BAFB" w14:textId="27B8CA83" w:rsidR="005E1CEF" w:rsidRDefault="005E1CEF" w:rsidP="005E1CEF">
            <w:pPr>
              <w:pStyle w:val="table10"/>
              <w:spacing w:before="120"/>
            </w:pPr>
            <w:r>
              <w:t>5 дней со дня обращения</w:t>
            </w:r>
          </w:p>
        </w:tc>
        <w:tc>
          <w:tcPr>
            <w:tcW w:w="765" w:type="pct"/>
            <w:tcMar>
              <w:top w:w="0" w:type="dxa"/>
              <w:left w:w="6" w:type="dxa"/>
              <w:bottom w:w="0" w:type="dxa"/>
              <w:right w:w="6" w:type="dxa"/>
            </w:tcMar>
          </w:tcPr>
          <w:p w14:paraId="25A1E4FC" w14:textId="773DC500"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4EDA5B0F" w14:textId="181E8D00" w:rsidR="005E1CEF" w:rsidRDefault="005E1CEF" w:rsidP="005E1CEF">
            <w:pPr>
              <w:pStyle w:val="table10"/>
              <w:spacing w:before="120"/>
            </w:pPr>
          </w:p>
        </w:tc>
      </w:tr>
      <w:tr w:rsidR="005E1CEF" w14:paraId="615F1BEE" w14:textId="77777777" w:rsidTr="005E1CEF">
        <w:trPr>
          <w:trHeight w:val="240"/>
        </w:trPr>
        <w:tc>
          <w:tcPr>
            <w:tcW w:w="871" w:type="pct"/>
            <w:tcMar>
              <w:top w:w="0" w:type="dxa"/>
              <w:left w:w="6" w:type="dxa"/>
              <w:bottom w:w="0" w:type="dxa"/>
              <w:right w:w="6" w:type="dxa"/>
            </w:tcMar>
            <w:hideMark/>
          </w:tcPr>
          <w:p w14:paraId="2EF36730" w14:textId="77777777" w:rsidR="005E1CEF" w:rsidRDefault="005E1CEF" w:rsidP="005E1CEF">
            <w:pPr>
              <w:pStyle w:val="article"/>
              <w:spacing w:before="120" w:after="100"/>
              <w:ind w:left="0" w:firstLine="0"/>
              <w:rPr>
                <w:b w:val="0"/>
                <w:sz w:val="20"/>
                <w:szCs w:val="20"/>
              </w:rPr>
            </w:pPr>
            <w:r>
              <w:rPr>
                <w:b w:val="0"/>
                <w:sz w:val="20"/>
                <w:szCs w:val="20"/>
              </w:rPr>
              <w:t>2.4. Выдача справки о размере заработной платы (денежного довольствия, ежемесячного денежного содержания)</w:t>
            </w:r>
          </w:p>
        </w:tc>
        <w:tc>
          <w:tcPr>
            <w:tcW w:w="965" w:type="pct"/>
            <w:tcMar>
              <w:top w:w="0" w:type="dxa"/>
              <w:left w:w="6" w:type="dxa"/>
              <w:bottom w:w="0" w:type="dxa"/>
              <w:right w:w="6" w:type="dxa"/>
            </w:tcMar>
            <w:hideMark/>
          </w:tcPr>
          <w:p w14:paraId="4ACA6E1C" w14:textId="0F48C5E3" w:rsidR="005E1CEF" w:rsidRDefault="005E1CEF" w:rsidP="005E1CEF">
            <w:pPr>
              <w:pStyle w:val="table10"/>
              <w:spacing w:before="120"/>
            </w:pPr>
            <w:r>
              <w:t>–</w:t>
            </w:r>
          </w:p>
        </w:tc>
        <w:tc>
          <w:tcPr>
            <w:tcW w:w="809" w:type="pct"/>
            <w:tcMar>
              <w:top w:w="0" w:type="dxa"/>
              <w:left w:w="6" w:type="dxa"/>
              <w:bottom w:w="0" w:type="dxa"/>
              <w:right w:w="6" w:type="dxa"/>
            </w:tcMar>
          </w:tcPr>
          <w:p w14:paraId="52EF018F" w14:textId="75DC5CA5"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361BBF8A" w14:textId="21DB1536" w:rsidR="005E1CEF" w:rsidRDefault="005E1CEF" w:rsidP="005E1CEF">
            <w:pPr>
              <w:pStyle w:val="table10"/>
              <w:spacing w:before="120"/>
            </w:pPr>
            <w:r>
              <w:t>5 дней со дня обращения</w:t>
            </w:r>
          </w:p>
        </w:tc>
        <w:tc>
          <w:tcPr>
            <w:tcW w:w="765" w:type="pct"/>
            <w:tcMar>
              <w:top w:w="0" w:type="dxa"/>
              <w:left w:w="6" w:type="dxa"/>
              <w:bottom w:w="0" w:type="dxa"/>
              <w:right w:w="6" w:type="dxa"/>
            </w:tcMar>
          </w:tcPr>
          <w:p w14:paraId="618FDCE2" w14:textId="6CC9886A"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6719BC71" w14:textId="6F0FFFE1" w:rsidR="005E1CEF" w:rsidRDefault="005E1CEF" w:rsidP="005E1CEF">
            <w:pPr>
              <w:pStyle w:val="table10"/>
              <w:spacing w:before="120"/>
            </w:pPr>
          </w:p>
        </w:tc>
      </w:tr>
      <w:tr w:rsidR="005E1CEF" w14:paraId="33F0BEE2" w14:textId="77777777" w:rsidTr="005E1CEF">
        <w:trPr>
          <w:trHeight w:val="240"/>
        </w:trPr>
        <w:tc>
          <w:tcPr>
            <w:tcW w:w="871" w:type="pct"/>
            <w:tcMar>
              <w:top w:w="0" w:type="dxa"/>
              <w:left w:w="6" w:type="dxa"/>
              <w:bottom w:w="0" w:type="dxa"/>
              <w:right w:w="6" w:type="dxa"/>
            </w:tcMar>
            <w:hideMark/>
          </w:tcPr>
          <w:p w14:paraId="18BF7459" w14:textId="77777777" w:rsidR="005E1CEF" w:rsidRDefault="005E1CEF" w:rsidP="005E1CEF">
            <w:pPr>
              <w:pStyle w:val="article"/>
              <w:spacing w:before="120" w:after="100"/>
              <w:ind w:left="0" w:firstLine="0"/>
              <w:rPr>
                <w:b w:val="0"/>
                <w:sz w:val="20"/>
                <w:szCs w:val="20"/>
              </w:rPr>
            </w:pPr>
            <w:r>
              <w:rPr>
                <w:b w:val="0"/>
                <w:sz w:val="20"/>
                <w:szCs w:val="20"/>
              </w:rPr>
              <w:t>2.5. Назначение пособия по беременности и родам</w:t>
            </w:r>
          </w:p>
        </w:tc>
        <w:tc>
          <w:tcPr>
            <w:tcW w:w="965" w:type="pct"/>
            <w:tcMar>
              <w:top w:w="0" w:type="dxa"/>
              <w:left w:w="6" w:type="dxa"/>
              <w:bottom w:w="0" w:type="dxa"/>
              <w:right w:w="6" w:type="dxa"/>
            </w:tcMar>
            <w:hideMark/>
          </w:tcPr>
          <w:p w14:paraId="03DF299E" w14:textId="66A87E63" w:rsidR="005E1CEF" w:rsidRDefault="005E1CEF" w:rsidP="005E1CEF">
            <w:pPr>
              <w:pStyle w:val="table10"/>
              <w:spacing w:before="120"/>
            </w:pPr>
            <w:r>
              <w:t>паспорт или иной документ, удостоверяющий личность</w:t>
            </w:r>
            <w:r>
              <w:br/>
            </w:r>
            <w:r>
              <w:br/>
              <w:t>листок нетрудоспособности</w:t>
            </w:r>
            <w:r>
              <w:br/>
            </w:r>
            <w: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809" w:type="pct"/>
            <w:tcMar>
              <w:top w:w="0" w:type="dxa"/>
              <w:left w:w="6" w:type="dxa"/>
              <w:bottom w:w="0" w:type="dxa"/>
              <w:right w:w="6" w:type="dxa"/>
            </w:tcMar>
          </w:tcPr>
          <w:p w14:paraId="234C371E" w14:textId="690584B6"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3DEB2D86" w14:textId="13C137C6" w:rsidR="005E1CEF" w:rsidRDefault="005E1CEF" w:rsidP="005E1CEF">
            <w:pPr>
              <w:pStyle w:val="table10"/>
              <w:spacing w:before="120"/>
            </w:pPr>
            <w: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765" w:type="pct"/>
            <w:tcMar>
              <w:top w:w="0" w:type="dxa"/>
              <w:left w:w="6" w:type="dxa"/>
              <w:bottom w:w="0" w:type="dxa"/>
              <w:right w:w="6" w:type="dxa"/>
            </w:tcMar>
          </w:tcPr>
          <w:p w14:paraId="023E4D4B" w14:textId="768571DB" w:rsidR="005E1CEF" w:rsidRDefault="005E1CEF" w:rsidP="005E1CEF">
            <w:pPr>
              <w:pStyle w:val="table10"/>
              <w:spacing w:before="120"/>
              <w:jc w:val="center"/>
            </w:pPr>
            <w:r>
              <w:t>на срок, указанный в листке нетрудоспособности</w:t>
            </w:r>
          </w:p>
        </w:tc>
        <w:tc>
          <w:tcPr>
            <w:tcW w:w="782" w:type="pct"/>
            <w:tcMar>
              <w:top w:w="0" w:type="dxa"/>
              <w:left w:w="6" w:type="dxa"/>
              <w:bottom w:w="0" w:type="dxa"/>
              <w:right w:w="6" w:type="dxa"/>
            </w:tcMar>
          </w:tcPr>
          <w:p w14:paraId="2B27E108" w14:textId="546F9700" w:rsidR="005E1CEF" w:rsidRDefault="005E1CEF" w:rsidP="005E1CEF">
            <w:pPr>
              <w:pStyle w:val="table10"/>
              <w:spacing w:before="120"/>
            </w:pPr>
          </w:p>
        </w:tc>
      </w:tr>
      <w:tr w:rsidR="005E1CEF" w14:paraId="777428A4" w14:textId="77777777" w:rsidTr="005E1CEF">
        <w:trPr>
          <w:trHeight w:val="240"/>
        </w:trPr>
        <w:tc>
          <w:tcPr>
            <w:tcW w:w="871" w:type="pct"/>
            <w:tcMar>
              <w:top w:w="0" w:type="dxa"/>
              <w:left w:w="6" w:type="dxa"/>
              <w:bottom w:w="0" w:type="dxa"/>
              <w:right w:w="6" w:type="dxa"/>
            </w:tcMar>
            <w:hideMark/>
          </w:tcPr>
          <w:p w14:paraId="35D7BFD1" w14:textId="77777777" w:rsidR="005E1CEF" w:rsidRDefault="005E1CEF" w:rsidP="005E1CEF">
            <w:pPr>
              <w:pStyle w:val="article"/>
              <w:spacing w:before="120" w:after="100"/>
              <w:ind w:left="0" w:firstLine="0"/>
              <w:rPr>
                <w:b w:val="0"/>
                <w:sz w:val="20"/>
                <w:szCs w:val="20"/>
              </w:rPr>
            </w:pPr>
            <w:r>
              <w:rPr>
                <w:b w:val="0"/>
                <w:sz w:val="20"/>
                <w:szCs w:val="20"/>
              </w:rPr>
              <w:t>2.6. Назначение пособия в связи с рождением ребенка</w:t>
            </w:r>
          </w:p>
        </w:tc>
        <w:tc>
          <w:tcPr>
            <w:tcW w:w="965" w:type="pct"/>
            <w:tcMar>
              <w:top w:w="0" w:type="dxa"/>
              <w:left w:w="6" w:type="dxa"/>
              <w:bottom w:w="0" w:type="dxa"/>
              <w:right w:w="6" w:type="dxa"/>
            </w:tcMar>
            <w:hideMark/>
          </w:tcPr>
          <w:p w14:paraId="30E674FE" w14:textId="27F6C862" w:rsidR="005E1CEF" w:rsidRDefault="005E1CEF" w:rsidP="005E1CEF">
            <w:pPr>
              <w:pStyle w:val="table10"/>
              <w:spacing w:before="120"/>
            </w:pPr>
            <w:r>
              <w:t>заявление</w:t>
            </w:r>
            <w:r>
              <w:br/>
            </w:r>
            <w:r>
              <w:br/>
              <w:t xml:space="preserve">паспорт или иной документ, удостоверяющий </w:t>
            </w:r>
            <w:r>
              <w:lastRenderedPageBreak/>
              <w:t>личность</w:t>
            </w:r>
            <w:r>
              <w:br/>
            </w:r>
            <w:r>
              <w:b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r>
              <w:br/>
            </w:r>
            <w:r>
              <w:br/>
              <w:t xml:space="preserve">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w:t>
            </w:r>
            <w:r>
              <w:lastRenderedPageBreak/>
              <w:t>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br/>
            </w:r>
            <w:r>
              <w:b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r>
              <w:br/>
            </w:r>
            <w: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br/>
            </w:r>
            <w:r>
              <w:br/>
              <w:t>свидетельство о заключении брака – в случае, если заявитель состоит в браке</w:t>
            </w:r>
            <w:r>
              <w:br/>
            </w:r>
            <w:r>
              <w:br/>
              <w:t xml:space="preserve">копия решения суда о расторжении брака либо свидетельство о расторжении брака или иной документ, подтверждающий </w:t>
            </w:r>
            <w:r>
              <w:lastRenderedPageBreak/>
              <w:t>категорию неполной семьи, – для неполных семей</w:t>
            </w:r>
            <w:r>
              <w:br/>
            </w:r>
            <w: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br/>
            </w:r>
            <w: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br/>
            </w:r>
            <w: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809" w:type="pct"/>
            <w:tcMar>
              <w:top w:w="0" w:type="dxa"/>
              <w:left w:w="6" w:type="dxa"/>
              <w:bottom w:w="0" w:type="dxa"/>
              <w:right w:w="6" w:type="dxa"/>
            </w:tcMar>
          </w:tcPr>
          <w:p w14:paraId="1422F35E" w14:textId="41722F0B" w:rsidR="005E1CEF" w:rsidRDefault="005E1CEF" w:rsidP="005E1CEF">
            <w:pPr>
              <w:pStyle w:val="table10"/>
              <w:spacing w:before="120"/>
              <w:jc w:val="center"/>
            </w:pPr>
            <w:r>
              <w:lastRenderedPageBreak/>
              <w:t>бесплатно</w:t>
            </w:r>
          </w:p>
        </w:tc>
        <w:tc>
          <w:tcPr>
            <w:tcW w:w="809" w:type="pct"/>
            <w:tcMar>
              <w:top w:w="0" w:type="dxa"/>
              <w:left w:w="6" w:type="dxa"/>
              <w:bottom w:w="0" w:type="dxa"/>
              <w:right w:w="6" w:type="dxa"/>
            </w:tcMar>
          </w:tcPr>
          <w:p w14:paraId="1BDF0E61" w14:textId="548391DC" w:rsidR="005E1CEF" w:rsidRDefault="005E1CEF" w:rsidP="005E1CEF">
            <w:pPr>
              <w:pStyle w:val="table10"/>
              <w:spacing w:before="120"/>
            </w:pPr>
            <w:r>
              <w:t xml:space="preserve">10 дней со дня подачи заявления, а в случае запроса документов и (или) сведений от других </w:t>
            </w:r>
            <w:r>
              <w:lastRenderedPageBreak/>
              <w:t>государственных органов, иных организаций – 1 месяц</w:t>
            </w:r>
          </w:p>
        </w:tc>
        <w:tc>
          <w:tcPr>
            <w:tcW w:w="765" w:type="pct"/>
            <w:tcMar>
              <w:top w:w="0" w:type="dxa"/>
              <w:left w:w="6" w:type="dxa"/>
              <w:bottom w:w="0" w:type="dxa"/>
              <w:right w:w="6" w:type="dxa"/>
            </w:tcMar>
          </w:tcPr>
          <w:p w14:paraId="57375FAD" w14:textId="567F8F18" w:rsidR="005E1CEF" w:rsidRDefault="005E1CEF" w:rsidP="005E1CEF">
            <w:pPr>
              <w:pStyle w:val="table10"/>
              <w:spacing w:before="120"/>
              <w:jc w:val="center"/>
            </w:pPr>
            <w:r>
              <w:lastRenderedPageBreak/>
              <w:t>единовременно</w:t>
            </w:r>
          </w:p>
        </w:tc>
        <w:tc>
          <w:tcPr>
            <w:tcW w:w="782" w:type="pct"/>
            <w:tcMar>
              <w:top w:w="0" w:type="dxa"/>
              <w:left w:w="6" w:type="dxa"/>
              <w:bottom w:w="0" w:type="dxa"/>
              <w:right w:w="6" w:type="dxa"/>
            </w:tcMar>
          </w:tcPr>
          <w:p w14:paraId="3B0FBF21" w14:textId="77777777" w:rsidR="005E1CEF" w:rsidRDefault="005E1CEF" w:rsidP="005E1CEF">
            <w:pPr>
              <w:pStyle w:val="table10"/>
              <w:spacing w:before="120"/>
            </w:pPr>
            <w:r>
              <w:t xml:space="preserve">справка о занимаемом в данном населенном пункте жилом помещении, </w:t>
            </w:r>
            <w:r>
              <w:lastRenderedPageBreak/>
              <w:t>месте жительства и составе семьи</w:t>
            </w:r>
          </w:p>
          <w:p w14:paraId="025E51C8" w14:textId="55CFCD9B" w:rsidR="005E1CEF" w:rsidRDefault="005E1CEF" w:rsidP="005E1CEF">
            <w:pPr>
              <w:pStyle w:val="table10"/>
              <w:spacing w:before="120"/>
            </w:pPr>
          </w:p>
        </w:tc>
      </w:tr>
      <w:tr w:rsidR="005E1CEF" w14:paraId="6442EB24" w14:textId="77777777" w:rsidTr="005E1CEF">
        <w:trPr>
          <w:trHeight w:val="240"/>
        </w:trPr>
        <w:tc>
          <w:tcPr>
            <w:tcW w:w="871" w:type="pct"/>
            <w:tcMar>
              <w:top w:w="0" w:type="dxa"/>
              <w:left w:w="6" w:type="dxa"/>
              <w:bottom w:w="0" w:type="dxa"/>
              <w:right w:w="6" w:type="dxa"/>
            </w:tcMar>
            <w:hideMark/>
          </w:tcPr>
          <w:p w14:paraId="385A10FC" w14:textId="77777777" w:rsidR="005E1CEF" w:rsidRDefault="005E1CEF" w:rsidP="005E1CEF">
            <w:pPr>
              <w:pStyle w:val="article"/>
              <w:spacing w:before="120" w:after="100"/>
              <w:ind w:left="0" w:firstLine="0"/>
              <w:rPr>
                <w:b w:val="0"/>
                <w:sz w:val="20"/>
                <w:szCs w:val="20"/>
              </w:rPr>
            </w:pPr>
            <w:r>
              <w:rPr>
                <w:b w:val="0"/>
                <w:sz w:val="20"/>
                <w:szCs w:val="20"/>
              </w:rPr>
              <w:lastRenderedPageBreak/>
              <w:t xml:space="preserve">2.8. Назначение пособия женщинам, ставшим на учет в организациях здравоохранения до </w:t>
            </w:r>
            <w:r>
              <w:rPr>
                <w:b w:val="0"/>
                <w:sz w:val="20"/>
                <w:szCs w:val="20"/>
              </w:rPr>
              <w:lastRenderedPageBreak/>
              <w:t>12-недельного срока беременности</w:t>
            </w:r>
          </w:p>
        </w:tc>
        <w:tc>
          <w:tcPr>
            <w:tcW w:w="965" w:type="pct"/>
            <w:tcMar>
              <w:top w:w="0" w:type="dxa"/>
              <w:left w:w="6" w:type="dxa"/>
              <w:bottom w:w="0" w:type="dxa"/>
              <w:right w:w="6" w:type="dxa"/>
            </w:tcMar>
            <w:hideMark/>
          </w:tcPr>
          <w:p w14:paraId="724A6FC8" w14:textId="2AF83725" w:rsidR="005E1CEF" w:rsidRDefault="005E1CEF" w:rsidP="005E1CEF">
            <w:pPr>
              <w:pStyle w:val="table10"/>
              <w:spacing w:before="120"/>
            </w:pPr>
            <w:r>
              <w:lastRenderedPageBreak/>
              <w:t>заявление</w:t>
            </w:r>
            <w:r>
              <w:br/>
            </w:r>
            <w:r>
              <w:br/>
              <w:t>паспорт или иной документ, удостоверяющий личность</w:t>
            </w:r>
            <w:r>
              <w:br/>
            </w:r>
            <w:r>
              <w:lastRenderedPageBreak/>
              <w:br/>
              <w:t>заключение врачебно-консультационной комиссии</w:t>
            </w:r>
            <w:r>
              <w:br/>
            </w:r>
            <w: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свидетельство о заключении брака – в случае, если заявитель состоит в браке</w:t>
            </w:r>
          </w:p>
        </w:tc>
        <w:tc>
          <w:tcPr>
            <w:tcW w:w="809" w:type="pct"/>
            <w:tcMar>
              <w:top w:w="0" w:type="dxa"/>
              <w:left w:w="6" w:type="dxa"/>
              <w:bottom w:w="0" w:type="dxa"/>
              <w:right w:w="6" w:type="dxa"/>
            </w:tcMar>
          </w:tcPr>
          <w:p w14:paraId="2CAF3C80" w14:textId="0F6859B1" w:rsidR="005E1CEF" w:rsidRDefault="005E1CEF" w:rsidP="005E1CEF">
            <w:pPr>
              <w:pStyle w:val="table10"/>
              <w:spacing w:before="120"/>
              <w:jc w:val="center"/>
            </w:pPr>
            <w:r>
              <w:lastRenderedPageBreak/>
              <w:t>бесплатно</w:t>
            </w:r>
          </w:p>
        </w:tc>
        <w:tc>
          <w:tcPr>
            <w:tcW w:w="809" w:type="pct"/>
            <w:tcMar>
              <w:top w:w="0" w:type="dxa"/>
              <w:left w:w="6" w:type="dxa"/>
              <w:bottom w:w="0" w:type="dxa"/>
              <w:right w:w="6" w:type="dxa"/>
            </w:tcMar>
          </w:tcPr>
          <w:p w14:paraId="59B0C341" w14:textId="31458736" w:rsidR="005E1CEF" w:rsidRDefault="005E1CEF" w:rsidP="005E1CEF">
            <w:pPr>
              <w:pStyle w:val="table10"/>
              <w:spacing w:before="120"/>
            </w:pPr>
            <w:r>
              <w:t xml:space="preserve">10 дней со дня подачи заявления, а в случае запроса документов и (или) сведений от других государственных </w:t>
            </w:r>
            <w:r>
              <w:lastRenderedPageBreak/>
              <w:t>органов, иных организаций – 1 месяц</w:t>
            </w:r>
          </w:p>
        </w:tc>
        <w:tc>
          <w:tcPr>
            <w:tcW w:w="765" w:type="pct"/>
            <w:tcMar>
              <w:top w:w="0" w:type="dxa"/>
              <w:left w:w="6" w:type="dxa"/>
              <w:bottom w:w="0" w:type="dxa"/>
              <w:right w:w="6" w:type="dxa"/>
            </w:tcMar>
          </w:tcPr>
          <w:p w14:paraId="6D3F7CC3" w14:textId="5360E707" w:rsidR="005E1CEF" w:rsidRDefault="005E1CEF" w:rsidP="005E1CEF">
            <w:pPr>
              <w:pStyle w:val="table10"/>
              <w:spacing w:before="120"/>
              <w:jc w:val="center"/>
            </w:pPr>
            <w:r>
              <w:lastRenderedPageBreak/>
              <w:t>единовременно</w:t>
            </w:r>
          </w:p>
        </w:tc>
        <w:tc>
          <w:tcPr>
            <w:tcW w:w="782" w:type="pct"/>
            <w:tcMar>
              <w:top w:w="0" w:type="dxa"/>
              <w:left w:w="6" w:type="dxa"/>
              <w:bottom w:w="0" w:type="dxa"/>
              <w:right w:w="6" w:type="dxa"/>
            </w:tcMar>
          </w:tcPr>
          <w:p w14:paraId="4D37C6B1" w14:textId="77777777" w:rsidR="005E1CEF" w:rsidRDefault="005E1CEF" w:rsidP="005E1CEF">
            <w:pPr>
              <w:pStyle w:val="table10"/>
              <w:spacing w:before="120"/>
            </w:pPr>
            <w:r>
              <w:t xml:space="preserve">справка о занимаемом в данном населенном пункте жилом помещении, </w:t>
            </w:r>
            <w:r>
              <w:lastRenderedPageBreak/>
              <w:t>месте жительства и составе семьи</w:t>
            </w:r>
          </w:p>
          <w:p w14:paraId="37A2311D" w14:textId="6FCE4BF7" w:rsidR="005E1CEF" w:rsidRDefault="005E1CEF" w:rsidP="005E1CEF">
            <w:pPr>
              <w:pStyle w:val="table10"/>
              <w:spacing w:before="120"/>
            </w:pPr>
            <w:r>
              <w:t>сведения о средней численности работников коммерческой микроорганизации</w:t>
            </w:r>
          </w:p>
        </w:tc>
      </w:tr>
      <w:tr w:rsidR="005E1CEF" w14:paraId="2C56366A" w14:textId="77777777" w:rsidTr="005E1CEF">
        <w:trPr>
          <w:trHeight w:val="240"/>
        </w:trPr>
        <w:tc>
          <w:tcPr>
            <w:tcW w:w="871" w:type="pct"/>
            <w:tcMar>
              <w:top w:w="0" w:type="dxa"/>
              <w:left w:w="6" w:type="dxa"/>
              <w:bottom w:w="0" w:type="dxa"/>
              <w:right w:w="6" w:type="dxa"/>
            </w:tcMar>
            <w:hideMark/>
          </w:tcPr>
          <w:p w14:paraId="7643BA76" w14:textId="77777777" w:rsidR="005E1CEF" w:rsidRDefault="005E1CEF" w:rsidP="005E1CEF">
            <w:pPr>
              <w:pStyle w:val="article"/>
              <w:spacing w:before="120" w:after="100"/>
              <w:ind w:left="0" w:firstLine="0"/>
              <w:rPr>
                <w:b w:val="0"/>
                <w:sz w:val="20"/>
                <w:szCs w:val="20"/>
              </w:rPr>
            </w:pPr>
            <w:r>
              <w:rPr>
                <w:b w:val="0"/>
                <w:sz w:val="20"/>
                <w:szCs w:val="20"/>
              </w:rPr>
              <w:lastRenderedPageBreak/>
              <w:t>2.9. Назначение пособия по уходу за ребенком в возрасте до 3 лет</w:t>
            </w:r>
          </w:p>
        </w:tc>
        <w:tc>
          <w:tcPr>
            <w:tcW w:w="965" w:type="pct"/>
            <w:tcMar>
              <w:top w:w="0" w:type="dxa"/>
              <w:left w:w="6" w:type="dxa"/>
              <w:bottom w:w="0" w:type="dxa"/>
              <w:right w:w="6" w:type="dxa"/>
            </w:tcMar>
            <w:hideMark/>
          </w:tcPr>
          <w:p w14:paraId="1F5540C6" w14:textId="58FDD902" w:rsidR="005E1CEF" w:rsidRDefault="005E1CEF" w:rsidP="005E1CEF">
            <w:pPr>
              <w:pStyle w:val="table10"/>
              <w:spacing w:before="120"/>
            </w:pPr>
            <w:r>
              <w:t>заявление</w:t>
            </w:r>
            <w:r>
              <w:br/>
            </w:r>
            <w:r>
              <w:br/>
              <w:t>паспорт или иной документ, удостоверяющий личность</w:t>
            </w:r>
            <w:r>
              <w:br/>
            </w:r>
            <w: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w:t>
            </w:r>
            <w:r>
              <w:lastRenderedPageBreak/>
              <w:t>за пределами Республики Беларусь и (или) регистрация его рождения произведена компетентными органами иностранного государства</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 для ребенка-инвалида в возрасте до 3 лет</w:t>
            </w:r>
            <w:r>
              <w:br/>
            </w:r>
            <w:r>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 xml:space="preserve">справка о периоде, за который выплачено </w:t>
            </w:r>
            <w:r>
              <w:lastRenderedPageBreak/>
              <w:t>пособие по беременности и родам</w:t>
            </w:r>
            <w:r>
              <w:br/>
            </w:r>
            <w: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r>
              <w:br/>
            </w:r>
            <w: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br/>
            </w:r>
            <w:r>
              <w:br/>
              <w:t>справка о том, что гражданин является обучающимся</w:t>
            </w:r>
            <w:r>
              <w:br/>
            </w:r>
            <w:r>
              <w:b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r>
              <w:br/>
            </w:r>
            <w:r>
              <w:br/>
              <w:t xml:space="preserve">справка о размере </w:t>
            </w:r>
            <w:r>
              <w:lastRenderedPageBreak/>
              <w:t>пособия на детей и периоде его выплаты (справка о неполучении пособия на детей) – в случае изменения места выплаты пособия</w:t>
            </w:r>
            <w:r>
              <w:br/>
            </w:r>
            <w: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br/>
            </w:r>
            <w: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809" w:type="pct"/>
            <w:tcMar>
              <w:top w:w="0" w:type="dxa"/>
              <w:left w:w="6" w:type="dxa"/>
              <w:bottom w:w="0" w:type="dxa"/>
              <w:right w:w="6" w:type="dxa"/>
            </w:tcMar>
          </w:tcPr>
          <w:p w14:paraId="24A2A1CE" w14:textId="1D7AF7E6" w:rsidR="005E1CEF" w:rsidRDefault="005E1CEF" w:rsidP="005E1CEF">
            <w:pPr>
              <w:pStyle w:val="table10"/>
              <w:spacing w:before="120"/>
              <w:jc w:val="center"/>
            </w:pPr>
            <w:r>
              <w:lastRenderedPageBreak/>
              <w:t>бесплатно</w:t>
            </w:r>
          </w:p>
        </w:tc>
        <w:tc>
          <w:tcPr>
            <w:tcW w:w="809" w:type="pct"/>
            <w:tcMar>
              <w:top w:w="0" w:type="dxa"/>
              <w:left w:w="6" w:type="dxa"/>
              <w:bottom w:w="0" w:type="dxa"/>
              <w:right w:w="6" w:type="dxa"/>
            </w:tcMar>
          </w:tcPr>
          <w:p w14:paraId="0E262651" w14:textId="1184E1B0" w:rsidR="005E1CEF" w:rsidRDefault="005E1CEF" w:rsidP="005E1CEF">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765" w:type="pct"/>
            <w:tcMar>
              <w:top w:w="0" w:type="dxa"/>
              <w:left w:w="6" w:type="dxa"/>
              <w:bottom w:w="0" w:type="dxa"/>
              <w:right w:w="6" w:type="dxa"/>
            </w:tcMar>
          </w:tcPr>
          <w:p w14:paraId="6898BA07" w14:textId="13213B10" w:rsidR="005E1CEF" w:rsidRDefault="005E1CEF" w:rsidP="005E1CEF">
            <w:pPr>
              <w:pStyle w:val="table10"/>
              <w:spacing w:before="120"/>
              <w:jc w:val="center"/>
            </w:pPr>
            <w:r>
              <w:t>по день достижения ребенком возраста 3 лет</w:t>
            </w:r>
          </w:p>
        </w:tc>
        <w:tc>
          <w:tcPr>
            <w:tcW w:w="782" w:type="pct"/>
            <w:tcMar>
              <w:top w:w="0" w:type="dxa"/>
              <w:left w:w="6" w:type="dxa"/>
              <w:bottom w:w="0" w:type="dxa"/>
              <w:right w:w="6" w:type="dxa"/>
            </w:tcMar>
          </w:tcPr>
          <w:p w14:paraId="70EB783F" w14:textId="77777777" w:rsidR="005E1CEF" w:rsidRDefault="005E1CEF" w:rsidP="005E1CEF">
            <w:pPr>
              <w:pStyle w:val="table10"/>
              <w:spacing w:before="120"/>
            </w:pPr>
            <w:r>
              <w:t>справка о занимаемом в данном населенном пункте жилом помещении, месте жительства и составе семьи</w:t>
            </w:r>
          </w:p>
          <w:p w14:paraId="46259F1F" w14:textId="1470FCA7" w:rsidR="005E1CEF" w:rsidRDefault="005E1CEF" w:rsidP="005E1CEF">
            <w:pPr>
              <w:pStyle w:val="table10"/>
              <w:spacing w:before="120"/>
            </w:pPr>
            <w:r>
              <w:t>сведения о средней численности работников коммерческой микроорганизации</w:t>
            </w:r>
          </w:p>
        </w:tc>
      </w:tr>
      <w:tr w:rsidR="005E1CEF" w14:paraId="0CACBDFD" w14:textId="77777777" w:rsidTr="005E1CEF">
        <w:trPr>
          <w:trHeight w:val="240"/>
        </w:trPr>
        <w:tc>
          <w:tcPr>
            <w:tcW w:w="871" w:type="pct"/>
            <w:tcMar>
              <w:top w:w="0" w:type="dxa"/>
              <w:left w:w="6" w:type="dxa"/>
              <w:bottom w:w="0" w:type="dxa"/>
              <w:right w:w="6" w:type="dxa"/>
            </w:tcMar>
            <w:hideMark/>
          </w:tcPr>
          <w:p w14:paraId="0272454C" w14:textId="77777777" w:rsidR="005E1CEF" w:rsidRDefault="005E1CEF" w:rsidP="005E1CEF">
            <w:pPr>
              <w:pStyle w:val="article"/>
              <w:spacing w:before="120" w:after="100"/>
              <w:ind w:left="0" w:firstLine="0"/>
              <w:rPr>
                <w:b w:val="0"/>
                <w:sz w:val="20"/>
                <w:szCs w:val="20"/>
              </w:rPr>
            </w:pPr>
            <w:r>
              <w:rPr>
                <w:b w:val="0"/>
                <w:sz w:val="20"/>
                <w:szCs w:val="20"/>
              </w:rPr>
              <w:lastRenderedPageBreak/>
              <w:t>2.9</w:t>
            </w:r>
            <w:r>
              <w:rPr>
                <w:b w:val="0"/>
                <w:sz w:val="20"/>
                <w:szCs w:val="20"/>
                <w:vertAlign w:val="superscript"/>
              </w:rPr>
              <w:t>1</w:t>
            </w:r>
            <w:r>
              <w:rPr>
                <w:b w:val="0"/>
                <w:sz w:val="20"/>
                <w:szCs w:val="20"/>
              </w:rPr>
              <w:t>. Назначение пособия семьям на детей в возрасте от 3 до 18 лет в период воспитания ребенка в возрасте до 3 лет</w:t>
            </w:r>
          </w:p>
        </w:tc>
        <w:tc>
          <w:tcPr>
            <w:tcW w:w="965" w:type="pct"/>
            <w:tcMar>
              <w:top w:w="0" w:type="dxa"/>
              <w:left w:w="6" w:type="dxa"/>
              <w:bottom w:w="0" w:type="dxa"/>
              <w:right w:w="6" w:type="dxa"/>
            </w:tcMar>
            <w:hideMark/>
          </w:tcPr>
          <w:p w14:paraId="74D91E57" w14:textId="3AC9CDFF" w:rsidR="005E1CEF" w:rsidRDefault="005E1CEF" w:rsidP="005E1CEF">
            <w:pPr>
              <w:pStyle w:val="table10"/>
              <w:spacing w:before="120"/>
            </w:pPr>
            <w:r>
              <w:t>заявление</w:t>
            </w:r>
            <w:r>
              <w:br/>
            </w:r>
            <w:r>
              <w:br/>
              <w:t>паспорт или иной документ, удостоверяющий личность</w:t>
            </w:r>
            <w:r>
              <w:br/>
            </w:r>
            <w: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w:t>
            </w:r>
            <w:r>
              <w:lastRenderedPageBreak/>
              <w:t xml:space="preserve">предоставлены статус беженца или убежище в Республике Беларусь, – при наличии таких свидетельств) </w:t>
            </w:r>
            <w:r>
              <w:br/>
            </w:r>
            <w:r>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br/>
            </w:r>
            <w:r>
              <w:br/>
              <w:t xml:space="preserve">справка о размере пособия на детей и периоде его выплаты (справка о неполучении пособия на детей) – в </w:t>
            </w:r>
            <w:r>
              <w:lastRenderedPageBreak/>
              <w:t xml:space="preserve">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r>
              <w:br/>
            </w:r>
            <w:r>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w:t>
            </w:r>
            <w:r>
              <w:lastRenderedPageBreak/>
              <w:t>семейного типа, под стражей</w:t>
            </w:r>
          </w:p>
        </w:tc>
        <w:tc>
          <w:tcPr>
            <w:tcW w:w="809" w:type="pct"/>
            <w:tcMar>
              <w:top w:w="0" w:type="dxa"/>
              <w:left w:w="6" w:type="dxa"/>
              <w:bottom w:w="0" w:type="dxa"/>
              <w:right w:w="6" w:type="dxa"/>
            </w:tcMar>
          </w:tcPr>
          <w:p w14:paraId="486DF67B" w14:textId="6AF087D4" w:rsidR="005E1CEF" w:rsidRDefault="005E1CEF" w:rsidP="005E1CEF">
            <w:pPr>
              <w:pStyle w:val="table10"/>
              <w:spacing w:before="120"/>
              <w:jc w:val="center"/>
            </w:pPr>
            <w:r>
              <w:lastRenderedPageBreak/>
              <w:t>бесплатно</w:t>
            </w:r>
          </w:p>
        </w:tc>
        <w:tc>
          <w:tcPr>
            <w:tcW w:w="809" w:type="pct"/>
            <w:tcMar>
              <w:top w:w="0" w:type="dxa"/>
              <w:left w:w="6" w:type="dxa"/>
              <w:bottom w:w="0" w:type="dxa"/>
              <w:right w:w="6" w:type="dxa"/>
            </w:tcMar>
          </w:tcPr>
          <w:p w14:paraId="3D959570" w14:textId="2897AD4E" w:rsidR="005E1CEF" w:rsidRDefault="005E1CEF" w:rsidP="005E1CEF">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765" w:type="pct"/>
            <w:tcMar>
              <w:top w:w="0" w:type="dxa"/>
              <w:left w:w="6" w:type="dxa"/>
              <w:bottom w:w="0" w:type="dxa"/>
              <w:right w:w="6" w:type="dxa"/>
            </w:tcMar>
          </w:tcPr>
          <w:p w14:paraId="2E92D1D7" w14:textId="7CE382D1" w:rsidR="005E1CEF" w:rsidRDefault="005E1CEF" w:rsidP="005E1CEF">
            <w:pPr>
              <w:pStyle w:val="table10"/>
              <w:spacing w:before="120"/>
              <w:jc w:val="center"/>
            </w:pPr>
            <w:r>
              <w:t>на срок до даты наступления обстоятельств, влекущих прекращение выплаты пособия</w:t>
            </w:r>
          </w:p>
        </w:tc>
        <w:tc>
          <w:tcPr>
            <w:tcW w:w="782" w:type="pct"/>
            <w:tcMar>
              <w:top w:w="0" w:type="dxa"/>
              <w:left w:w="6" w:type="dxa"/>
              <w:bottom w:w="0" w:type="dxa"/>
              <w:right w:w="6" w:type="dxa"/>
            </w:tcMar>
          </w:tcPr>
          <w:p w14:paraId="3E54CBE6" w14:textId="77777777" w:rsidR="005E1CEF" w:rsidRDefault="005E1CEF" w:rsidP="005E1CEF">
            <w:pPr>
              <w:pStyle w:val="table10"/>
              <w:spacing w:before="120"/>
            </w:pPr>
            <w:r>
              <w:t>справка о занимаемом в данном населенном пункте жилом помещении, месте жительства и составе семьи</w:t>
            </w:r>
          </w:p>
          <w:p w14:paraId="5188EB03" w14:textId="561F1C9B" w:rsidR="005E1CEF" w:rsidRDefault="005E1CEF" w:rsidP="005E1CEF">
            <w:pPr>
              <w:pStyle w:val="table10"/>
              <w:spacing w:before="120"/>
            </w:pPr>
            <w:r>
              <w:t>сведения о средней численности работников коммерческой микроорганизации</w:t>
            </w:r>
          </w:p>
        </w:tc>
      </w:tr>
      <w:tr w:rsidR="005E1CEF" w14:paraId="7873D546" w14:textId="77777777" w:rsidTr="005E1CEF">
        <w:trPr>
          <w:trHeight w:val="240"/>
        </w:trPr>
        <w:tc>
          <w:tcPr>
            <w:tcW w:w="871" w:type="pct"/>
            <w:tcMar>
              <w:top w:w="0" w:type="dxa"/>
              <w:left w:w="6" w:type="dxa"/>
              <w:bottom w:w="0" w:type="dxa"/>
              <w:right w:w="6" w:type="dxa"/>
            </w:tcMar>
            <w:hideMark/>
          </w:tcPr>
          <w:p w14:paraId="4B8719D3" w14:textId="77777777" w:rsidR="005E1CEF" w:rsidRDefault="005E1CEF" w:rsidP="005E1CEF">
            <w:pPr>
              <w:pStyle w:val="article"/>
              <w:spacing w:before="120" w:after="100"/>
              <w:ind w:left="0" w:firstLine="0"/>
              <w:rPr>
                <w:b w:val="0"/>
                <w:sz w:val="20"/>
                <w:szCs w:val="20"/>
              </w:rPr>
            </w:pPr>
            <w:r>
              <w:rPr>
                <w:b w:val="0"/>
                <w:sz w:val="20"/>
                <w:szCs w:val="20"/>
              </w:rPr>
              <w:lastRenderedPageBreak/>
              <w:t>2.12. Назначение пособия на детей старше 3 лет из отдельных категорий семей</w:t>
            </w:r>
          </w:p>
        </w:tc>
        <w:tc>
          <w:tcPr>
            <w:tcW w:w="965" w:type="pct"/>
            <w:tcMar>
              <w:top w:w="0" w:type="dxa"/>
              <w:left w:w="6" w:type="dxa"/>
              <w:bottom w:w="0" w:type="dxa"/>
              <w:right w:w="6" w:type="dxa"/>
            </w:tcMar>
            <w:hideMark/>
          </w:tcPr>
          <w:p w14:paraId="18F680FB" w14:textId="67547818" w:rsidR="005E1CEF" w:rsidRDefault="005E1CEF" w:rsidP="005E1CEF">
            <w:pPr>
              <w:pStyle w:val="table10"/>
              <w:spacing w:before="120"/>
            </w:pPr>
            <w:r>
              <w:t>заявление</w:t>
            </w:r>
            <w:r>
              <w:br/>
            </w:r>
            <w:r>
              <w:br/>
              <w:t>паспорт или иной документ, удостоверяющий личность</w:t>
            </w:r>
            <w:r>
              <w:br/>
            </w:r>
            <w:r>
              <w:b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t>удостоверение инвалида – для матери (мачехи), отца (отчима), усыновителя (удочерителя), опекуна (попечителя), являющихся инвалидами</w:t>
            </w:r>
            <w:r>
              <w:br/>
            </w:r>
            <w:r>
              <w:br/>
              <w:t>справка о призыве на срочную военную службу – для семей военнослужащих, проходящих срочную военную службу</w:t>
            </w:r>
            <w:r>
              <w:br/>
            </w:r>
            <w:r>
              <w:br/>
            </w:r>
            <w:r>
              <w:lastRenderedPageBreak/>
              <w:t>справка о направлении на альтернативную службу – для семей граждан, проходящих альтернативную службу</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br/>
            </w:r>
            <w:r>
              <w:br/>
              <w:t>выписки (копии) из трудовых книжек родителей (усыновителей (удочерителей), опекунов (попечителей) или иные документы, подтверждающие их занятость</w:t>
            </w:r>
            <w:r>
              <w:br/>
            </w:r>
            <w:r>
              <w:b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 </w:t>
            </w:r>
            <w:r>
              <w:br/>
            </w:r>
            <w:r>
              <w:br/>
              <w:t>справка о размере пособия на детей и периоде его выплаты (справка о неполучении пособия на детей) – в случае изменения места выплаты пособия</w:t>
            </w:r>
            <w:r>
              <w:br/>
            </w:r>
            <w:r>
              <w:br/>
              <w:t xml:space="preserve">документы и (или) сведения о выбытии ребенка из учреждения образования с круглосуточным режимом пребывания, </w:t>
            </w:r>
            <w:r>
              <w:lastRenderedPageBreak/>
              <w:t>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09" w:type="pct"/>
            <w:tcMar>
              <w:top w:w="0" w:type="dxa"/>
              <w:left w:w="6" w:type="dxa"/>
              <w:bottom w:w="0" w:type="dxa"/>
              <w:right w:w="6" w:type="dxa"/>
            </w:tcMar>
          </w:tcPr>
          <w:p w14:paraId="43BEE20B" w14:textId="4CFCF38A" w:rsidR="005E1CEF" w:rsidRDefault="005E1CEF" w:rsidP="005E1CEF">
            <w:pPr>
              <w:pStyle w:val="table10"/>
              <w:spacing w:before="120"/>
              <w:jc w:val="center"/>
            </w:pPr>
            <w:r>
              <w:lastRenderedPageBreak/>
              <w:t>бесплатно</w:t>
            </w:r>
          </w:p>
        </w:tc>
        <w:tc>
          <w:tcPr>
            <w:tcW w:w="809" w:type="pct"/>
            <w:tcMar>
              <w:top w:w="0" w:type="dxa"/>
              <w:left w:w="6" w:type="dxa"/>
              <w:bottom w:w="0" w:type="dxa"/>
              <w:right w:w="6" w:type="dxa"/>
            </w:tcMar>
          </w:tcPr>
          <w:p w14:paraId="0CF29711" w14:textId="695EC5AF" w:rsidR="005E1CEF" w:rsidRDefault="005E1CEF" w:rsidP="005E1CEF">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765" w:type="pct"/>
            <w:tcMar>
              <w:top w:w="0" w:type="dxa"/>
              <w:left w:w="6" w:type="dxa"/>
              <w:bottom w:w="0" w:type="dxa"/>
              <w:right w:w="6" w:type="dxa"/>
            </w:tcMar>
          </w:tcPr>
          <w:p w14:paraId="519A1D33" w14:textId="73D2C288" w:rsidR="005E1CEF" w:rsidRDefault="005E1CEF" w:rsidP="005E1CEF">
            <w:pPr>
              <w:pStyle w:val="table10"/>
              <w:spacing w:before="120"/>
              <w:jc w:val="center"/>
            </w:pPr>
            <w:r>
              <w:t>по 30 июня или по 31 декабря календарного года, в котором назначено пособие, либо по день достижения ребенком 16-, 18-летнего возраста</w:t>
            </w:r>
          </w:p>
        </w:tc>
        <w:tc>
          <w:tcPr>
            <w:tcW w:w="782" w:type="pct"/>
            <w:tcMar>
              <w:top w:w="0" w:type="dxa"/>
              <w:left w:w="6" w:type="dxa"/>
              <w:bottom w:w="0" w:type="dxa"/>
              <w:right w:w="6" w:type="dxa"/>
            </w:tcMar>
          </w:tcPr>
          <w:p w14:paraId="4E5D608E" w14:textId="77777777" w:rsidR="005E1CEF" w:rsidRDefault="005E1CEF" w:rsidP="005E1CEF">
            <w:pPr>
              <w:pStyle w:val="table10"/>
              <w:spacing w:before="120"/>
            </w:pPr>
            <w:r>
              <w:t>справка о занимаемом в данном населенном пункте жилом помещении, месте жительства и составе семьи</w:t>
            </w:r>
          </w:p>
          <w:p w14:paraId="205F05F2" w14:textId="6F4E07B7" w:rsidR="005E1CEF" w:rsidRDefault="005E1CEF" w:rsidP="005E1CEF">
            <w:pPr>
              <w:pStyle w:val="table10"/>
              <w:spacing w:before="120"/>
            </w:pPr>
            <w:r>
              <w:t>сведения о средней численности работников коммерческой микроорганизации</w:t>
            </w:r>
          </w:p>
        </w:tc>
      </w:tr>
      <w:tr w:rsidR="005E1CEF" w14:paraId="32398E58" w14:textId="77777777" w:rsidTr="005E1CEF">
        <w:trPr>
          <w:trHeight w:val="240"/>
        </w:trPr>
        <w:tc>
          <w:tcPr>
            <w:tcW w:w="871" w:type="pct"/>
            <w:tcMar>
              <w:top w:w="0" w:type="dxa"/>
              <w:left w:w="6" w:type="dxa"/>
              <w:bottom w:w="0" w:type="dxa"/>
              <w:right w:w="6" w:type="dxa"/>
            </w:tcMar>
            <w:hideMark/>
          </w:tcPr>
          <w:p w14:paraId="0EC9DFC2" w14:textId="77777777" w:rsidR="005E1CEF" w:rsidRDefault="005E1CEF" w:rsidP="005E1CEF">
            <w:pPr>
              <w:pStyle w:val="article"/>
              <w:spacing w:before="120" w:after="100"/>
              <w:ind w:left="0" w:firstLine="0"/>
              <w:rPr>
                <w:b w:val="0"/>
                <w:sz w:val="20"/>
                <w:szCs w:val="20"/>
              </w:rPr>
            </w:pPr>
            <w:r>
              <w:rPr>
                <w:b w:val="0"/>
                <w:sz w:val="20"/>
                <w:szCs w:val="20"/>
              </w:rPr>
              <w:lastRenderedPageBreak/>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965" w:type="pct"/>
            <w:tcMar>
              <w:top w:w="0" w:type="dxa"/>
              <w:left w:w="6" w:type="dxa"/>
              <w:bottom w:w="0" w:type="dxa"/>
              <w:right w:w="6" w:type="dxa"/>
            </w:tcMar>
            <w:hideMark/>
          </w:tcPr>
          <w:p w14:paraId="7199DCBB" w14:textId="31422E26" w:rsidR="005E1CEF" w:rsidRDefault="005E1CEF" w:rsidP="005E1CEF">
            <w:pPr>
              <w:pStyle w:val="table10"/>
              <w:spacing w:before="120"/>
            </w:pPr>
            <w:r>
              <w:t>листок нетрудоспособности</w:t>
            </w:r>
          </w:p>
        </w:tc>
        <w:tc>
          <w:tcPr>
            <w:tcW w:w="809" w:type="pct"/>
            <w:tcMar>
              <w:top w:w="0" w:type="dxa"/>
              <w:left w:w="6" w:type="dxa"/>
              <w:bottom w:w="0" w:type="dxa"/>
              <w:right w:w="6" w:type="dxa"/>
            </w:tcMar>
          </w:tcPr>
          <w:p w14:paraId="36B5E82C" w14:textId="52F13342"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7B98ABBC" w14:textId="0A484173" w:rsidR="005E1CEF" w:rsidRDefault="005E1CEF" w:rsidP="005E1CEF">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765" w:type="pct"/>
            <w:tcMar>
              <w:top w:w="0" w:type="dxa"/>
              <w:left w:w="6" w:type="dxa"/>
              <w:bottom w:w="0" w:type="dxa"/>
              <w:right w:w="6" w:type="dxa"/>
            </w:tcMar>
          </w:tcPr>
          <w:p w14:paraId="2B013DA4" w14:textId="11037D6C" w:rsidR="005E1CEF" w:rsidRDefault="005E1CEF" w:rsidP="005E1CEF">
            <w:pPr>
              <w:pStyle w:val="table10"/>
              <w:spacing w:before="120"/>
              <w:jc w:val="center"/>
            </w:pPr>
            <w:r>
              <w:t>на срок, указанный в листке нетрудоспособности</w:t>
            </w:r>
          </w:p>
        </w:tc>
        <w:tc>
          <w:tcPr>
            <w:tcW w:w="782" w:type="pct"/>
            <w:tcMar>
              <w:top w:w="0" w:type="dxa"/>
              <w:left w:w="6" w:type="dxa"/>
              <w:bottom w:w="0" w:type="dxa"/>
              <w:right w:w="6" w:type="dxa"/>
            </w:tcMar>
          </w:tcPr>
          <w:p w14:paraId="69A6773F" w14:textId="26D29747" w:rsidR="005E1CEF" w:rsidRDefault="005E1CEF" w:rsidP="005E1CEF">
            <w:pPr>
              <w:pStyle w:val="table10"/>
              <w:spacing w:before="120"/>
            </w:pPr>
          </w:p>
        </w:tc>
      </w:tr>
      <w:tr w:rsidR="005E1CEF" w14:paraId="17F739D3" w14:textId="77777777" w:rsidTr="005E1CEF">
        <w:trPr>
          <w:trHeight w:val="240"/>
        </w:trPr>
        <w:tc>
          <w:tcPr>
            <w:tcW w:w="871" w:type="pct"/>
            <w:tcMar>
              <w:top w:w="0" w:type="dxa"/>
              <w:left w:w="6" w:type="dxa"/>
              <w:bottom w:w="0" w:type="dxa"/>
              <w:right w:w="6" w:type="dxa"/>
            </w:tcMar>
            <w:hideMark/>
          </w:tcPr>
          <w:p w14:paraId="6516935E" w14:textId="77777777" w:rsidR="005E1CEF" w:rsidRDefault="005E1CEF" w:rsidP="005E1CEF">
            <w:pPr>
              <w:pStyle w:val="article"/>
              <w:spacing w:before="120" w:after="100"/>
              <w:ind w:left="0" w:firstLine="0"/>
              <w:rPr>
                <w:b w:val="0"/>
                <w:sz w:val="20"/>
                <w:szCs w:val="20"/>
              </w:rPr>
            </w:pPr>
            <w:r>
              <w:rPr>
                <w:b w:val="0"/>
                <w:sz w:val="20"/>
                <w:szCs w:val="20"/>
              </w:rP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965" w:type="pct"/>
            <w:tcMar>
              <w:top w:w="0" w:type="dxa"/>
              <w:left w:w="6" w:type="dxa"/>
              <w:bottom w:w="0" w:type="dxa"/>
              <w:right w:w="6" w:type="dxa"/>
            </w:tcMar>
            <w:hideMark/>
          </w:tcPr>
          <w:p w14:paraId="2E206F57" w14:textId="6F32C28E" w:rsidR="005E1CEF" w:rsidRDefault="005E1CEF" w:rsidP="005E1CEF">
            <w:pPr>
              <w:pStyle w:val="table10"/>
              <w:spacing w:before="120"/>
            </w:pPr>
            <w:r>
              <w:t>листок нетрудоспособности</w:t>
            </w:r>
          </w:p>
        </w:tc>
        <w:tc>
          <w:tcPr>
            <w:tcW w:w="809" w:type="pct"/>
            <w:tcMar>
              <w:top w:w="0" w:type="dxa"/>
              <w:left w:w="6" w:type="dxa"/>
              <w:bottom w:w="0" w:type="dxa"/>
              <w:right w:w="6" w:type="dxa"/>
            </w:tcMar>
          </w:tcPr>
          <w:p w14:paraId="2D5C2F8D" w14:textId="095EB8BA"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449910FC" w14:textId="11E163DB" w:rsidR="005E1CEF" w:rsidRDefault="005E1CEF" w:rsidP="005E1CEF">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765" w:type="pct"/>
            <w:tcMar>
              <w:top w:w="0" w:type="dxa"/>
              <w:left w:w="6" w:type="dxa"/>
              <w:bottom w:w="0" w:type="dxa"/>
              <w:right w:w="6" w:type="dxa"/>
            </w:tcMar>
          </w:tcPr>
          <w:p w14:paraId="3F2D6871" w14:textId="0EC08973" w:rsidR="005E1CEF" w:rsidRDefault="005E1CEF" w:rsidP="005E1CEF">
            <w:pPr>
              <w:pStyle w:val="table10"/>
              <w:spacing w:before="120"/>
              <w:jc w:val="center"/>
            </w:pPr>
            <w:r>
              <w:t>на срок, указанный в листке нетрудоспособности</w:t>
            </w:r>
          </w:p>
        </w:tc>
        <w:tc>
          <w:tcPr>
            <w:tcW w:w="782" w:type="pct"/>
            <w:tcMar>
              <w:top w:w="0" w:type="dxa"/>
              <w:left w:w="6" w:type="dxa"/>
              <w:bottom w:w="0" w:type="dxa"/>
              <w:right w:w="6" w:type="dxa"/>
            </w:tcMar>
          </w:tcPr>
          <w:p w14:paraId="4C0C892C" w14:textId="5F8A638E" w:rsidR="005E1CEF" w:rsidRDefault="005E1CEF" w:rsidP="005E1CEF">
            <w:pPr>
              <w:pStyle w:val="table10"/>
              <w:spacing w:before="120"/>
            </w:pPr>
          </w:p>
        </w:tc>
      </w:tr>
      <w:tr w:rsidR="005E1CEF" w14:paraId="4392973A" w14:textId="77777777" w:rsidTr="005E1CEF">
        <w:trPr>
          <w:trHeight w:val="240"/>
        </w:trPr>
        <w:tc>
          <w:tcPr>
            <w:tcW w:w="871" w:type="pct"/>
            <w:tcMar>
              <w:top w:w="0" w:type="dxa"/>
              <w:left w:w="6" w:type="dxa"/>
              <w:bottom w:w="0" w:type="dxa"/>
              <w:right w:w="6" w:type="dxa"/>
            </w:tcMar>
            <w:hideMark/>
          </w:tcPr>
          <w:p w14:paraId="7B284CAF" w14:textId="77777777" w:rsidR="005E1CEF" w:rsidRDefault="005E1CEF" w:rsidP="005E1CEF">
            <w:pPr>
              <w:pStyle w:val="article"/>
              <w:spacing w:before="120" w:after="100"/>
              <w:ind w:left="0" w:firstLine="0"/>
              <w:rPr>
                <w:b w:val="0"/>
                <w:sz w:val="20"/>
                <w:szCs w:val="20"/>
              </w:rPr>
            </w:pPr>
            <w:r>
              <w:rPr>
                <w:b w:val="0"/>
                <w:sz w:val="20"/>
                <w:szCs w:val="20"/>
              </w:rPr>
              <w:t xml:space="preserve">2.16. Назначение пособия по временной нетрудоспособности по уходу за ребенком-инвалидом в возрасте до 18 лет в </w:t>
            </w:r>
            <w:r>
              <w:rPr>
                <w:b w:val="0"/>
                <w:sz w:val="20"/>
                <w:szCs w:val="20"/>
              </w:rPr>
              <w:lastRenderedPageBreak/>
              <w:t>случае его санаторно-курортного лечения, медицинской реабилитации, медицинской абилитации</w:t>
            </w:r>
          </w:p>
        </w:tc>
        <w:tc>
          <w:tcPr>
            <w:tcW w:w="965" w:type="pct"/>
            <w:tcMar>
              <w:top w:w="0" w:type="dxa"/>
              <w:left w:w="6" w:type="dxa"/>
              <w:bottom w:w="0" w:type="dxa"/>
              <w:right w:w="6" w:type="dxa"/>
            </w:tcMar>
            <w:hideMark/>
          </w:tcPr>
          <w:p w14:paraId="5412D3E8" w14:textId="597B9F5E" w:rsidR="005E1CEF" w:rsidRDefault="005E1CEF" w:rsidP="005E1CEF">
            <w:pPr>
              <w:pStyle w:val="table10"/>
              <w:spacing w:before="120"/>
            </w:pPr>
            <w:r>
              <w:lastRenderedPageBreak/>
              <w:t>листок нетрудоспособности</w:t>
            </w:r>
          </w:p>
        </w:tc>
        <w:tc>
          <w:tcPr>
            <w:tcW w:w="809" w:type="pct"/>
            <w:tcMar>
              <w:top w:w="0" w:type="dxa"/>
              <w:left w:w="6" w:type="dxa"/>
              <w:bottom w:w="0" w:type="dxa"/>
              <w:right w:w="6" w:type="dxa"/>
            </w:tcMar>
          </w:tcPr>
          <w:p w14:paraId="71583F46" w14:textId="769DC411"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61805205" w14:textId="1D77C819" w:rsidR="005E1CEF" w:rsidRDefault="005E1CEF" w:rsidP="005E1CEF">
            <w:pPr>
              <w:pStyle w:val="table10"/>
              <w:spacing w:before="120"/>
            </w:pPr>
            <w:r>
              <w:t xml:space="preserve">10 дней со дня обращения, а в случае запроса документов и (или) сведений от других государственных органов, иных </w:t>
            </w:r>
            <w:r>
              <w:lastRenderedPageBreak/>
              <w:t>организаций и (или) получения дополнительной информации, необходимой для назначения пособия, – 1 месяц</w:t>
            </w:r>
          </w:p>
        </w:tc>
        <w:tc>
          <w:tcPr>
            <w:tcW w:w="765" w:type="pct"/>
            <w:tcMar>
              <w:top w:w="0" w:type="dxa"/>
              <w:left w:w="6" w:type="dxa"/>
              <w:bottom w:w="0" w:type="dxa"/>
              <w:right w:w="6" w:type="dxa"/>
            </w:tcMar>
          </w:tcPr>
          <w:p w14:paraId="12D771BF" w14:textId="17442DBE" w:rsidR="005E1CEF" w:rsidRDefault="005E1CEF" w:rsidP="005E1CEF">
            <w:pPr>
              <w:pStyle w:val="table10"/>
              <w:spacing w:before="120"/>
              <w:jc w:val="center"/>
            </w:pPr>
            <w:r>
              <w:lastRenderedPageBreak/>
              <w:t>на срок, указанный в листке нетрудоспособности</w:t>
            </w:r>
          </w:p>
        </w:tc>
        <w:tc>
          <w:tcPr>
            <w:tcW w:w="782" w:type="pct"/>
            <w:tcMar>
              <w:top w:w="0" w:type="dxa"/>
              <w:left w:w="6" w:type="dxa"/>
              <w:bottom w:w="0" w:type="dxa"/>
              <w:right w:w="6" w:type="dxa"/>
            </w:tcMar>
          </w:tcPr>
          <w:p w14:paraId="6E335D63" w14:textId="29665409" w:rsidR="005E1CEF" w:rsidRDefault="005E1CEF" w:rsidP="005E1CEF">
            <w:pPr>
              <w:pStyle w:val="table10"/>
              <w:spacing w:before="120"/>
            </w:pPr>
          </w:p>
        </w:tc>
      </w:tr>
      <w:tr w:rsidR="005E1CEF" w14:paraId="6AAEB3E8" w14:textId="77777777" w:rsidTr="005E1CEF">
        <w:trPr>
          <w:trHeight w:val="240"/>
        </w:trPr>
        <w:tc>
          <w:tcPr>
            <w:tcW w:w="871" w:type="pct"/>
            <w:tcMar>
              <w:top w:w="0" w:type="dxa"/>
              <w:left w:w="6" w:type="dxa"/>
              <w:bottom w:w="0" w:type="dxa"/>
              <w:right w:w="6" w:type="dxa"/>
            </w:tcMar>
            <w:hideMark/>
          </w:tcPr>
          <w:p w14:paraId="69B14D39" w14:textId="77777777" w:rsidR="005E1CEF" w:rsidRDefault="005E1CEF" w:rsidP="005E1CEF">
            <w:pPr>
              <w:pStyle w:val="article"/>
              <w:spacing w:before="120" w:after="100"/>
              <w:ind w:left="0" w:firstLine="0"/>
              <w:rPr>
                <w:b w:val="0"/>
                <w:sz w:val="20"/>
                <w:szCs w:val="20"/>
              </w:rPr>
            </w:pPr>
            <w:r>
              <w:rPr>
                <w:b w:val="0"/>
                <w:sz w:val="20"/>
                <w:szCs w:val="20"/>
              </w:rPr>
              <w:lastRenderedPageBreak/>
              <w:t>2.18. Выдача справки о размере пособия на детей и периоде его выплаты</w:t>
            </w:r>
          </w:p>
        </w:tc>
        <w:tc>
          <w:tcPr>
            <w:tcW w:w="965" w:type="pct"/>
            <w:tcMar>
              <w:top w:w="0" w:type="dxa"/>
              <w:left w:w="6" w:type="dxa"/>
              <w:bottom w:w="0" w:type="dxa"/>
              <w:right w:w="6" w:type="dxa"/>
            </w:tcMar>
            <w:hideMark/>
          </w:tcPr>
          <w:p w14:paraId="51EC7ED0" w14:textId="4403DE29" w:rsidR="005E1CEF" w:rsidRDefault="005E1CEF" w:rsidP="005E1CEF">
            <w:pPr>
              <w:pStyle w:val="table10"/>
              <w:spacing w:before="120"/>
            </w:pPr>
            <w:r>
              <w:t>паспорт или иной документ, удостоверяющий личность</w:t>
            </w:r>
          </w:p>
        </w:tc>
        <w:tc>
          <w:tcPr>
            <w:tcW w:w="809" w:type="pct"/>
            <w:tcMar>
              <w:top w:w="0" w:type="dxa"/>
              <w:left w:w="6" w:type="dxa"/>
              <w:bottom w:w="0" w:type="dxa"/>
              <w:right w:w="6" w:type="dxa"/>
            </w:tcMar>
          </w:tcPr>
          <w:p w14:paraId="78C9DC1B" w14:textId="636EAC4D"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730E033F" w14:textId="27D4E4E9" w:rsidR="005E1CEF" w:rsidRDefault="005E1CEF" w:rsidP="005E1CEF">
            <w:pPr>
              <w:pStyle w:val="table10"/>
              <w:spacing w:before="120"/>
            </w:pPr>
            <w:r>
              <w:t>5 дней со дня обращения</w:t>
            </w:r>
          </w:p>
        </w:tc>
        <w:tc>
          <w:tcPr>
            <w:tcW w:w="765" w:type="pct"/>
            <w:tcMar>
              <w:top w:w="0" w:type="dxa"/>
              <w:left w:w="6" w:type="dxa"/>
              <w:bottom w:w="0" w:type="dxa"/>
              <w:right w:w="6" w:type="dxa"/>
            </w:tcMar>
          </w:tcPr>
          <w:p w14:paraId="7B9F896F" w14:textId="2D5E7771"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326869C7" w14:textId="4CDA1EE3" w:rsidR="005E1CEF" w:rsidRDefault="005E1CEF" w:rsidP="005E1CEF">
            <w:pPr>
              <w:pStyle w:val="table10"/>
              <w:spacing w:before="120"/>
            </w:pPr>
          </w:p>
        </w:tc>
      </w:tr>
      <w:tr w:rsidR="005E1CEF" w14:paraId="2435CD14" w14:textId="77777777" w:rsidTr="005E1CEF">
        <w:trPr>
          <w:trHeight w:val="240"/>
        </w:trPr>
        <w:tc>
          <w:tcPr>
            <w:tcW w:w="871" w:type="pct"/>
            <w:tcMar>
              <w:top w:w="0" w:type="dxa"/>
              <w:left w:w="6" w:type="dxa"/>
              <w:bottom w:w="0" w:type="dxa"/>
              <w:right w:w="6" w:type="dxa"/>
            </w:tcMar>
            <w:hideMark/>
          </w:tcPr>
          <w:p w14:paraId="4B38C976" w14:textId="77777777" w:rsidR="005E1CEF" w:rsidRDefault="005E1CEF" w:rsidP="005E1CEF">
            <w:pPr>
              <w:pStyle w:val="article"/>
              <w:spacing w:before="120"/>
              <w:ind w:left="0" w:firstLine="0"/>
              <w:rPr>
                <w:b w:val="0"/>
                <w:sz w:val="20"/>
                <w:szCs w:val="20"/>
              </w:rPr>
            </w:pPr>
            <w:r>
              <w:rPr>
                <w:b w:val="0"/>
                <w:sz w:val="20"/>
                <w:szCs w:val="20"/>
              </w:rPr>
              <w:t>2.18</w:t>
            </w:r>
            <w:r>
              <w:rPr>
                <w:b w:val="0"/>
                <w:sz w:val="20"/>
                <w:szCs w:val="20"/>
                <w:vertAlign w:val="superscript"/>
              </w:rPr>
              <w:t>1</w:t>
            </w:r>
            <w:r>
              <w:rPr>
                <w:b w:val="0"/>
                <w:sz w:val="20"/>
                <w:szCs w:val="20"/>
              </w:rPr>
              <w:t>. Выдача справки о неполучении пособия на детей</w:t>
            </w:r>
          </w:p>
        </w:tc>
        <w:tc>
          <w:tcPr>
            <w:tcW w:w="965" w:type="pct"/>
            <w:tcMar>
              <w:top w:w="0" w:type="dxa"/>
              <w:left w:w="6" w:type="dxa"/>
              <w:bottom w:w="0" w:type="dxa"/>
              <w:right w:w="6" w:type="dxa"/>
            </w:tcMar>
            <w:hideMark/>
          </w:tcPr>
          <w:p w14:paraId="5C958936" w14:textId="04E56874" w:rsidR="005E1CEF" w:rsidRDefault="005E1CEF" w:rsidP="005E1CEF">
            <w:pPr>
              <w:pStyle w:val="table10"/>
              <w:spacing w:before="120"/>
            </w:pPr>
            <w:r>
              <w:t>паспорт или иной документ, удостоверяющий личность</w:t>
            </w:r>
          </w:p>
        </w:tc>
        <w:tc>
          <w:tcPr>
            <w:tcW w:w="809" w:type="pct"/>
            <w:tcMar>
              <w:top w:w="0" w:type="dxa"/>
              <w:left w:w="6" w:type="dxa"/>
              <w:bottom w:w="0" w:type="dxa"/>
              <w:right w:w="6" w:type="dxa"/>
            </w:tcMar>
          </w:tcPr>
          <w:p w14:paraId="6FBDB22F" w14:textId="6FE4EC99"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5B699F8C" w14:textId="3C55AE35" w:rsidR="005E1CEF" w:rsidRDefault="005E1CEF" w:rsidP="005E1CEF">
            <w:pPr>
              <w:pStyle w:val="table10"/>
              <w:spacing w:before="120"/>
            </w:pPr>
            <w:r>
              <w:t>5 дней со дня обращения</w:t>
            </w:r>
          </w:p>
        </w:tc>
        <w:tc>
          <w:tcPr>
            <w:tcW w:w="765" w:type="pct"/>
            <w:tcMar>
              <w:top w:w="0" w:type="dxa"/>
              <w:left w:w="6" w:type="dxa"/>
              <w:bottom w:w="0" w:type="dxa"/>
              <w:right w:w="6" w:type="dxa"/>
            </w:tcMar>
          </w:tcPr>
          <w:p w14:paraId="7E1A9C0A" w14:textId="3E08EE36"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5DE13832" w14:textId="49881301" w:rsidR="005E1CEF" w:rsidRDefault="005E1CEF" w:rsidP="005E1CEF">
            <w:pPr>
              <w:pStyle w:val="table10"/>
              <w:spacing w:before="120"/>
            </w:pPr>
          </w:p>
        </w:tc>
      </w:tr>
      <w:tr w:rsidR="005E1CEF" w14:paraId="50EFC278" w14:textId="77777777" w:rsidTr="005E1CEF">
        <w:trPr>
          <w:trHeight w:val="240"/>
        </w:trPr>
        <w:tc>
          <w:tcPr>
            <w:tcW w:w="871" w:type="pct"/>
            <w:tcMar>
              <w:top w:w="0" w:type="dxa"/>
              <w:left w:w="6" w:type="dxa"/>
              <w:bottom w:w="0" w:type="dxa"/>
              <w:right w:w="6" w:type="dxa"/>
            </w:tcMar>
            <w:hideMark/>
          </w:tcPr>
          <w:p w14:paraId="3F0935DB" w14:textId="77777777" w:rsidR="005E1CEF" w:rsidRDefault="005E1CEF" w:rsidP="005E1CEF">
            <w:pPr>
              <w:pStyle w:val="article"/>
              <w:spacing w:before="120" w:after="100"/>
              <w:ind w:left="0" w:firstLine="0"/>
              <w:rPr>
                <w:b w:val="0"/>
                <w:sz w:val="20"/>
                <w:szCs w:val="20"/>
              </w:rPr>
            </w:pPr>
            <w:r>
              <w:rPr>
                <w:b w:val="0"/>
                <w:sz w:val="20"/>
                <w:szCs w:val="20"/>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965" w:type="pct"/>
            <w:tcMar>
              <w:top w:w="0" w:type="dxa"/>
              <w:left w:w="6" w:type="dxa"/>
              <w:bottom w:w="0" w:type="dxa"/>
              <w:right w:w="6" w:type="dxa"/>
            </w:tcMar>
            <w:hideMark/>
          </w:tcPr>
          <w:p w14:paraId="5F63F83C" w14:textId="6C4CE445" w:rsidR="005E1CEF" w:rsidRDefault="005E1CEF" w:rsidP="005E1CEF">
            <w:pPr>
              <w:pStyle w:val="table10"/>
              <w:spacing w:before="120"/>
            </w:pPr>
            <w:r>
              <w:t>–</w:t>
            </w:r>
          </w:p>
        </w:tc>
        <w:tc>
          <w:tcPr>
            <w:tcW w:w="809" w:type="pct"/>
            <w:tcMar>
              <w:top w:w="0" w:type="dxa"/>
              <w:left w:w="6" w:type="dxa"/>
              <w:bottom w:w="0" w:type="dxa"/>
              <w:right w:w="6" w:type="dxa"/>
            </w:tcMar>
          </w:tcPr>
          <w:p w14:paraId="1937024C" w14:textId="5CDE0E0C"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6E5FD1AF" w14:textId="4DCDBA40" w:rsidR="005E1CEF" w:rsidRDefault="005E1CEF" w:rsidP="005E1CEF">
            <w:pPr>
              <w:pStyle w:val="table10"/>
              <w:spacing w:before="120"/>
            </w:pPr>
            <w:r>
              <w:t>3 рабочих дня</w:t>
            </w:r>
          </w:p>
        </w:tc>
        <w:tc>
          <w:tcPr>
            <w:tcW w:w="765" w:type="pct"/>
            <w:tcMar>
              <w:top w:w="0" w:type="dxa"/>
              <w:left w:w="6" w:type="dxa"/>
              <w:bottom w:w="0" w:type="dxa"/>
              <w:right w:w="6" w:type="dxa"/>
            </w:tcMar>
          </w:tcPr>
          <w:p w14:paraId="6CFC09A1" w14:textId="686F058F"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1C0A446D" w14:textId="1DEF84E4" w:rsidR="005E1CEF" w:rsidRDefault="005E1CEF" w:rsidP="005E1CEF">
            <w:pPr>
              <w:pStyle w:val="table10"/>
              <w:spacing w:before="120"/>
            </w:pPr>
          </w:p>
        </w:tc>
      </w:tr>
      <w:tr w:rsidR="005E1CEF" w14:paraId="29E1EF2C" w14:textId="77777777" w:rsidTr="005E1CEF">
        <w:trPr>
          <w:trHeight w:val="240"/>
        </w:trPr>
        <w:tc>
          <w:tcPr>
            <w:tcW w:w="871" w:type="pct"/>
            <w:tcMar>
              <w:top w:w="0" w:type="dxa"/>
              <w:left w:w="6" w:type="dxa"/>
              <w:bottom w:w="0" w:type="dxa"/>
              <w:right w:w="6" w:type="dxa"/>
            </w:tcMar>
            <w:hideMark/>
          </w:tcPr>
          <w:p w14:paraId="19044A44" w14:textId="77777777" w:rsidR="005E1CEF" w:rsidRDefault="005E1CEF" w:rsidP="005E1CEF">
            <w:pPr>
              <w:pStyle w:val="article"/>
              <w:spacing w:before="120" w:after="100"/>
              <w:ind w:left="0" w:firstLine="0"/>
              <w:rPr>
                <w:b w:val="0"/>
                <w:sz w:val="20"/>
                <w:szCs w:val="20"/>
              </w:rPr>
            </w:pPr>
            <w:r>
              <w:rPr>
                <w:b w:val="0"/>
                <w:sz w:val="20"/>
                <w:szCs w:val="20"/>
              </w:rPr>
              <w:t>2.20. Выдача справки об удержании алиментов и их размере</w:t>
            </w:r>
          </w:p>
        </w:tc>
        <w:tc>
          <w:tcPr>
            <w:tcW w:w="965" w:type="pct"/>
            <w:tcMar>
              <w:top w:w="0" w:type="dxa"/>
              <w:left w:w="6" w:type="dxa"/>
              <w:bottom w:w="0" w:type="dxa"/>
              <w:right w:w="6" w:type="dxa"/>
            </w:tcMar>
            <w:hideMark/>
          </w:tcPr>
          <w:p w14:paraId="54A1CFEB" w14:textId="42829B53" w:rsidR="005E1CEF" w:rsidRDefault="005E1CEF" w:rsidP="005E1CEF">
            <w:pPr>
              <w:pStyle w:val="table10"/>
              <w:spacing w:before="120"/>
            </w:pPr>
            <w:r>
              <w:t>паспорт или иной документ, удостоверяющий личность</w:t>
            </w:r>
          </w:p>
        </w:tc>
        <w:tc>
          <w:tcPr>
            <w:tcW w:w="809" w:type="pct"/>
            <w:tcMar>
              <w:top w:w="0" w:type="dxa"/>
              <w:left w:w="6" w:type="dxa"/>
              <w:bottom w:w="0" w:type="dxa"/>
              <w:right w:w="6" w:type="dxa"/>
            </w:tcMar>
          </w:tcPr>
          <w:p w14:paraId="5EB25392" w14:textId="278D99BE"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7A3CE2C6" w14:textId="7E4FD8A6" w:rsidR="005E1CEF" w:rsidRDefault="005E1CEF" w:rsidP="005E1CEF">
            <w:pPr>
              <w:pStyle w:val="table10"/>
              <w:spacing w:before="120"/>
            </w:pPr>
            <w:r>
              <w:t>5 дней со дня обращения</w:t>
            </w:r>
          </w:p>
        </w:tc>
        <w:tc>
          <w:tcPr>
            <w:tcW w:w="765" w:type="pct"/>
            <w:tcMar>
              <w:top w:w="0" w:type="dxa"/>
              <w:left w:w="6" w:type="dxa"/>
              <w:bottom w:w="0" w:type="dxa"/>
              <w:right w:w="6" w:type="dxa"/>
            </w:tcMar>
          </w:tcPr>
          <w:p w14:paraId="0CD4C4DD" w14:textId="58375536"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5990FA5F" w14:textId="52DD6114" w:rsidR="005E1CEF" w:rsidRDefault="005E1CEF" w:rsidP="005E1CEF">
            <w:pPr>
              <w:pStyle w:val="table10"/>
              <w:spacing w:before="120"/>
            </w:pPr>
          </w:p>
        </w:tc>
      </w:tr>
      <w:tr w:rsidR="005E1CEF" w14:paraId="33C92E7B" w14:textId="77777777" w:rsidTr="005E1CEF">
        <w:trPr>
          <w:trHeight w:val="240"/>
        </w:trPr>
        <w:tc>
          <w:tcPr>
            <w:tcW w:w="871" w:type="pct"/>
            <w:tcMar>
              <w:top w:w="0" w:type="dxa"/>
              <w:left w:w="6" w:type="dxa"/>
              <w:bottom w:w="0" w:type="dxa"/>
              <w:right w:w="6" w:type="dxa"/>
            </w:tcMar>
            <w:hideMark/>
          </w:tcPr>
          <w:p w14:paraId="3F883F58" w14:textId="77777777" w:rsidR="005E1CEF" w:rsidRDefault="005E1CEF" w:rsidP="005E1CEF">
            <w:pPr>
              <w:pStyle w:val="article"/>
              <w:spacing w:before="120" w:after="100"/>
              <w:ind w:left="0" w:firstLine="0"/>
              <w:rPr>
                <w:b w:val="0"/>
                <w:sz w:val="20"/>
                <w:szCs w:val="20"/>
              </w:rPr>
            </w:pPr>
            <w:r>
              <w:rPr>
                <w:b w:val="0"/>
                <w:sz w:val="20"/>
                <w:szCs w:val="20"/>
              </w:rPr>
              <w:t>2.24. Выдача справки о необеспеченности ребенка в текущем году путевкой в лагерь с круглосуточным пребыванием</w:t>
            </w:r>
          </w:p>
        </w:tc>
        <w:tc>
          <w:tcPr>
            <w:tcW w:w="965" w:type="pct"/>
            <w:tcMar>
              <w:top w:w="0" w:type="dxa"/>
              <w:left w:w="6" w:type="dxa"/>
              <w:bottom w:w="0" w:type="dxa"/>
              <w:right w:w="6" w:type="dxa"/>
            </w:tcMar>
            <w:hideMark/>
          </w:tcPr>
          <w:p w14:paraId="68F2F68C" w14:textId="1487B1A1" w:rsidR="005E1CEF" w:rsidRDefault="005E1CEF" w:rsidP="005E1CEF">
            <w:pPr>
              <w:pStyle w:val="table10"/>
              <w:spacing w:before="120"/>
            </w:pPr>
            <w:r>
              <w:t>–</w:t>
            </w:r>
          </w:p>
        </w:tc>
        <w:tc>
          <w:tcPr>
            <w:tcW w:w="809" w:type="pct"/>
            <w:tcMar>
              <w:top w:w="0" w:type="dxa"/>
              <w:left w:w="6" w:type="dxa"/>
              <w:bottom w:w="0" w:type="dxa"/>
              <w:right w:w="6" w:type="dxa"/>
            </w:tcMar>
          </w:tcPr>
          <w:p w14:paraId="4BE9420F" w14:textId="34B6271C"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4E981430" w14:textId="4B072ACC" w:rsidR="005E1CEF" w:rsidRDefault="005E1CEF" w:rsidP="005E1CEF">
            <w:pPr>
              <w:pStyle w:val="table10"/>
              <w:spacing w:before="120"/>
            </w:pPr>
            <w:r>
              <w:t>5 дней со дня обращения</w:t>
            </w:r>
          </w:p>
        </w:tc>
        <w:tc>
          <w:tcPr>
            <w:tcW w:w="765" w:type="pct"/>
            <w:tcMar>
              <w:top w:w="0" w:type="dxa"/>
              <w:left w:w="6" w:type="dxa"/>
              <w:bottom w:w="0" w:type="dxa"/>
              <w:right w:w="6" w:type="dxa"/>
            </w:tcMar>
          </w:tcPr>
          <w:p w14:paraId="3B4B4E01" w14:textId="6D01B4D7"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52FC4AAA" w14:textId="073AF5F7" w:rsidR="005E1CEF" w:rsidRDefault="005E1CEF" w:rsidP="005E1CEF">
            <w:pPr>
              <w:pStyle w:val="table10"/>
              <w:spacing w:before="120"/>
            </w:pPr>
          </w:p>
        </w:tc>
      </w:tr>
      <w:tr w:rsidR="005E1CEF" w14:paraId="23AA9E6A" w14:textId="77777777" w:rsidTr="005E1CEF">
        <w:trPr>
          <w:trHeight w:val="240"/>
        </w:trPr>
        <w:tc>
          <w:tcPr>
            <w:tcW w:w="871" w:type="pct"/>
            <w:tcMar>
              <w:top w:w="0" w:type="dxa"/>
              <w:left w:w="6" w:type="dxa"/>
              <w:bottom w:w="0" w:type="dxa"/>
              <w:right w:w="6" w:type="dxa"/>
            </w:tcMar>
            <w:hideMark/>
          </w:tcPr>
          <w:p w14:paraId="4808EC8A" w14:textId="77777777" w:rsidR="005E1CEF" w:rsidRDefault="005E1CEF" w:rsidP="005E1CEF">
            <w:pPr>
              <w:pStyle w:val="article"/>
              <w:spacing w:before="120" w:after="100"/>
              <w:ind w:left="0" w:firstLine="0"/>
              <w:rPr>
                <w:b w:val="0"/>
                <w:sz w:val="20"/>
                <w:szCs w:val="20"/>
              </w:rPr>
            </w:pPr>
            <w:r>
              <w:rPr>
                <w:b w:val="0"/>
                <w:sz w:val="20"/>
                <w:szCs w:val="20"/>
              </w:rPr>
              <w:t>2.25. Выдача справки о нахождении в отпуске по уходу за ребенком до достижения им возраста 3 лет</w:t>
            </w:r>
          </w:p>
        </w:tc>
        <w:tc>
          <w:tcPr>
            <w:tcW w:w="965" w:type="pct"/>
            <w:tcMar>
              <w:top w:w="0" w:type="dxa"/>
              <w:left w:w="6" w:type="dxa"/>
              <w:bottom w:w="0" w:type="dxa"/>
              <w:right w:w="6" w:type="dxa"/>
            </w:tcMar>
            <w:hideMark/>
          </w:tcPr>
          <w:p w14:paraId="19674B64" w14:textId="522D95C2" w:rsidR="005E1CEF" w:rsidRDefault="005E1CEF" w:rsidP="005E1CEF">
            <w:pPr>
              <w:pStyle w:val="table10"/>
              <w:spacing w:before="120"/>
            </w:pPr>
            <w:r>
              <w:t>–</w:t>
            </w:r>
          </w:p>
        </w:tc>
        <w:tc>
          <w:tcPr>
            <w:tcW w:w="809" w:type="pct"/>
            <w:tcMar>
              <w:top w:w="0" w:type="dxa"/>
              <w:left w:w="6" w:type="dxa"/>
              <w:bottom w:w="0" w:type="dxa"/>
              <w:right w:w="6" w:type="dxa"/>
            </w:tcMar>
          </w:tcPr>
          <w:p w14:paraId="2AC40C54" w14:textId="39D70BD1"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3E19B38E" w14:textId="09ED30B0" w:rsidR="005E1CEF" w:rsidRDefault="005E1CEF" w:rsidP="005E1CEF">
            <w:pPr>
              <w:pStyle w:val="table10"/>
              <w:spacing w:before="120"/>
            </w:pPr>
            <w:r>
              <w:t>3 рабочих дня</w:t>
            </w:r>
          </w:p>
        </w:tc>
        <w:tc>
          <w:tcPr>
            <w:tcW w:w="765" w:type="pct"/>
            <w:tcMar>
              <w:top w:w="0" w:type="dxa"/>
              <w:left w:w="6" w:type="dxa"/>
              <w:bottom w:w="0" w:type="dxa"/>
              <w:right w:w="6" w:type="dxa"/>
            </w:tcMar>
          </w:tcPr>
          <w:p w14:paraId="7B0A1B89" w14:textId="6B7188A8"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4DCF4583" w14:textId="5F278AF9" w:rsidR="005E1CEF" w:rsidRDefault="005E1CEF" w:rsidP="005E1CEF">
            <w:pPr>
              <w:pStyle w:val="table10"/>
              <w:spacing w:before="120"/>
            </w:pPr>
          </w:p>
        </w:tc>
      </w:tr>
      <w:tr w:rsidR="005E1CEF" w14:paraId="3253252D" w14:textId="77777777" w:rsidTr="005E1CEF">
        <w:trPr>
          <w:trHeight w:val="240"/>
        </w:trPr>
        <w:tc>
          <w:tcPr>
            <w:tcW w:w="871" w:type="pct"/>
            <w:tcMar>
              <w:top w:w="0" w:type="dxa"/>
              <w:left w:w="6" w:type="dxa"/>
              <w:bottom w:w="0" w:type="dxa"/>
              <w:right w:w="6" w:type="dxa"/>
            </w:tcMar>
            <w:hideMark/>
          </w:tcPr>
          <w:p w14:paraId="7244CAAD" w14:textId="77777777" w:rsidR="005E1CEF" w:rsidRDefault="005E1CEF" w:rsidP="005E1CEF">
            <w:pPr>
              <w:pStyle w:val="article"/>
              <w:spacing w:before="120" w:after="100"/>
              <w:ind w:left="0" w:firstLine="0"/>
              <w:rPr>
                <w:b w:val="0"/>
                <w:sz w:val="20"/>
                <w:szCs w:val="20"/>
              </w:rPr>
            </w:pPr>
            <w:r>
              <w:rPr>
                <w:b w:val="0"/>
                <w:sz w:val="20"/>
                <w:szCs w:val="20"/>
              </w:rPr>
              <w:t>2.29. Выдача справки о периоде, за который выплачено пособие по беременности и родам</w:t>
            </w:r>
          </w:p>
        </w:tc>
        <w:tc>
          <w:tcPr>
            <w:tcW w:w="965" w:type="pct"/>
            <w:tcMar>
              <w:top w:w="0" w:type="dxa"/>
              <w:left w:w="6" w:type="dxa"/>
              <w:bottom w:w="0" w:type="dxa"/>
              <w:right w:w="6" w:type="dxa"/>
            </w:tcMar>
            <w:hideMark/>
          </w:tcPr>
          <w:p w14:paraId="54203C04" w14:textId="4550F172" w:rsidR="005E1CEF" w:rsidRDefault="005E1CEF" w:rsidP="005E1CEF">
            <w:pPr>
              <w:pStyle w:val="table10"/>
              <w:spacing w:before="120"/>
            </w:pPr>
            <w:r>
              <w:t>паспорт или иной документ, удостоверяющий личность</w:t>
            </w:r>
          </w:p>
        </w:tc>
        <w:tc>
          <w:tcPr>
            <w:tcW w:w="809" w:type="pct"/>
            <w:tcMar>
              <w:top w:w="0" w:type="dxa"/>
              <w:left w:w="6" w:type="dxa"/>
              <w:bottom w:w="0" w:type="dxa"/>
              <w:right w:w="6" w:type="dxa"/>
            </w:tcMar>
          </w:tcPr>
          <w:p w14:paraId="73AB5851" w14:textId="4D4B8AF0"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0F6806BA" w14:textId="661E01EF" w:rsidR="005E1CEF" w:rsidRDefault="005E1CEF" w:rsidP="005E1CEF">
            <w:pPr>
              <w:pStyle w:val="table10"/>
              <w:spacing w:before="120"/>
            </w:pPr>
            <w:r>
              <w:t>3 дня со дня обращения</w:t>
            </w:r>
          </w:p>
        </w:tc>
        <w:tc>
          <w:tcPr>
            <w:tcW w:w="765" w:type="pct"/>
            <w:tcMar>
              <w:top w:w="0" w:type="dxa"/>
              <w:left w:w="6" w:type="dxa"/>
              <w:bottom w:w="0" w:type="dxa"/>
              <w:right w:w="6" w:type="dxa"/>
            </w:tcMar>
          </w:tcPr>
          <w:p w14:paraId="24D6C53E" w14:textId="283D2B7B"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5E59B3CA" w14:textId="290ECD08" w:rsidR="005E1CEF" w:rsidRDefault="005E1CEF" w:rsidP="005E1CEF">
            <w:pPr>
              <w:pStyle w:val="table10"/>
              <w:spacing w:before="120"/>
            </w:pPr>
          </w:p>
        </w:tc>
      </w:tr>
      <w:tr w:rsidR="005E1CEF" w14:paraId="666FBC35" w14:textId="77777777" w:rsidTr="005E1CEF">
        <w:trPr>
          <w:trHeight w:val="240"/>
        </w:trPr>
        <w:tc>
          <w:tcPr>
            <w:tcW w:w="871" w:type="pct"/>
            <w:tcMar>
              <w:top w:w="0" w:type="dxa"/>
              <w:left w:w="6" w:type="dxa"/>
              <w:bottom w:w="0" w:type="dxa"/>
              <w:right w:w="6" w:type="dxa"/>
            </w:tcMar>
            <w:hideMark/>
          </w:tcPr>
          <w:p w14:paraId="1450F389" w14:textId="77777777" w:rsidR="005E1CEF" w:rsidRDefault="005E1CEF" w:rsidP="005E1CEF">
            <w:pPr>
              <w:pStyle w:val="article"/>
              <w:spacing w:before="120" w:after="100"/>
              <w:ind w:left="0" w:firstLine="0"/>
              <w:rPr>
                <w:b w:val="0"/>
                <w:sz w:val="20"/>
                <w:szCs w:val="20"/>
              </w:rPr>
            </w:pPr>
            <w:r>
              <w:rPr>
                <w:b w:val="0"/>
                <w:sz w:val="20"/>
                <w:szCs w:val="20"/>
              </w:rPr>
              <w:t>2.35. Выплата пособия на погребение</w:t>
            </w:r>
          </w:p>
        </w:tc>
        <w:tc>
          <w:tcPr>
            <w:tcW w:w="965" w:type="pct"/>
            <w:tcMar>
              <w:top w:w="0" w:type="dxa"/>
              <w:left w:w="6" w:type="dxa"/>
              <w:bottom w:w="0" w:type="dxa"/>
              <w:right w:w="6" w:type="dxa"/>
            </w:tcMar>
            <w:hideMark/>
          </w:tcPr>
          <w:p w14:paraId="009B882B" w14:textId="6DB7CB16" w:rsidR="005E1CEF" w:rsidRDefault="005E1CEF" w:rsidP="005E1CEF">
            <w:pPr>
              <w:pStyle w:val="table10"/>
              <w:spacing w:before="120"/>
            </w:pPr>
            <w:r>
              <w:t>заявление лица, взявшего на себя организацию погребения умершего (погибшего)</w:t>
            </w:r>
            <w:r>
              <w:br/>
            </w:r>
            <w:r>
              <w:br/>
              <w:t>паспорт или иной документ, удостоверяющий личность заявителя</w:t>
            </w:r>
            <w:r>
              <w:br/>
            </w:r>
            <w:r>
              <w:br/>
              <w:t>справка о смерти – в случае, если смерть зарегистрирована в Республике Беларусь</w:t>
            </w:r>
            <w:r>
              <w:br/>
            </w:r>
            <w:r>
              <w:br/>
            </w:r>
            <w:r>
              <w:lastRenderedPageBreak/>
              <w:t>свидетельство о смерти – в случае, если смерть зарегистрирована за пределами Республики Беларусь</w:t>
            </w:r>
            <w:r>
              <w:br/>
            </w:r>
            <w:r>
              <w:br/>
              <w:t>свидетельство о рождении (при его наличии) – в случае смерти ребенка (детей)</w:t>
            </w:r>
            <w:r>
              <w:br/>
            </w:r>
            <w:r>
              <w:br/>
              <w:t>справка о том, что умерший в возрасте от 18 до 23 лет на день смерти являлся обучающимся, – в случае смерти лица в возрасте от 18 до 23 лет</w:t>
            </w:r>
            <w:r>
              <w:br/>
            </w:r>
            <w:r>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809" w:type="pct"/>
            <w:tcMar>
              <w:top w:w="0" w:type="dxa"/>
              <w:left w:w="6" w:type="dxa"/>
              <w:bottom w:w="0" w:type="dxa"/>
              <w:right w:w="6" w:type="dxa"/>
            </w:tcMar>
          </w:tcPr>
          <w:p w14:paraId="69C39257" w14:textId="3EF6F2D8" w:rsidR="005E1CEF" w:rsidRDefault="005E1CEF" w:rsidP="005E1CEF">
            <w:pPr>
              <w:pStyle w:val="table10"/>
              <w:spacing w:before="120"/>
              <w:jc w:val="center"/>
            </w:pPr>
            <w:r>
              <w:lastRenderedPageBreak/>
              <w:t>бесплатно</w:t>
            </w:r>
          </w:p>
        </w:tc>
        <w:tc>
          <w:tcPr>
            <w:tcW w:w="809" w:type="pct"/>
            <w:tcMar>
              <w:top w:w="0" w:type="dxa"/>
              <w:left w:w="6" w:type="dxa"/>
              <w:bottom w:w="0" w:type="dxa"/>
              <w:right w:w="6" w:type="dxa"/>
            </w:tcMar>
          </w:tcPr>
          <w:p w14:paraId="0ED200B5" w14:textId="22CF1905" w:rsidR="005E1CEF" w:rsidRDefault="005E1CEF" w:rsidP="005E1CEF">
            <w:pPr>
              <w:pStyle w:val="table10"/>
              <w:spacing w:before="120"/>
            </w:pPr>
            <w: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765" w:type="pct"/>
            <w:tcMar>
              <w:top w:w="0" w:type="dxa"/>
              <w:left w:w="6" w:type="dxa"/>
              <w:bottom w:w="0" w:type="dxa"/>
              <w:right w:w="6" w:type="dxa"/>
            </w:tcMar>
          </w:tcPr>
          <w:p w14:paraId="2971CA51" w14:textId="7DFF9267" w:rsidR="005E1CEF" w:rsidRDefault="005E1CEF" w:rsidP="005E1CEF">
            <w:pPr>
              <w:pStyle w:val="table10"/>
              <w:spacing w:before="120"/>
              <w:jc w:val="center"/>
            </w:pPr>
            <w:r>
              <w:t>единовременно</w:t>
            </w:r>
          </w:p>
        </w:tc>
        <w:tc>
          <w:tcPr>
            <w:tcW w:w="782" w:type="pct"/>
            <w:tcMar>
              <w:top w:w="0" w:type="dxa"/>
              <w:left w:w="6" w:type="dxa"/>
              <w:bottom w:w="0" w:type="dxa"/>
              <w:right w:w="6" w:type="dxa"/>
            </w:tcMar>
          </w:tcPr>
          <w:p w14:paraId="013A828B" w14:textId="77777777" w:rsidR="005E1CEF" w:rsidRDefault="005E1CEF" w:rsidP="005E1CEF">
            <w:pPr>
              <w:pStyle w:val="table10"/>
              <w:spacing w:before="120"/>
            </w:pPr>
            <w:r>
              <w:t>справка о занимаемом в данном населенном пункте жилом помещении, месте жительства и составе семьи на дату смерти (при необходимости)</w:t>
            </w:r>
          </w:p>
          <w:p w14:paraId="3CAEBF0D" w14:textId="77777777" w:rsidR="005E1CEF" w:rsidRDefault="005E1CEF" w:rsidP="005E1CEF">
            <w:pPr>
              <w:pStyle w:val="table10"/>
              <w:spacing w:before="120"/>
            </w:pPr>
            <w:r>
              <w:t xml:space="preserve">сведения об отсутствии регистрации в качестве индивидуального </w:t>
            </w:r>
            <w:r>
              <w:lastRenderedPageBreak/>
              <w:t>предпринимателя, главы крестьянского (фермерского) хозяйства (при необходимости)</w:t>
            </w:r>
          </w:p>
          <w:p w14:paraId="16E4242D" w14:textId="77777777" w:rsidR="005E1CEF" w:rsidRDefault="005E1CEF" w:rsidP="005E1CEF">
            <w:pPr>
              <w:pStyle w:val="table10"/>
              <w:spacing w:before="120"/>
            </w:pPr>
            <w:r>
              <w:t>справка о периодах уплаты обязательных страховых взносов для назначения пособия на погребение</w:t>
            </w:r>
          </w:p>
          <w:p w14:paraId="0D6B3F80" w14:textId="494C981B" w:rsidR="005E1CEF" w:rsidRDefault="005E1CEF" w:rsidP="005E1CEF">
            <w:pPr>
              <w:pStyle w:val="table10"/>
              <w:spacing w:before="120"/>
            </w:pPr>
            <w:r>
              <w:t>информация о регистрации гражданина в качестве безработного (при необходимости)</w:t>
            </w:r>
          </w:p>
        </w:tc>
      </w:tr>
      <w:tr w:rsidR="005E1CEF" w14:paraId="77BA73E8" w14:textId="77777777" w:rsidTr="005E1CEF">
        <w:trPr>
          <w:trHeight w:val="240"/>
        </w:trPr>
        <w:tc>
          <w:tcPr>
            <w:tcW w:w="871" w:type="pct"/>
            <w:tcMar>
              <w:top w:w="0" w:type="dxa"/>
              <w:left w:w="6" w:type="dxa"/>
              <w:bottom w:w="0" w:type="dxa"/>
              <w:right w:w="6" w:type="dxa"/>
            </w:tcMar>
            <w:hideMark/>
          </w:tcPr>
          <w:p w14:paraId="67942B9F" w14:textId="77777777" w:rsidR="005E1CEF" w:rsidRDefault="005E1CEF" w:rsidP="005E1CEF">
            <w:pPr>
              <w:pStyle w:val="table10"/>
              <w:spacing w:before="120"/>
            </w:pPr>
            <w:r>
              <w:lastRenderedPageBreak/>
              <w:t>2.35</w:t>
            </w:r>
            <w:r>
              <w:rPr>
                <w:vertAlign w:val="superscript"/>
              </w:rPr>
              <w:t>1</w:t>
            </w:r>
            <w:r>
              <w:t>. Выплата единовременного пособия в случае смерти государственного гражданского служащего</w:t>
            </w:r>
          </w:p>
        </w:tc>
        <w:tc>
          <w:tcPr>
            <w:tcW w:w="965" w:type="pct"/>
            <w:tcMar>
              <w:top w:w="0" w:type="dxa"/>
              <w:left w:w="6" w:type="dxa"/>
              <w:bottom w:w="0" w:type="dxa"/>
              <w:right w:w="6" w:type="dxa"/>
            </w:tcMar>
            <w:hideMark/>
          </w:tcPr>
          <w:p w14:paraId="3A5A61F5" w14:textId="392CC613" w:rsidR="005E1CEF" w:rsidRDefault="005E1CEF" w:rsidP="005E1CEF">
            <w:pPr>
              <w:pStyle w:val="table10"/>
              <w:spacing w:before="120"/>
            </w:pPr>
            <w:r>
              <w:t>заявление</w:t>
            </w:r>
            <w:r>
              <w:br/>
            </w:r>
            <w:r>
              <w:br/>
              <w:t>паспорт или иной документ, удостоверяющий личность</w:t>
            </w:r>
            <w:r>
              <w:br/>
            </w:r>
            <w:r>
              <w:br/>
              <w:t>документы, подтверждающие заключение брака, родственные отношения</w:t>
            </w:r>
            <w:r>
              <w:br/>
            </w:r>
            <w:r>
              <w:br/>
              <w:t>свидетельство о смерти</w:t>
            </w:r>
            <w:r>
              <w:br/>
            </w:r>
            <w:r>
              <w:br/>
              <w:t>копия трудовой книжки или иные документы, подтверждающие последнее место государственной гражданской службы умершего</w:t>
            </w:r>
          </w:p>
        </w:tc>
        <w:tc>
          <w:tcPr>
            <w:tcW w:w="809" w:type="pct"/>
            <w:tcMar>
              <w:top w:w="0" w:type="dxa"/>
              <w:left w:w="6" w:type="dxa"/>
              <w:bottom w:w="0" w:type="dxa"/>
              <w:right w:w="6" w:type="dxa"/>
            </w:tcMar>
          </w:tcPr>
          <w:p w14:paraId="386CBCC3" w14:textId="05B7A850"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3E9246A1" w14:textId="71C0BDA1" w:rsidR="005E1CEF" w:rsidRDefault="005E1CEF" w:rsidP="005E1CEF">
            <w:pPr>
              <w:pStyle w:val="table10"/>
              <w:spacing w:before="120"/>
            </w:pPr>
            <w:r>
              <w:t xml:space="preserve">5 рабочих дней </w:t>
            </w:r>
          </w:p>
        </w:tc>
        <w:tc>
          <w:tcPr>
            <w:tcW w:w="765" w:type="pct"/>
            <w:tcMar>
              <w:top w:w="0" w:type="dxa"/>
              <w:left w:w="6" w:type="dxa"/>
              <w:bottom w:w="0" w:type="dxa"/>
              <w:right w:w="6" w:type="dxa"/>
            </w:tcMar>
          </w:tcPr>
          <w:p w14:paraId="0CAC5466" w14:textId="0A37CF04" w:rsidR="005E1CEF" w:rsidRDefault="005E1CEF" w:rsidP="005E1CEF">
            <w:pPr>
              <w:pStyle w:val="table10"/>
              <w:spacing w:before="120"/>
              <w:jc w:val="center"/>
            </w:pPr>
            <w:r>
              <w:t>единовременно</w:t>
            </w:r>
          </w:p>
        </w:tc>
        <w:tc>
          <w:tcPr>
            <w:tcW w:w="782" w:type="pct"/>
            <w:tcMar>
              <w:top w:w="0" w:type="dxa"/>
              <w:left w:w="6" w:type="dxa"/>
              <w:bottom w:w="0" w:type="dxa"/>
              <w:right w:w="6" w:type="dxa"/>
            </w:tcMar>
          </w:tcPr>
          <w:p w14:paraId="4A2E9296" w14:textId="2B712994" w:rsidR="005E1CEF" w:rsidRDefault="005E1CEF" w:rsidP="005E1CEF">
            <w:pPr>
              <w:pStyle w:val="table10"/>
              <w:spacing w:before="120"/>
            </w:pPr>
          </w:p>
        </w:tc>
      </w:tr>
      <w:tr w:rsidR="005E1CEF" w14:paraId="5111832F" w14:textId="77777777" w:rsidTr="005E1CEF">
        <w:trPr>
          <w:trHeight w:val="240"/>
        </w:trPr>
        <w:tc>
          <w:tcPr>
            <w:tcW w:w="871" w:type="pct"/>
            <w:tcMar>
              <w:top w:w="0" w:type="dxa"/>
              <w:left w:w="6" w:type="dxa"/>
              <w:bottom w:w="0" w:type="dxa"/>
              <w:right w:w="6" w:type="dxa"/>
            </w:tcMar>
            <w:hideMark/>
          </w:tcPr>
          <w:p w14:paraId="4F7EAFE8" w14:textId="77777777" w:rsidR="005E1CEF" w:rsidRDefault="005E1CEF" w:rsidP="005E1CEF">
            <w:pPr>
              <w:pStyle w:val="article"/>
              <w:spacing w:before="120" w:after="100"/>
              <w:ind w:left="0" w:firstLine="0"/>
              <w:rPr>
                <w:b w:val="0"/>
                <w:sz w:val="20"/>
                <w:szCs w:val="20"/>
              </w:rPr>
            </w:pPr>
            <w:r>
              <w:rPr>
                <w:b w:val="0"/>
                <w:sz w:val="20"/>
                <w:szCs w:val="20"/>
              </w:rPr>
              <w:t>2.37. Выдача справки о месте захоронения родственников</w:t>
            </w:r>
          </w:p>
        </w:tc>
        <w:tc>
          <w:tcPr>
            <w:tcW w:w="965" w:type="pct"/>
            <w:tcMar>
              <w:top w:w="0" w:type="dxa"/>
              <w:left w:w="6" w:type="dxa"/>
              <w:bottom w:w="0" w:type="dxa"/>
              <w:right w:w="6" w:type="dxa"/>
            </w:tcMar>
            <w:hideMark/>
          </w:tcPr>
          <w:p w14:paraId="4A2F455A" w14:textId="1125B3D4" w:rsidR="005E1CEF" w:rsidRDefault="005E1CEF" w:rsidP="005E1CEF">
            <w:pPr>
              <w:pStyle w:val="table10"/>
              <w:spacing w:before="120"/>
            </w:pPr>
            <w:r>
              <w:t>заявление</w:t>
            </w:r>
          </w:p>
        </w:tc>
        <w:tc>
          <w:tcPr>
            <w:tcW w:w="809" w:type="pct"/>
            <w:tcMar>
              <w:top w:w="0" w:type="dxa"/>
              <w:left w:w="6" w:type="dxa"/>
              <w:bottom w:w="0" w:type="dxa"/>
              <w:right w:w="6" w:type="dxa"/>
            </w:tcMar>
          </w:tcPr>
          <w:p w14:paraId="12846105" w14:textId="6E70863B"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7B8AAFB0" w14:textId="6DDA8ACE" w:rsidR="005E1CEF" w:rsidRDefault="005E1CEF" w:rsidP="005E1CEF">
            <w:pPr>
              <w:pStyle w:val="table10"/>
              <w:spacing w:before="120"/>
            </w:pPr>
            <w:r>
              <w:t>5 дней со дня подачи заявления</w:t>
            </w:r>
          </w:p>
        </w:tc>
        <w:tc>
          <w:tcPr>
            <w:tcW w:w="765" w:type="pct"/>
            <w:tcMar>
              <w:top w:w="0" w:type="dxa"/>
              <w:left w:w="6" w:type="dxa"/>
              <w:bottom w:w="0" w:type="dxa"/>
              <w:right w:w="6" w:type="dxa"/>
            </w:tcMar>
          </w:tcPr>
          <w:p w14:paraId="1282FFF5" w14:textId="740BE6F6"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46A207C9" w14:textId="4F5C4AD4" w:rsidR="005E1CEF" w:rsidRDefault="005E1CEF" w:rsidP="005E1CEF">
            <w:pPr>
              <w:pStyle w:val="table10"/>
              <w:spacing w:before="120"/>
            </w:pPr>
          </w:p>
        </w:tc>
      </w:tr>
      <w:tr w:rsidR="005E1CEF" w14:paraId="4B10A1ED" w14:textId="77777777" w:rsidTr="005E1CEF">
        <w:trPr>
          <w:trHeight w:val="240"/>
        </w:trPr>
        <w:tc>
          <w:tcPr>
            <w:tcW w:w="871" w:type="pct"/>
            <w:tcMar>
              <w:top w:w="0" w:type="dxa"/>
              <w:left w:w="6" w:type="dxa"/>
              <w:bottom w:w="0" w:type="dxa"/>
              <w:right w:w="6" w:type="dxa"/>
            </w:tcMar>
            <w:hideMark/>
          </w:tcPr>
          <w:p w14:paraId="27E281C2" w14:textId="77777777" w:rsidR="005E1CEF" w:rsidRDefault="005E1CEF" w:rsidP="005E1CEF">
            <w:pPr>
              <w:pStyle w:val="article"/>
              <w:spacing w:before="120" w:after="100"/>
              <w:ind w:left="0" w:firstLine="0"/>
              <w:rPr>
                <w:b w:val="0"/>
                <w:sz w:val="20"/>
                <w:szCs w:val="20"/>
              </w:rPr>
            </w:pPr>
            <w:r>
              <w:rPr>
                <w:b w:val="0"/>
                <w:sz w:val="20"/>
                <w:szCs w:val="20"/>
              </w:rPr>
              <w:t>2.37</w:t>
            </w:r>
            <w:r>
              <w:rPr>
                <w:b w:val="0"/>
                <w:sz w:val="20"/>
                <w:szCs w:val="20"/>
                <w:vertAlign w:val="superscript"/>
              </w:rPr>
              <w:t>1</w:t>
            </w:r>
            <w:r>
              <w:rPr>
                <w:b w:val="0"/>
                <w:sz w:val="20"/>
                <w:szCs w:val="20"/>
              </w:rPr>
              <w:t>. Предоставление участков для захоронения</w:t>
            </w:r>
          </w:p>
        </w:tc>
        <w:tc>
          <w:tcPr>
            <w:tcW w:w="965" w:type="pct"/>
            <w:tcMar>
              <w:top w:w="0" w:type="dxa"/>
              <w:left w:w="6" w:type="dxa"/>
              <w:bottom w:w="0" w:type="dxa"/>
              <w:right w:w="6" w:type="dxa"/>
            </w:tcMar>
            <w:hideMark/>
          </w:tcPr>
          <w:p w14:paraId="3798C798" w14:textId="60C6ADB8" w:rsidR="005E1CEF" w:rsidRDefault="005E1CEF" w:rsidP="005E1CEF">
            <w:pPr>
              <w:pStyle w:val="table10"/>
              <w:spacing w:before="120"/>
            </w:pPr>
            <w:r>
              <w:t>заявление лица, взявшего на себя организацию погребения умершего (погибшего)</w:t>
            </w:r>
            <w:r>
              <w:br/>
            </w:r>
            <w:r>
              <w:br/>
              <w:t xml:space="preserve">свидетельство о смерти или врачебное </w:t>
            </w:r>
            <w:r>
              <w:lastRenderedPageBreak/>
              <w:t xml:space="preserve">свидетельство о смерти (мертворождении) </w:t>
            </w:r>
          </w:p>
        </w:tc>
        <w:tc>
          <w:tcPr>
            <w:tcW w:w="809" w:type="pct"/>
            <w:tcMar>
              <w:top w:w="0" w:type="dxa"/>
              <w:left w:w="6" w:type="dxa"/>
              <w:bottom w:w="0" w:type="dxa"/>
              <w:right w:w="6" w:type="dxa"/>
            </w:tcMar>
          </w:tcPr>
          <w:p w14:paraId="7B2DDD12" w14:textId="410353FF" w:rsidR="005E1CEF" w:rsidRDefault="005E1CEF" w:rsidP="005E1CEF">
            <w:pPr>
              <w:pStyle w:val="table10"/>
              <w:spacing w:before="120"/>
              <w:jc w:val="center"/>
            </w:pPr>
            <w:r>
              <w:lastRenderedPageBreak/>
              <w:t xml:space="preserve">бесплатно (в отношении участков для захоронения, предусмотренных частью второй статьи 35 Закона Республики Беларусь </w:t>
            </w:r>
            <w:r>
              <w:lastRenderedPageBreak/>
              <w:t>от 12 ноября 2001 г. № 55-З «О погребении и похоронном деле»)</w:t>
            </w:r>
          </w:p>
        </w:tc>
        <w:tc>
          <w:tcPr>
            <w:tcW w:w="809" w:type="pct"/>
            <w:tcMar>
              <w:top w:w="0" w:type="dxa"/>
              <w:left w:w="6" w:type="dxa"/>
              <w:bottom w:w="0" w:type="dxa"/>
              <w:right w:w="6" w:type="dxa"/>
            </w:tcMar>
          </w:tcPr>
          <w:p w14:paraId="2986E6FD" w14:textId="37BA238C" w:rsidR="005E1CEF" w:rsidRDefault="005E1CEF" w:rsidP="005E1CEF">
            <w:pPr>
              <w:pStyle w:val="table10"/>
              <w:spacing w:before="120"/>
            </w:pPr>
            <w:r>
              <w:lastRenderedPageBreak/>
              <w:t>1 день со дня подачи заявления</w:t>
            </w:r>
          </w:p>
        </w:tc>
        <w:tc>
          <w:tcPr>
            <w:tcW w:w="765" w:type="pct"/>
            <w:tcMar>
              <w:top w:w="0" w:type="dxa"/>
              <w:left w:w="6" w:type="dxa"/>
              <w:bottom w:w="0" w:type="dxa"/>
              <w:right w:w="6" w:type="dxa"/>
            </w:tcMar>
          </w:tcPr>
          <w:p w14:paraId="37583DAB" w14:textId="3F1E79FF"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4F42A715" w14:textId="1BE7EF6B" w:rsidR="005E1CEF" w:rsidRDefault="005E1CEF" w:rsidP="005E1CEF">
            <w:pPr>
              <w:pStyle w:val="table10"/>
              <w:spacing w:before="120"/>
            </w:pPr>
          </w:p>
        </w:tc>
      </w:tr>
      <w:tr w:rsidR="005E1CEF" w14:paraId="2B293342" w14:textId="77777777" w:rsidTr="005E1CEF">
        <w:trPr>
          <w:trHeight w:val="240"/>
        </w:trPr>
        <w:tc>
          <w:tcPr>
            <w:tcW w:w="871" w:type="pct"/>
            <w:tcMar>
              <w:top w:w="0" w:type="dxa"/>
              <w:left w:w="6" w:type="dxa"/>
              <w:bottom w:w="0" w:type="dxa"/>
              <w:right w:w="6" w:type="dxa"/>
            </w:tcMar>
            <w:hideMark/>
          </w:tcPr>
          <w:p w14:paraId="0FFCD55D" w14:textId="77777777" w:rsidR="005E1CEF" w:rsidRDefault="005E1CEF" w:rsidP="005E1CEF">
            <w:pPr>
              <w:pStyle w:val="article"/>
              <w:spacing w:before="120" w:after="100"/>
              <w:ind w:left="0" w:firstLine="0"/>
              <w:rPr>
                <w:b w:val="0"/>
                <w:sz w:val="20"/>
                <w:szCs w:val="20"/>
              </w:rPr>
            </w:pPr>
            <w:r>
              <w:rPr>
                <w:b w:val="0"/>
                <w:sz w:val="20"/>
                <w:szCs w:val="20"/>
              </w:rPr>
              <w:lastRenderedPageBreak/>
              <w:t>2.44. Выдача справки о невыделении путевки на детей на санаторно-курортное лечение и оздоровление в текущем году</w:t>
            </w:r>
          </w:p>
        </w:tc>
        <w:tc>
          <w:tcPr>
            <w:tcW w:w="965" w:type="pct"/>
            <w:tcMar>
              <w:top w:w="0" w:type="dxa"/>
              <w:left w:w="6" w:type="dxa"/>
              <w:bottom w:w="0" w:type="dxa"/>
              <w:right w:w="6" w:type="dxa"/>
            </w:tcMar>
            <w:hideMark/>
          </w:tcPr>
          <w:p w14:paraId="71921844" w14:textId="6C6A4B1F" w:rsidR="005E1CEF" w:rsidRDefault="005E1CEF" w:rsidP="005E1CEF">
            <w:pPr>
              <w:pStyle w:val="table10"/>
              <w:spacing w:before="120"/>
            </w:pPr>
            <w:r>
              <w:t>паспорт или иной документ, удостоверяющий личность</w:t>
            </w:r>
          </w:p>
        </w:tc>
        <w:tc>
          <w:tcPr>
            <w:tcW w:w="809" w:type="pct"/>
            <w:tcMar>
              <w:top w:w="0" w:type="dxa"/>
              <w:left w:w="6" w:type="dxa"/>
              <w:bottom w:w="0" w:type="dxa"/>
              <w:right w:w="6" w:type="dxa"/>
            </w:tcMar>
          </w:tcPr>
          <w:p w14:paraId="0CB9CD7C" w14:textId="44D0C704"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4F0CCD5C" w14:textId="186FCDE1" w:rsidR="005E1CEF" w:rsidRDefault="005E1CEF" w:rsidP="005E1CEF">
            <w:pPr>
              <w:pStyle w:val="table10"/>
              <w:spacing w:before="120"/>
            </w:pPr>
            <w:r>
              <w:t>5 дней со дня обращения</w:t>
            </w:r>
          </w:p>
        </w:tc>
        <w:tc>
          <w:tcPr>
            <w:tcW w:w="765" w:type="pct"/>
            <w:tcMar>
              <w:top w:w="0" w:type="dxa"/>
              <w:left w:w="6" w:type="dxa"/>
              <w:bottom w:w="0" w:type="dxa"/>
              <w:right w:w="6" w:type="dxa"/>
            </w:tcMar>
          </w:tcPr>
          <w:p w14:paraId="392F2EEB" w14:textId="0F3AFF09"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6227C7CF" w14:textId="088A0C61" w:rsidR="005E1CEF" w:rsidRDefault="005E1CEF" w:rsidP="005E1CEF">
            <w:pPr>
              <w:pStyle w:val="table10"/>
              <w:spacing w:before="120"/>
            </w:pPr>
          </w:p>
        </w:tc>
      </w:tr>
      <w:tr w:rsidR="005E1CEF" w14:paraId="17D1B0FD" w14:textId="77777777" w:rsidTr="005E1CEF">
        <w:trPr>
          <w:trHeight w:val="240"/>
        </w:trPr>
        <w:tc>
          <w:tcPr>
            <w:tcW w:w="5000" w:type="pct"/>
            <w:gridSpan w:val="6"/>
            <w:tcMar>
              <w:top w:w="0" w:type="dxa"/>
              <w:left w:w="6" w:type="dxa"/>
              <w:bottom w:w="0" w:type="dxa"/>
              <w:right w:w="6" w:type="dxa"/>
            </w:tcMar>
            <w:hideMark/>
          </w:tcPr>
          <w:p w14:paraId="4A8CD4EF" w14:textId="77777777" w:rsidR="005E1CEF" w:rsidRDefault="005E1CEF" w:rsidP="005E1CEF">
            <w:pPr>
              <w:pStyle w:val="chapter"/>
              <w:spacing w:before="120"/>
            </w:pPr>
            <w:r>
              <w:t>ГЛАВА 5</w:t>
            </w:r>
            <w:r>
              <w:br/>
              <w:t>РЕГИСТРАЦИЯ АКТОВ ГРАЖДАНСКОГО СОСТОЯНИЯ</w:t>
            </w:r>
          </w:p>
        </w:tc>
      </w:tr>
      <w:tr w:rsidR="005E1CEF" w14:paraId="057CBBC1" w14:textId="77777777" w:rsidTr="005E1CEF">
        <w:trPr>
          <w:trHeight w:val="240"/>
        </w:trPr>
        <w:tc>
          <w:tcPr>
            <w:tcW w:w="871" w:type="pct"/>
            <w:tcMar>
              <w:top w:w="0" w:type="dxa"/>
              <w:left w:w="6" w:type="dxa"/>
              <w:bottom w:w="0" w:type="dxa"/>
              <w:right w:w="6" w:type="dxa"/>
            </w:tcMar>
            <w:hideMark/>
          </w:tcPr>
          <w:p w14:paraId="627F9D6B" w14:textId="77777777" w:rsidR="005E1CEF" w:rsidRDefault="005E1CEF" w:rsidP="005E1CEF">
            <w:pPr>
              <w:pStyle w:val="article"/>
              <w:spacing w:before="120" w:after="100"/>
              <w:ind w:left="0" w:firstLine="0"/>
              <w:rPr>
                <w:b w:val="0"/>
                <w:sz w:val="20"/>
                <w:szCs w:val="20"/>
              </w:rPr>
            </w:pPr>
            <w:r>
              <w:rPr>
                <w:b w:val="0"/>
                <w:sz w:val="20"/>
                <w:szCs w:val="20"/>
              </w:rPr>
              <w:t>5.1. Регистрация рождения</w:t>
            </w:r>
          </w:p>
        </w:tc>
        <w:tc>
          <w:tcPr>
            <w:tcW w:w="965" w:type="pct"/>
            <w:tcMar>
              <w:top w:w="0" w:type="dxa"/>
              <w:left w:w="6" w:type="dxa"/>
              <w:bottom w:w="0" w:type="dxa"/>
              <w:right w:w="6" w:type="dxa"/>
            </w:tcMar>
            <w:hideMark/>
          </w:tcPr>
          <w:p w14:paraId="54C704F6" w14:textId="60776535" w:rsidR="005E1CEF" w:rsidRDefault="005E1CEF" w:rsidP="005E1CEF">
            <w:pPr>
              <w:pStyle w:val="table10"/>
              <w:spacing w:before="120"/>
            </w:pPr>
            <w:r>
              <w:t>заявление</w:t>
            </w:r>
            <w:r>
              <w:br/>
            </w:r>
            <w: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 xml:space="preserve">медицинская справка о рождении либо копия решения суда об </w:t>
            </w:r>
            <w:r>
              <w:lastRenderedPageBreak/>
              <w:t>установлении факта рождения</w:t>
            </w:r>
            <w:r>
              <w:br/>
            </w:r>
            <w: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br/>
            </w:r>
            <w: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br/>
            </w:r>
            <w:r>
              <w:br/>
              <w:t>документ, подтверждающий заключение брака между родителями ребенка, – в случае, если брак заключен за пределами Республики Беларусь</w:t>
            </w:r>
            <w:r>
              <w:br/>
            </w:r>
            <w:r>
              <w:br/>
              <w:t xml:space="preserve">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w:t>
            </w:r>
            <w:r>
              <w:lastRenderedPageBreak/>
              <w:t>недействительным до рождения ребенка прошло не более 10 месяцев</w:t>
            </w:r>
          </w:p>
        </w:tc>
        <w:tc>
          <w:tcPr>
            <w:tcW w:w="809" w:type="pct"/>
            <w:tcMar>
              <w:top w:w="0" w:type="dxa"/>
              <w:left w:w="6" w:type="dxa"/>
              <w:bottom w:w="0" w:type="dxa"/>
              <w:right w:w="6" w:type="dxa"/>
            </w:tcMar>
          </w:tcPr>
          <w:p w14:paraId="72162B34" w14:textId="5F7299C3" w:rsidR="005E1CEF" w:rsidRDefault="005E1CEF" w:rsidP="005E1CEF">
            <w:pPr>
              <w:pStyle w:val="table10"/>
              <w:spacing w:before="120"/>
              <w:jc w:val="center"/>
            </w:pPr>
            <w:r>
              <w:lastRenderedPageBreak/>
              <w:t>бесплатно</w:t>
            </w:r>
          </w:p>
        </w:tc>
        <w:tc>
          <w:tcPr>
            <w:tcW w:w="809" w:type="pct"/>
            <w:tcMar>
              <w:top w:w="0" w:type="dxa"/>
              <w:left w:w="6" w:type="dxa"/>
              <w:bottom w:w="0" w:type="dxa"/>
              <w:right w:w="6" w:type="dxa"/>
            </w:tcMar>
          </w:tcPr>
          <w:p w14:paraId="578461ED" w14:textId="4A81C32D" w:rsidR="005E1CEF" w:rsidRDefault="005E1CEF" w:rsidP="005E1CEF">
            <w:pPr>
              <w:pStyle w:val="table10"/>
              <w:spacing w:before="120"/>
            </w:pPr>
            <w: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765" w:type="pct"/>
            <w:tcMar>
              <w:top w:w="0" w:type="dxa"/>
              <w:left w:w="6" w:type="dxa"/>
              <w:bottom w:w="0" w:type="dxa"/>
              <w:right w:w="6" w:type="dxa"/>
            </w:tcMar>
          </w:tcPr>
          <w:p w14:paraId="0CAD9AA4" w14:textId="6F29806B"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7B123B60" w14:textId="64DC76F3" w:rsidR="005E1CEF" w:rsidRDefault="005E1CEF" w:rsidP="005E1CEF">
            <w:pPr>
              <w:pStyle w:val="table10"/>
              <w:spacing w:before="120"/>
            </w:pPr>
          </w:p>
        </w:tc>
      </w:tr>
      <w:tr w:rsidR="005E1CEF" w14:paraId="2AD70A1E" w14:textId="77777777" w:rsidTr="005E1CEF">
        <w:trPr>
          <w:trHeight w:val="240"/>
        </w:trPr>
        <w:tc>
          <w:tcPr>
            <w:tcW w:w="871" w:type="pct"/>
            <w:tcMar>
              <w:top w:w="0" w:type="dxa"/>
              <w:left w:w="6" w:type="dxa"/>
              <w:bottom w:w="0" w:type="dxa"/>
              <w:right w:w="6" w:type="dxa"/>
            </w:tcMar>
            <w:hideMark/>
          </w:tcPr>
          <w:p w14:paraId="1D3B818E" w14:textId="77777777" w:rsidR="005E1CEF" w:rsidRDefault="005E1CEF" w:rsidP="005E1CEF">
            <w:pPr>
              <w:pStyle w:val="article"/>
              <w:spacing w:before="120" w:after="100"/>
              <w:ind w:left="0" w:firstLine="0"/>
              <w:rPr>
                <w:b w:val="0"/>
                <w:sz w:val="20"/>
                <w:szCs w:val="20"/>
              </w:rPr>
            </w:pPr>
            <w:r>
              <w:rPr>
                <w:b w:val="0"/>
                <w:sz w:val="20"/>
                <w:szCs w:val="20"/>
              </w:rPr>
              <w:lastRenderedPageBreak/>
              <w:t>5.2. Регистрация заключения брака</w:t>
            </w:r>
          </w:p>
        </w:tc>
        <w:tc>
          <w:tcPr>
            <w:tcW w:w="965" w:type="pct"/>
            <w:tcMar>
              <w:top w:w="0" w:type="dxa"/>
              <w:left w:w="6" w:type="dxa"/>
              <w:bottom w:w="0" w:type="dxa"/>
              <w:right w:w="6" w:type="dxa"/>
            </w:tcMar>
            <w:hideMark/>
          </w:tcPr>
          <w:p w14:paraId="0EE5DF09" w14:textId="2C866C6A" w:rsidR="005E1CEF" w:rsidRDefault="005E1CEF" w:rsidP="005E1CEF">
            <w:pPr>
              <w:pStyle w:val="table10"/>
              <w:spacing w:before="120"/>
            </w:pPr>
            <w:r>
              <w:t>совместное заявление лиц, вступающих в брак</w:t>
            </w:r>
            <w:r>
              <w:br/>
            </w:r>
            <w:r>
              <w:br/>
              <w:t>паспорта или иные документы, удостоверяющие личность лиц, вступающих в брак</w:t>
            </w:r>
            <w:r>
              <w:br/>
            </w:r>
            <w: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br/>
            </w:r>
            <w: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r>
            <w:r>
              <w:br/>
              <w:t xml:space="preserve">копия решения суда об установлении факта состояния в фактических брачных отношениях, возникших до 8 июля 1944 г., – в случае </w:t>
            </w:r>
            <w:r>
              <w:lastRenderedPageBreak/>
              <w:t>регистрации заключения брака на основании такого решения суда</w:t>
            </w:r>
            <w:r>
              <w:br/>
            </w:r>
            <w:r>
              <w:br/>
              <w:t>документ, подтверждающий внесение платы</w:t>
            </w:r>
            <w:r>
              <w:br/>
            </w:r>
            <w:r>
              <w:br/>
              <w:t>помимо указанных документов лицами, вступающими в брак, представляются:</w:t>
            </w:r>
            <w:r>
              <w:br/>
            </w:r>
            <w:r>
              <w:br/>
              <w:t>гражданами Республики Беларусь:</w:t>
            </w:r>
            <w:r>
              <w:br/>
            </w:r>
            <w: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r>
            <w: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br/>
            </w:r>
            <w:r>
              <w:br/>
              <w:t xml:space="preserve">документ об отсутствии зарегистрированного брака с другим лицом, </w:t>
            </w:r>
            <w:r>
              <w:lastRenderedPageBreak/>
              <w:t xml:space="preserve">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br/>
            </w:r>
            <w: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br/>
            </w:r>
            <w: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r>
            <w: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br/>
            </w:r>
            <w: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809" w:type="pct"/>
            <w:tcMar>
              <w:top w:w="0" w:type="dxa"/>
              <w:left w:w="6" w:type="dxa"/>
              <w:bottom w:w="0" w:type="dxa"/>
              <w:right w:w="6" w:type="dxa"/>
            </w:tcMar>
          </w:tcPr>
          <w:p w14:paraId="23AA0376" w14:textId="3BF9F62D" w:rsidR="005E1CEF" w:rsidRDefault="005E1CEF" w:rsidP="005E1CEF">
            <w:pPr>
              <w:pStyle w:val="table10"/>
              <w:spacing w:before="120"/>
              <w:jc w:val="center"/>
            </w:pPr>
            <w:r>
              <w:lastRenderedPageBreak/>
              <w:t>1 базовая величина за регистрацию заключения брака, включая выдачу свидетельства</w:t>
            </w:r>
            <w:r>
              <w:br/>
            </w:r>
            <w:r>
              <w:br/>
              <w:t>100 евро – при обращении в дипломатическое представительство или консульское учреждение Республики Беларусь (далее, если не определено иное, – загранучреждение)</w:t>
            </w:r>
          </w:p>
        </w:tc>
        <w:tc>
          <w:tcPr>
            <w:tcW w:w="809" w:type="pct"/>
            <w:tcMar>
              <w:top w:w="0" w:type="dxa"/>
              <w:left w:w="6" w:type="dxa"/>
              <w:bottom w:w="0" w:type="dxa"/>
              <w:right w:w="6" w:type="dxa"/>
            </w:tcMar>
          </w:tcPr>
          <w:p w14:paraId="4C537944" w14:textId="7F65E3C0" w:rsidR="005E1CEF" w:rsidRDefault="005E1CEF" w:rsidP="005E1CEF">
            <w:pPr>
              <w:pStyle w:val="table10"/>
              <w:spacing w:before="120"/>
            </w:pPr>
            <w:r>
              <w:t>3 месяца со дня подачи заявления</w:t>
            </w:r>
          </w:p>
        </w:tc>
        <w:tc>
          <w:tcPr>
            <w:tcW w:w="765" w:type="pct"/>
            <w:tcMar>
              <w:top w:w="0" w:type="dxa"/>
              <w:left w:w="6" w:type="dxa"/>
              <w:bottom w:w="0" w:type="dxa"/>
              <w:right w:w="6" w:type="dxa"/>
            </w:tcMar>
          </w:tcPr>
          <w:p w14:paraId="396016C5" w14:textId="02DF40ED"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36566114" w14:textId="5988377A" w:rsidR="005E1CEF" w:rsidRDefault="005E1CEF" w:rsidP="005E1CEF">
            <w:pPr>
              <w:pStyle w:val="table10"/>
              <w:spacing w:before="120"/>
            </w:pPr>
          </w:p>
        </w:tc>
      </w:tr>
      <w:tr w:rsidR="005E1CEF" w14:paraId="341B3EED" w14:textId="77777777" w:rsidTr="005E1CEF">
        <w:trPr>
          <w:trHeight w:val="240"/>
        </w:trPr>
        <w:tc>
          <w:tcPr>
            <w:tcW w:w="871" w:type="pct"/>
            <w:tcMar>
              <w:top w:w="0" w:type="dxa"/>
              <w:left w:w="6" w:type="dxa"/>
              <w:bottom w:w="0" w:type="dxa"/>
              <w:right w:w="6" w:type="dxa"/>
            </w:tcMar>
            <w:hideMark/>
          </w:tcPr>
          <w:p w14:paraId="16ABF02D" w14:textId="77777777" w:rsidR="005E1CEF" w:rsidRDefault="005E1CEF" w:rsidP="005E1CEF">
            <w:pPr>
              <w:pStyle w:val="article"/>
              <w:spacing w:before="120" w:after="100"/>
              <w:ind w:left="0" w:firstLine="0"/>
              <w:rPr>
                <w:b w:val="0"/>
                <w:sz w:val="20"/>
                <w:szCs w:val="20"/>
              </w:rPr>
            </w:pPr>
            <w:r>
              <w:rPr>
                <w:b w:val="0"/>
                <w:sz w:val="20"/>
                <w:szCs w:val="20"/>
              </w:rPr>
              <w:lastRenderedPageBreak/>
              <w:t>5.3. Регистрация установления отцовства</w:t>
            </w:r>
          </w:p>
        </w:tc>
        <w:tc>
          <w:tcPr>
            <w:tcW w:w="965" w:type="pct"/>
            <w:tcMar>
              <w:top w:w="0" w:type="dxa"/>
              <w:left w:w="6" w:type="dxa"/>
              <w:bottom w:w="0" w:type="dxa"/>
              <w:right w:w="6" w:type="dxa"/>
            </w:tcMar>
            <w:hideMark/>
          </w:tcPr>
          <w:p w14:paraId="5D29A891" w14:textId="79BB78A8" w:rsidR="005E1CEF" w:rsidRDefault="005E1CEF" w:rsidP="005E1CEF">
            <w:pPr>
              <w:pStyle w:val="table10"/>
              <w:spacing w:before="120"/>
            </w:pPr>
            <w: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br/>
            </w:r>
            <w:r>
              <w:br/>
              <w:t>паспорта или иные документы, удостоверяющие личность заявителей (заявителя)</w:t>
            </w:r>
            <w:r>
              <w:br/>
            </w:r>
            <w:r>
              <w:br/>
              <w:t>свидетельство о рождении ребенка – в случае, если регистрация рождения ребенка была произведена ранее</w:t>
            </w:r>
            <w:r>
              <w:br/>
            </w:r>
            <w: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809" w:type="pct"/>
            <w:tcMar>
              <w:top w:w="0" w:type="dxa"/>
              <w:left w:w="6" w:type="dxa"/>
              <w:bottom w:w="0" w:type="dxa"/>
              <w:right w:w="6" w:type="dxa"/>
            </w:tcMar>
          </w:tcPr>
          <w:p w14:paraId="2234A1B0" w14:textId="2810BE1E"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582B9CB3" w14:textId="255A4CC2" w:rsidR="005E1CEF" w:rsidRDefault="005E1CEF" w:rsidP="005E1CEF">
            <w:pPr>
              <w:pStyle w:val="table10"/>
              <w:spacing w:before="120"/>
            </w:pPr>
            <w: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765" w:type="pct"/>
            <w:tcMar>
              <w:top w:w="0" w:type="dxa"/>
              <w:left w:w="6" w:type="dxa"/>
              <w:bottom w:w="0" w:type="dxa"/>
              <w:right w:w="6" w:type="dxa"/>
            </w:tcMar>
          </w:tcPr>
          <w:p w14:paraId="1C276EF9" w14:textId="143F6960"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2FD9082C" w14:textId="07EDBD2F" w:rsidR="005E1CEF" w:rsidRDefault="005E1CEF" w:rsidP="005E1CEF">
            <w:pPr>
              <w:pStyle w:val="table10"/>
              <w:spacing w:before="120"/>
            </w:pPr>
          </w:p>
        </w:tc>
      </w:tr>
      <w:tr w:rsidR="005E1CEF" w14:paraId="739BA8FF" w14:textId="77777777" w:rsidTr="005E1CEF">
        <w:trPr>
          <w:trHeight w:val="240"/>
        </w:trPr>
        <w:tc>
          <w:tcPr>
            <w:tcW w:w="871" w:type="pct"/>
            <w:tcMar>
              <w:top w:w="0" w:type="dxa"/>
              <w:left w:w="6" w:type="dxa"/>
              <w:bottom w:w="0" w:type="dxa"/>
              <w:right w:w="6" w:type="dxa"/>
            </w:tcMar>
            <w:hideMark/>
          </w:tcPr>
          <w:p w14:paraId="6ABDE012" w14:textId="77777777" w:rsidR="005E1CEF" w:rsidRDefault="005E1CEF" w:rsidP="005E1CEF">
            <w:pPr>
              <w:pStyle w:val="article"/>
              <w:spacing w:before="120" w:after="100"/>
              <w:ind w:left="0" w:firstLine="0"/>
              <w:rPr>
                <w:b w:val="0"/>
                <w:sz w:val="20"/>
                <w:szCs w:val="20"/>
              </w:rPr>
            </w:pPr>
            <w:r>
              <w:rPr>
                <w:b w:val="0"/>
                <w:sz w:val="20"/>
                <w:szCs w:val="20"/>
              </w:rPr>
              <w:t>5.5. Регистрация смерти</w:t>
            </w:r>
          </w:p>
        </w:tc>
        <w:tc>
          <w:tcPr>
            <w:tcW w:w="965" w:type="pct"/>
            <w:tcMar>
              <w:top w:w="0" w:type="dxa"/>
              <w:left w:w="6" w:type="dxa"/>
              <w:bottom w:w="0" w:type="dxa"/>
              <w:right w:w="6" w:type="dxa"/>
            </w:tcMar>
            <w:hideMark/>
          </w:tcPr>
          <w:p w14:paraId="1149FCF1" w14:textId="05308CA2" w:rsidR="005E1CEF" w:rsidRDefault="005E1CEF" w:rsidP="005E1CEF">
            <w:pPr>
              <w:pStyle w:val="table10"/>
              <w:spacing w:before="120"/>
            </w:pPr>
            <w:r>
              <w:t>заявление</w:t>
            </w:r>
            <w:r>
              <w:br/>
            </w:r>
            <w: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 xml:space="preserve">свидетельства умершего (при их наличии) и заявителя о </w:t>
            </w:r>
            <w:r>
              <w:lastRenderedPageBreak/>
              <w:t>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t>документ специализированной организации, осуществившей погребение умершего, – в случае регистрации смерти по месту захоронения умершего</w:t>
            </w:r>
            <w:r>
              <w:br/>
            </w:r>
            <w:r>
              <w:br/>
              <w:t>военный билет умершего – в случае регистрации смерти военнослужащих</w:t>
            </w:r>
          </w:p>
        </w:tc>
        <w:tc>
          <w:tcPr>
            <w:tcW w:w="809" w:type="pct"/>
            <w:tcMar>
              <w:top w:w="0" w:type="dxa"/>
              <w:left w:w="6" w:type="dxa"/>
              <w:bottom w:w="0" w:type="dxa"/>
              <w:right w:w="6" w:type="dxa"/>
            </w:tcMar>
          </w:tcPr>
          <w:p w14:paraId="5E795A54" w14:textId="328FC971" w:rsidR="005E1CEF" w:rsidRDefault="005E1CEF" w:rsidP="005E1CEF">
            <w:pPr>
              <w:pStyle w:val="table10"/>
              <w:spacing w:before="120"/>
              <w:jc w:val="center"/>
            </w:pPr>
            <w:r>
              <w:lastRenderedPageBreak/>
              <w:t>бесплатно</w:t>
            </w:r>
          </w:p>
        </w:tc>
        <w:tc>
          <w:tcPr>
            <w:tcW w:w="809" w:type="pct"/>
            <w:tcMar>
              <w:top w:w="0" w:type="dxa"/>
              <w:left w:w="6" w:type="dxa"/>
              <w:bottom w:w="0" w:type="dxa"/>
              <w:right w:w="6" w:type="dxa"/>
            </w:tcMar>
          </w:tcPr>
          <w:p w14:paraId="708B2BDE" w14:textId="512FBC6E" w:rsidR="005E1CEF" w:rsidRDefault="005E1CEF" w:rsidP="005E1CEF">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765" w:type="pct"/>
            <w:tcMar>
              <w:top w:w="0" w:type="dxa"/>
              <w:left w:w="6" w:type="dxa"/>
              <w:bottom w:w="0" w:type="dxa"/>
              <w:right w:w="6" w:type="dxa"/>
            </w:tcMar>
          </w:tcPr>
          <w:p w14:paraId="261EDE4F" w14:textId="2F5CB3A2"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09433D84" w14:textId="5B8FBB37" w:rsidR="005E1CEF" w:rsidRDefault="005E1CEF" w:rsidP="005E1CEF">
            <w:pPr>
              <w:pStyle w:val="table10"/>
              <w:spacing w:before="120"/>
            </w:pPr>
          </w:p>
        </w:tc>
      </w:tr>
      <w:tr w:rsidR="005E1CEF" w14:paraId="3854EC35" w14:textId="77777777" w:rsidTr="005E1CEF">
        <w:trPr>
          <w:trHeight w:val="240"/>
        </w:trPr>
        <w:tc>
          <w:tcPr>
            <w:tcW w:w="871" w:type="pct"/>
            <w:tcMar>
              <w:top w:w="0" w:type="dxa"/>
              <w:left w:w="6" w:type="dxa"/>
              <w:bottom w:w="0" w:type="dxa"/>
              <w:right w:w="6" w:type="dxa"/>
            </w:tcMar>
            <w:hideMark/>
          </w:tcPr>
          <w:p w14:paraId="3B8A39DC" w14:textId="77777777" w:rsidR="005E1CEF" w:rsidRDefault="005E1CEF" w:rsidP="005E1CEF">
            <w:pPr>
              <w:pStyle w:val="article"/>
              <w:spacing w:before="120" w:after="100"/>
              <w:ind w:left="0" w:firstLine="0"/>
              <w:rPr>
                <w:b w:val="0"/>
                <w:sz w:val="20"/>
                <w:szCs w:val="20"/>
              </w:rPr>
            </w:pPr>
            <w:r>
              <w:rPr>
                <w:b w:val="0"/>
                <w:sz w:val="20"/>
                <w:szCs w:val="20"/>
              </w:rPr>
              <w:lastRenderedPageBreak/>
              <w:t>5.13. Выдача справок о рождении, о смерти</w:t>
            </w:r>
          </w:p>
        </w:tc>
        <w:tc>
          <w:tcPr>
            <w:tcW w:w="965" w:type="pct"/>
            <w:tcMar>
              <w:top w:w="0" w:type="dxa"/>
              <w:left w:w="6" w:type="dxa"/>
              <w:bottom w:w="0" w:type="dxa"/>
              <w:right w:w="6" w:type="dxa"/>
            </w:tcMar>
            <w:hideMark/>
          </w:tcPr>
          <w:p w14:paraId="40DA7228" w14:textId="276D61CF" w:rsidR="005E1CEF" w:rsidRDefault="005E1CEF" w:rsidP="005E1CEF">
            <w:pPr>
              <w:pStyle w:val="table10"/>
              <w:spacing w:before="120"/>
            </w:pPr>
            <w:r>
              <w:t>паспорт или иной документ, удостоверяющий личность</w:t>
            </w:r>
          </w:p>
        </w:tc>
        <w:tc>
          <w:tcPr>
            <w:tcW w:w="809" w:type="pct"/>
            <w:tcMar>
              <w:top w:w="0" w:type="dxa"/>
              <w:left w:w="6" w:type="dxa"/>
              <w:bottom w:w="0" w:type="dxa"/>
              <w:right w:w="6" w:type="dxa"/>
            </w:tcMar>
          </w:tcPr>
          <w:p w14:paraId="175A3C14" w14:textId="2A4E1CDD"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7BBF930B" w14:textId="11B61BE3" w:rsidR="005E1CEF" w:rsidRDefault="005E1CEF" w:rsidP="005E1CEF">
            <w:pPr>
              <w:pStyle w:val="table10"/>
              <w:spacing w:before="120"/>
            </w:pPr>
            <w:r>
              <w:t>в день обращения, но не ранее дня регистрации рождения, смерти</w:t>
            </w:r>
          </w:p>
        </w:tc>
        <w:tc>
          <w:tcPr>
            <w:tcW w:w="765" w:type="pct"/>
            <w:tcMar>
              <w:top w:w="0" w:type="dxa"/>
              <w:left w:w="6" w:type="dxa"/>
              <w:bottom w:w="0" w:type="dxa"/>
              <w:right w:w="6" w:type="dxa"/>
            </w:tcMar>
          </w:tcPr>
          <w:p w14:paraId="7F790DA5" w14:textId="12587F87"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620D6E7F" w14:textId="4611FD21" w:rsidR="005E1CEF" w:rsidRDefault="005E1CEF" w:rsidP="005E1CEF">
            <w:pPr>
              <w:pStyle w:val="table10"/>
              <w:spacing w:before="120"/>
            </w:pPr>
          </w:p>
        </w:tc>
      </w:tr>
      <w:tr w:rsidR="005E1CEF" w14:paraId="5578B97A" w14:textId="77777777" w:rsidTr="005E1CEF">
        <w:trPr>
          <w:trHeight w:val="240"/>
        </w:trPr>
        <w:tc>
          <w:tcPr>
            <w:tcW w:w="5000" w:type="pct"/>
            <w:gridSpan w:val="6"/>
            <w:tcMar>
              <w:top w:w="0" w:type="dxa"/>
              <w:left w:w="6" w:type="dxa"/>
              <w:bottom w:w="0" w:type="dxa"/>
              <w:right w:w="6" w:type="dxa"/>
            </w:tcMar>
            <w:hideMark/>
          </w:tcPr>
          <w:p w14:paraId="02D23645" w14:textId="77777777" w:rsidR="005E1CEF" w:rsidRDefault="005E1CEF" w:rsidP="005E1CEF">
            <w:pPr>
              <w:pStyle w:val="chapter"/>
              <w:spacing w:before="120"/>
            </w:pPr>
            <w:r>
              <w:t>ГЛАВА 6</w:t>
            </w:r>
            <w:r>
              <w:br/>
              <w:t>ОБРАЗОВАНИЕ</w:t>
            </w:r>
          </w:p>
        </w:tc>
      </w:tr>
      <w:tr w:rsidR="005E1CEF" w14:paraId="4A60EEEB" w14:textId="77777777" w:rsidTr="005E1CEF">
        <w:trPr>
          <w:trHeight w:val="240"/>
        </w:trPr>
        <w:tc>
          <w:tcPr>
            <w:tcW w:w="871" w:type="pct"/>
            <w:tcMar>
              <w:top w:w="0" w:type="dxa"/>
              <w:left w:w="6" w:type="dxa"/>
              <w:bottom w:w="0" w:type="dxa"/>
              <w:right w:w="6" w:type="dxa"/>
            </w:tcMar>
            <w:hideMark/>
          </w:tcPr>
          <w:p w14:paraId="4619F83B" w14:textId="77777777" w:rsidR="005E1CEF" w:rsidRDefault="005E1CEF" w:rsidP="005E1CEF">
            <w:pPr>
              <w:pStyle w:val="article"/>
              <w:spacing w:before="120" w:after="100"/>
              <w:ind w:left="0" w:firstLine="0"/>
              <w:rPr>
                <w:b w:val="0"/>
                <w:sz w:val="20"/>
                <w:szCs w:val="20"/>
              </w:rPr>
            </w:pPr>
            <w:r>
              <w:rPr>
                <w:b w:val="0"/>
                <w:sz w:val="20"/>
                <w:szCs w:val="2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965" w:type="pct"/>
            <w:tcMar>
              <w:top w:w="0" w:type="dxa"/>
              <w:left w:w="6" w:type="dxa"/>
              <w:bottom w:w="0" w:type="dxa"/>
              <w:right w:w="6" w:type="dxa"/>
            </w:tcMar>
            <w:hideMark/>
          </w:tcPr>
          <w:p w14:paraId="6D54C3CD" w14:textId="4F352E6C" w:rsidR="005E1CEF" w:rsidRDefault="005E1CEF" w:rsidP="005E1CEF">
            <w:pPr>
              <w:pStyle w:val="table10"/>
              <w:spacing w:before="120"/>
            </w:pPr>
            <w:r>
              <w:t>заявление по форме, установленной Министерством образования</w:t>
            </w:r>
            <w:r>
              <w:br/>
            </w:r>
            <w:r>
              <w:br/>
              <w:t>паспорт или иной документ, удостоверяющий личность законного представителя ребенка</w:t>
            </w:r>
            <w:r>
              <w:br/>
            </w:r>
            <w:r>
              <w:b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w:t>
            </w:r>
            <w:r>
              <w:lastRenderedPageBreak/>
              <w:t>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809" w:type="pct"/>
            <w:tcMar>
              <w:top w:w="0" w:type="dxa"/>
              <w:left w:w="6" w:type="dxa"/>
              <w:bottom w:w="0" w:type="dxa"/>
              <w:right w:w="6" w:type="dxa"/>
            </w:tcMar>
          </w:tcPr>
          <w:p w14:paraId="67E87D8A" w14:textId="1F17C05D" w:rsidR="005E1CEF" w:rsidRDefault="005E1CEF" w:rsidP="005E1CEF">
            <w:pPr>
              <w:pStyle w:val="table10"/>
              <w:spacing w:before="120"/>
              <w:jc w:val="center"/>
            </w:pPr>
            <w:r>
              <w:lastRenderedPageBreak/>
              <w:t>бесплатно</w:t>
            </w:r>
          </w:p>
        </w:tc>
        <w:tc>
          <w:tcPr>
            <w:tcW w:w="809" w:type="pct"/>
            <w:tcMar>
              <w:top w:w="0" w:type="dxa"/>
              <w:left w:w="6" w:type="dxa"/>
              <w:bottom w:w="0" w:type="dxa"/>
              <w:right w:w="6" w:type="dxa"/>
            </w:tcMar>
          </w:tcPr>
          <w:p w14:paraId="5D2510E4" w14:textId="0855DCD7" w:rsidR="005E1CEF" w:rsidRDefault="005E1CEF" w:rsidP="005E1CEF">
            <w:pPr>
              <w:pStyle w:val="table10"/>
              <w:spacing w:before="120"/>
            </w:pPr>
            <w:r>
              <w:t>1 рабочий день</w:t>
            </w:r>
          </w:p>
        </w:tc>
        <w:tc>
          <w:tcPr>
            <w:tcW w:w="765" w:type="pct"/>
            <w:tcMar>
              <w:top w:w="0" w:type="dxa"/>
              <w:left w:w="6" w:type="dxa"/>
              <w:bottom w:w="0" w:type="dxa"/>
              <w:right w:w="6" w:type="dxa"/>
            </w:tcMar>
          </w:tcPr>
          <w:p w14:paraId="7205DB09" w14:textId="6105CAB1" w:rsidR="005E1CEF" w:rsidRDefault="005E1CEF" w:rsidP="005E1CEF">
            <w:pPr>
              <w:pStyle w:val="table10"/>
              <w:spacing w:before="120"/>
              <w:jc w:val="center"/>
            </w:pPr>
            <w:r>
              <w:t>до получения направления в учреждение образования</w:t>
            </w:r>
          </w:p>
        </w:tc>
        <w:tc>
          <w:tcPr>
            <w:tcW w:w="782" w:type="pct"/>
            <w:tcMar>
              <w:top w:w="0" w:type="dxa"/>
              <w:left w:w="6" w:type="dxa"/>
              <w:bottom w:w="0" w:type="dxa"/>
              <w:right w:w="6" w:type="dxa"/>
            </w:tcMar>
          </w:tcPr>
          <w:p w14:paraId="65B0CACC" w14:textId="0CD106AD" w:rsidR="005E1CEF" w:rsidRDefault="005E1CEF" w:rsidP="005E1CEF">
            <w:pPr>
              <w:pStyle w:val="table10"/>
              <w:spacing w:before="120"/>
            </w:pPr>
          </w:p>
        </w:tc>
      </w:tr>
      <w:tr w:rsidR="005E1CEF" w14:paraId="3AE04595" w14:textId="77777777" w:rsidTr="005E1CEF">
        <w:trPr>
          <w:trHeight w:val="240"/>
        </w:trPr>
        <w:tc>
          <w:tcPr>
            <w:tcW w:w="871" w:type="pct"/>
            <w:tcMar>
              <w:top w:w="0" w:type="dxa"/>
              <w:left w:w="6" w:type="dxa"/>
              <w:bottom w:w="0" w:type="dxa"/>
              <w:right w:w="6" w:type="dxa"/>
            </w:tcMar>
            <w:hideMark/>
          </w:tcPr>
          <w:p w14:paraId="03BA7C0D" w14:textId="77777777" w:rsidR="005E1CEF" w:rsidRDefault="005E1CEF" w:rsidP="005E1CEF">
            <w:pPr>
              <w:pStyle w:val="article"/>
              <w:spacing w:before="120" w:after="100"/>
              <w:ind w:left="0" w:firstLine="0"/>
              <w:rPr>
                <w:b w:val="0"/>
                <w:sz w:val="20"/>
                <w:szCs w:val="20"/>
              </w:rPr>
            </w:pPr>
            <w:r>
              <w:rPr>
                <w:b w:val="0"/>
                <w:sz w:val="20"/>
                <w:szCs w:val="20"/>
              </w:rPr>
              <w:lastRenderedPageBreak/>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965" w:type="pct"/>
            <w:tcMar>
              <w:top w:w="0" w:type="dxa"/>
              <w:left w:w="6" w:type="dxa"/>
              <w:bottom w:w="0" w:type="dxa"/>
              <w:right w:w="6" w:type="dxa"/>
            </w:tcMar>
            <w:hideMark/>
          </w:tcPr>
          <w:p w14:paraId="2435A790" w14:textId="7D6FACAA" w:rsidR="005E1CEF" w:rsidRDefault="005E1CEF" w:rsidP="005E1CEF">
            <w:pPr>
              <w:pStyle w:val="table10"/>
              <w:spacing w:before="120"/>
            </w:pPr>
            <w:r>
              <w:t>заявление</w:t>
            </w:r>
            <w:r>
              <w:br/>
            </w:r>
            <w:r>
              <w:b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br/>
            </w:r>
            <w: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br/>
            </w:r>
            <w:r>
              <w:br/>
              <w:t xml:space="preserve">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w:t>
            </w:r>
            <w:r>
              <w:lastRenderedPageBreak/>
              <w:t>государственное специальное дошкольное учреждение</w:t>
            </w:r>
          </w:p>
        </w:tc>
        <w:tc>
          <w:tcPr>
            <w:tcW w:w="809" w:type="pct"/>
            <w:tcMar>
              <w:top w:w="0" w:type="dxa"/>
              <w:left w:w="6" w:type="dxa"/>
              <w:bottom w:w="0" w:type="dxa"/>
              <w:right w:w="6" w:type="dxa"/>
            </w:tcMar>
          </w:tcPr>
          <w:p w14:paraId="3969F290" w14:textId="403FF6A3" w:rsidR="005E1CEF" w:rsidRDefault="005E1CEF" w:rsidP="005E1CEF">
            <w:pPr>
              <w:pStyle w:val="table10"/>
              <w:spacing w:before="120"/>
              <w:jc w:val="center"/>
            </w:pPr>
            <w:r>
              <w:lastRenderedPageBreak/>
              <w:t>бесплатно</w:t>
            </w:r>
          </w:p>
        </w:tc>
        <w:tc>
          <w:tcPr>
            <w:tcW w:w="809" w:type="pct"/>
            <w:tcMar>
              <w:top w:w="0" w:type="dxa"/>
              <w:left w:w="6" w:type="dxa"/>
              <w:bottom w:w="0" w:type="dxa"/>
              <w:right w:w="6" w:type="dxa"/>
            </w:tcMar>
          </w:tcPr>
          <w:p w14:paraId="308B6172" w14:textId="70E58EDF" w:rsidR="005E1CEF" w:rsidRDefault="005E1CEF" w:rsidP="005E1CEF">
            <w:pPr>
              <w:pStyle w:val="table10"/>
              <w:spacing w:before="120"/>
            </w:pPr>
            <w:r>
              <w:t>3 рабочих дня</w:t>
            </w:r>
          </w:p>
        </w:tc>
        <w:tc>
          <w:tcPr>
            <w:tcW w:w="765" w:type="pct"/>
            <w:tcMar>
              <w:top w:w="0" w:type="dxa"/>
              <w:left w:w="6" w:type="dxa"/>
              <w:bottom w:w="0" w:type="dxa"/>
              <w:right w:w="6" w:type="dxa"/>
            </w:tcMar>
          </w:tcPr>
          <w:p w14:paraId="6E2611CD" w14:textId="31A7020A" w:rsidR="005E1CEF" w:rsidRDefault="005E1CEF" w:rsidP="005E1CEF">
            <w:pPr>
              <w:pStyle w:val="table10"/>
              <w:spacing w:before="120"/>
              <w:jc w:val="center"/>
            </w:pPr>
            <w:r>
              <w:t>15 дней</w:t>
            </w:r>
          </w:p>
        </w:tc>
        <w:tc>
          <w:tcPr>
            <w:tcW w:w="782" w:type="pct"/>
            <w:tcMar>
              <w:top w:w="0" w:type="dxa"/>
              <w:left w:w="6" w:type="dxa"/>
              <w:bottom w:w="0" w:type="dxa"/>
              <w:right w:w="6" w:type="dxa"/>
            </w:tcMar>
          </w:tcPr>
          <w:p w14:paraId="4585D8F0" w14:textId="1D9A1665" w:rsidR="005E1CEF" w:rsidRDefault="005E1CEF" w:rsidP="005E1CEF">
            <w:pPr>
              <w:pStyle w:val="table10"/>
              <w:spacing w:before="120"/>
            </w:pPr>
          </w:p>
        </w:tc>
      </w:tr>
      <w:tr w:rsidR="005E1CEF" w14:paraId="150E3AA5" w14:textId="77777777" w:rsidTr="005E1CEF">
        <w:trPr>
          <w:trHeight w:val="240"/>
        </w:trPr>
        <w:tc>
          <w:tcPr>
            <w:tcW w:w="5000" w:type="pct"/>
            <w:gridSpan w:val="6"/>
            <w:tcMar>
              <w:top w:w="0" w:type="dxa"/>
              <w:left w:w="6" w:type="dxa"/>
              <w:bottom w:w="0" w:type="dxa"/>
              <w:right w:w="6" w:type="dxa"/>
            </w:tcMar>
            <w:hideMark/>
          </w:tcPr>
          <w:p w14:paraId="720A6D41" w14:textId="77777777" w:rsidR="005E1CEF" w:rsidRDefault="005E1CEF" w:rsidP="005E1CEF">
            <w:pPr>
              <w:pStyle w:val="chapter"/>
              <w:spacing w:before="120"/>
            </w:pPr>
            <w:r>
              <w:lastRenderedPageBreak/>
              <w:t>ГЛАВА 11</w:t>
            </w:r>
            <w:r>
              <w:br/>
              <w:t>ДОКУМЕНТИРОВАНИЕ НАСЕЛЕНИЯ РЕСПУБЛИКИ БЕЛАРУСЬ</w:t>
            </w:r>
          </w:p>
        </w:tc>
      </w:tr>
      <w:tr w:rsidR="005E1CEF" w14:paraId="1E76909F" w14:textId="77777777" w:rsidTr="005E1CEF">
        <w:trPr>
          <w:trHeight w:val="238"/>
        </w:trPr>
        <w:tc>
          <w:tcPr>
            <w:tcW w:w="871" w:type="pct"/>
            <w:tcMar>
              <w:top w:w="0" w:type="dxa"/>
              <w:left w:w="6" w:type="dxa"/>
              <w:bottom w:w="0" w:type="dxa"/>
              <w:right w:w="6" w:type="dxa"/>
            </w:tcMar>
            <w:hideMark/>
          </w:tcPr>
          <w:p w14:paraId="5DEC924C" w14:textId="77777777" w:rsidR="005E1CEF" w:rsidRDefault="005E1CEF" w:rsidP="005E1CEF">
            <w:pPr>
              <w:pStyle w:val="article"/>
              <w:spacing w:after="0"/>
              <w:ind w:left="0" w:firstLine="0"/>
              <w:rPr>
                <w:b w:val="0"/>
                <w:sz w:val="20"/>
                <w:szCs w:val="20"/>
              </w:rPr>
            </w:pPr>
            <w:r>
              <w:rPr>
                <w:b w:val="0"/>
                <w:sz w:val="20"/>
                <w:szCs w:val="20"/>
              </w:rPr>
              <w:t>11.1. Выдача паспорта гражданину Республики Беларусь:</w:t>
            </w:r>
          </w:p>
        </w:tc>
        <w:tc>
          <w:tcPr>
            <w:tcW w:w="965" w:type="pct"/>
            <w:tcMar>
              <w:top w:w="0" w:type="dxa"/>
              <w:left w:w="6" w:type="dxa"/>
              <w:bottom w:w="0" w:type="dxa"/>
              <w:right w:w="6" w:type="dxa"/>
            </w:tcMar>
            <w:hideMark/>
          </w:tcPr>
          <w:p w14:paraId="57B55CF4" w14:textId="77777777" w:rsidR="005E1CEF" w:rsidRDefault="005E1CEF" w:rsidP="005E1CEF">
            <w:pPr>
              <w:pStyle w:val="table10"/>
              <w:spacing w:before="120"/>
            </w:pPr>
            <w:r>
              <w:t> </w:t>
            </w:r>
          </w:p>
        </w:tc>
        <w:tc>
          <w:tcPr>
            <w:tcW w:w="809" w:type="pct"/>
            <w:tcMar>
              <w:top w:w="0" w:type="dxa"/>
              <w:left w:w="6" w:type="dxa"/>
              <w:bottom w:w="0" w:type="dxa"/>
              <w:right w:w="6" w:type="dxa"/>
            </w:tcMar>
            <w:hideMark/>
          </w:tcPr>
          <w:p w14:paraId="63BBD355" w14:textId="6D3B7158" w:rsidR="005E1CEF" w:rsidRDefault="005E1CEF" w:rsidP="005E1CEF">
            <w:pPr>
              <w:pStyle w:val="table10"/>
              <w:spacing w:before="120"/>
              <w:jc w:val="center"/>
            </w:pPr>
          </w:p>
        </w:tc>
        <w:tc>
          <w:tcPr>
            <w:tcW w:w="809" w:type="pct"/>
            <w:tcMar>
              <w:top w:w="0" w:type="dxa"/>
              <w:left w:w="6" w:type="dxa"/>
              <w:bottom w:w="0" w:type="dxa"/>
              <w:right w:w="6" w:type="dxa"/>
            </w:tcMar>
            <w:hideMark/>
          </w:tcPr>
          <w:p w14:paraId="37A743CA" w14:textId="77777777" w:rsidR="005E1CEF" w:rsidRDefault="005E1CEF" w:rsidP="005E1CEF">
            <w:pPr>
              <w:pStyle w:val="table10"/>
              <w:spacing w:before="120"/>
            </w:pPr>
            <w:r>
              <w:t> </w:t>
            </w:r>
          </w:p>
        </w:tc>
        <w:tc>
          <w:tcPr>
            <w:tcW w:w="765" w:type="pct"/>
            <w:tcMar>
              <w:top w:w="0" w:type="dxa"/>
              <w:left w:w="6" w:type="dxa"/>
              <w:bottom w:w="0" w:type="dxa"/>
              <w:right w:w="6" w:type="dxa"/>
            </w:tcMar>
            <w:hideMark/>
          </w:tcPr>
          <w:p w14:paraId="26E0630B" w14:textId="6556B61D" w:rsidR="005E1CEF" w:rsidRDefault="005E1CEF" w:rsidP="005E1CEF">
            <w:pPr>
              <w:pStyle w:val="table10"/>
              <w:spacing w:before="120"/>
              <w:jc w:val="center"/>
            </w:pPr>
          </w:p>
        </w:tc>
        <w:tc>
          <w:tcPr>
            <w:tcW w:w="782" w:type="pct"/>
            <w:tcMar>
              <w:top w:w="0" w:type="dxa"/>
              <w:left w:w="6" w:type="dxa"/>
              <w:bottom w:w="0" w:type="dxa"/>
              <w:right w:w="6" w:type="dxa"/>
            </w:tcMar>
            <w:hideMark/>
          </w:tcPr>
          <w:p w14:paraId="09445B7D" w14:textId="77777777" w:rsidR="005E1CEF" w:rsidRDefault="005E1CEF" w:rsidP="005E1CEF">
            <w:pPr>
              <w:pStyle w:val="table10"/>
              <w:spacing w:before="120"/>
            </w:pPr>
            <w:r>
              <w:t> </w:t>
            </w:r>
          </w:p>
        </w:tc>
      </w:tr>
      <w:tr w:rsidR="005E1CEF" w14:paraId="04506CE2" w14:textId="77777777" w:rsidTr="005E1CEF">
        <w:trPr>
          <w:trHeight w:val="238"/>
        </w:trPr>
        <w:tc>
          <w:tcPr>
            <w:tcW w:w="871" w:type="pct"/>
            <w:tcMar>
              <w:top w:w="0" w:type="dxa"/>
              <w:left w:w="6" w:type="dxa"/>
              <w:bottom w:w="0" w:type="dxa"/>
              <w:right w:w="6" w:type="dxa"/>
            </w:tcMar>
            <w:hideMark/>
          </w:tcPr>
          <w:p w14:paraId="4596DECE" w14:textId="77777777" w:rsidR="005E1CEF" w:rsidRDefault="005E1CEF" w:rsidP="005E1CEF">
            <w:pPr>
              <w:pStyle w:val="articleintext"/>
              <w:spacing w:before="120"/>
              <w:ind w:firstLine="0"/>
              <w:rPr>
                <w:sz w:val="20"/>
                <w:szCs w:val="20"/>
              </w:rPr>
            </w:pPr>
            <w:r>
              <w:rPr>
                <w:sz w:val="20"/>
                <w:szCs w:val="20"/>
              </w:rPr>
              <w:t>11.1.1. достигшему 14-летнего возраста</w:t>
            </w:r>
          </w:p>
        </w:tc>
        <w:tc>
          <w:tcPr>
            <w:tcW w:w="965" w:type="pct"/>
            <w:tcMar>
              <w:top w:w="0" w:type="dxa"/>
              <w:left w:w="6" w:type="dxa"/>
              <w:bottom w:w="0" w:type="dxa"/>
              <w:right w:w="6" w:type="dxa"/>
            </w:tcMar>
            <w:hideMark/>
          </w:tcPr>
          <w:p w14:paraId="47EE63C5" w14:textId="6548F5B3" w:rsidR="005E1CEF" w:rsidRDefault="005E1CEF" w:rsidP="005E1CEF">
            <w:pPr>
              <w:pStyle w:val="table10"/>
              <w:spacing w:before="120"/>
            </w:pPr>
            <w:r>
              <w:t>заявление</w:t>
            </w:r>
            <w:r>
              <w:br/>
            </w:r>
            <w:r>
              <w:br/>
              <w:t>свидетельство (документ) о рождении заявителя</w:t>
            </w:r>
            <w:r>
              <w:br/>
            </w:r>
            <w:r>
              <w:br/>
              <w:t>документ для выезда за границу (при его 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(документ) о заключении брака – в случае, если заявитель состоит в браке</w:t>
            </w:r>
            <w:r>
              <w:br/>
            </w:r>
            <w:r>
              <w:br/>
              <w:t xml:space="preserve">письменное ходатайство </w:t>
            </w:r>
            <w:r>
              <w:lastRenderedPageBreak/>
              <w:t>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09" w:type="pct"/>
            <w:tcMar>
              <w:top w:w="0" w:type="dxa"/>
              <w:left w:w="6" w:type="dxa"/>
              <w:bottom w:w="0" w:type="dxa"/>
              <w:right w:w="6" w:type="dxa"/>
            </w:tcMar>
          </w:tcPr>
          <w:p w14:paraId="1F765BBA" w14:textId="3B06C7DE" w:rsidR="005E1CEF" w:rsidRDefault="005E1CEF" w:rsidP="005E1CEF">
            <w:pPr>
              <w:pStyle w:val="table10"/>
              <w:spacing w:before="120"/>
              <w:jc w:val="center"/>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809" w:type="pct"/>
            <w:tcMar>
              <w:top w:w="0" w:type="dxa"/>
              <w:left w:w="6" w:type="dxa"/>
              <w:bottom w:w="0" w:type="dxa"/>
              <w:right w:w="6" w:type="dxa"/>
            </w:tcMar>
          </w:tcPr>
          <w:p w14:paraId="1AA9BC46" w14:textId="0E2E6273" w:rsidR="005E1CEF" w:rsidRDefault="005E1CEF" w:rsidP="005E1CEF">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765" w:type="pct"/>
            <w:tcMar>
              <w:top w:w="0" w:type="dxa"/>
              <w:left w:w="6" w:type="dxa"/>
              <w:bottom w:w="0" w:type="dxa"/>
              <w:right w:w="6" w:type="dxa"/>
            </w:tcMar>
          </w:tcPr>
          <w:p w14:paraId="7CA88AC4" w14:textId="3513D4D7" w:rsidR="005E1CEF" w:rsidRDefault="005E1CEF" w:rsidP="005E1CEF">
            <w:pPr>
              <w:pStyle w:val="table10"/>
              <w:spacing w:before="120"/>
              <w:jc w:val="center"/>
            </w:pPr>
          </w:p>
        </w:tc>
        <w:tc>
          <w:tcPr>
            <w:tcW w:w="782" w:type="pct"/>
            <w:tcMar>
              <w:top w:w="0" w:type="dxa"/>
              <w:left w:w="6" w:type="dxa"/>
              <w:bottom w:w="0" w:type="dxa"/>
              <w:right w:w="6" w:type="dxa"/>
            </w:tcMar>
            <w:hideMark/>
          </w:tcPr>
          <w:p w14:paraId="68E06A07" w14:textId="77777777" w:rsidR="005E1CEF" w:rsidRDefault="005E1CEF" w:rsidP="005E1CEF">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5E1CEF" w14:paraId="0FAD2D97" w14:textId="77777777" w:rsidTr="005E1CEF">
        <w:trPr>
          <w:trHeight w:val="238"/>
        </w:trPr>
        <w:tc>
          <w:tcPr>
            <w:tcW w:w="871" w:type="pct"/>
            <w:tcMar>
              <w:top w:w="0" w:type="dxa"/>
              <w:left w:w="6" w:type="dxa"/>
              <w:bottom w:w="0" w:type="dxa"/>
              <w:right w:w="6" w:type="dxa"/>
            </w:tcMar>
            <w:hideMark/>
          </w:tcPr>
          <w:p w14:paraId="1AAB7864" w14:textId="77777777" w:rsidR="005E1CEF" w:rsidRDefault="005E1CEF" w:rsidP="005E1CEF">
            <w:pPr>
              <w:pStyle w:val="articleintext"/>
              <w:spacing w:before="120"/>
              <w:ind w:firstLine="0"/>
              <w:jc w:val="left"/>
              <w:rPr>
                <w:sz w:val="20"/>
                <w:szCs w:val="20"/>
              </w:rPr>
            </w:pPr>
            <w:r>
              <w:rPr>
                <w:sz w:val="20"/>
                <w:szCs w:val="20"/>
              </w:rPr>
              <w:lastRenderedPageBreak/>
              <w:t>11.2.1. достигшему 14-летнего возраста</w:t>
            </w:r>
          </w:p>
        </w:tc>
        <w:tc>
          <w:tcPr>
            <w:tcW w:w="965" w:type="pct"/>
            <w:tcMar>
              <w:top w:w="0" w:type="dxa"/>
              <w:left w:w="6" w:type="dxa"/>
              <w:bottom w:w="0" w:type="dxa"/>
              <w:right w:w="6" w:type="dxa"/>
            </w:tcMar>
            <w:hideMark/>
          </w:tcPr>
          <w:p w14:paraId="3F36531E" w14:textId="638EC74B" w:rsidR="005E1CEF" w:rsidRDefault="005E1CEF" w:rsidP="005E1CEF">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 xml:space="preserve">документы, необходимые для регистрации по месту жительства, указанные в пункте 13.1 настоящего перечня (в случае переезда гражданина </w:t>
            </w:r>
            <w:r>
              <w:lastRenderedPageBreak/>
              <w:t>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br/>
            </w:r>
            <w:r>
              <w:br/>
              <w:t>свидетельство (документ)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br/>
            </w:r>
            <w:r>
              <w:br/>
              <w:t>свидетельство (документ) о перемене имени – в случае перемены заявителем фамилии, собственного имени, отчества</w:t>
            </w:r>
            <w:r>
              <w:br/>
            </w:r>
            <w:r>
              <w:lastRenderedPageBreak/>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809" w:type="pct"/>
            <w:tcMar>
              <w:top w:w="0" w:type="dxa"/>
              <w:left w:w="6" w:type="dxa"/>
              <w:bottom w:w="0" w:type="dxa"/>
              <w:right w:w="6" w:type="dxa"/>
            </w:tcMar>
          </w:tcPr>
          <w:p w14:paraId="221F87FB" w14:textId="77807FFA" w:rsidR="005E1CEF" w:rsidRDefault="005E1CEF" w:rsidP="005E1CEF">
            <w:pPr>
              <w:pStyle w:val="table10"/>
              <w:spacing w:before="120"/>
              <w:jc w:val="center"/>
            </w:pPr>
            <w:r>
              <w:lastRenderedPageBreak/>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 xml:space="preserve">1 базовая величина – дополнительно за обмен паспорта в ускоренном </w:t>
            </w:r>
            <w:r>
              <w:lastRenderedPageBreak/>
              <w:t>порядке</w:t>
            </w:r>
            <w:r>
              <w:br/>
            </w:r>
            <w:r>
              <w:br/>
              <w:t>2 базовые величины – дополнительно за обмен паспорта в срочном порядке</w:t>
            </w:r>
          </w:p>
        </w:tc>
        <w:tc>
          <w:tcPr>
            <w:tcW w:w="809" w:type="pct"/>
            <w:tcMar>
              <w:top w:w="0" w:type="dxa"/>
              <w:left w:w="6" w:type="dxa"/>
              <w:bottom w:w="0" w:type="dxa"/>
              <w:right w:w="6" w:type="dxa"/>
            </w:tcMar>
          </w:tcPr>
          <w:p w14:paraId="2EB0791C" w14:textId="17BAA411" w:rsidR="005E1CEF" w:rsidRDefault="005E1CEF" w:rsidP="005E1CEF">
            <w:pPr>
              <w:pStyle w:val="table10"/>
              <w:spacing w:before="120"/>
            </w:pPr>
            <w: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 xml:space="preserve">1 месяц со дня </w:t>
            </w:r>
            <w:r>
              <w:lastRenderedPageBreak/>
              <w:t>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765" w:type="pct"/>
            <w:tcMar>
              <w:top w:w="0" w:type="dxa"/>
              <w:left w:w="6" w:type="dxa"/>
              <w:bottom w:w="0" w:type="dxa"/>
              <w:right w:w="6" w:type="dxa"/>
            </w:tcMar>
          </w:tcPr>
          <w:p w14:paraId="4322E13E" w14:textId="00B8C111" w:rsidR="005E1CEF" w:rsidRDefault="005E1CEF" w:rsidP="005E1CEF">
            <w:pPr>
              <w:pStyle w:val="table10"/>
              <w:spacing w:before="120"/>
              <w:jc w:val="center"/>
            </w:pPr>
          </w:p>
        </w:tc>
        <w:tc>
          <w:tcPr>
            <w:tcW w:w="782" w:type="pct"/>
            <w:tcMar>
              <w:top w:w="0" w:type="dxa"/>
              <w:left w:w="6" w:type="dxa"/>
              <w:bottom w:w="0" w:type="dxa"/>
              <w:right w:w="6" w:type="dxa"/>
            </w:tcMar>
            <w:hideMark/>
          </w:tcPr>
          <w:p w14:paraId="2C27D899" w14:textId="77777777" w:rsidR="005E1CEF" w:rsidRDefault="005E1CEF" w:rsidP="005E1CEF">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5E1CEF" w14:paraId="4AF67005" w14:textId="77777777" w:rsidTr="005E1CEF">
        <w:trPr>
          <w:trHeight w:val="238"/>
        </w:trPr>
        <w:tc>
          <w:tcPr>
            <w:tcW w:w="871" w:type="pct"/>
            <w:tcMar>
              <w:top w:w="0" w:type="dxa"/>
              <w:left w:w="6" w:type="dxa"/>
              <w:bottom w:w="0" w:type="dxa"/>
              <w:right w:w="6" w:type="dxa"/>
            </w:tcMar>
            <w:hideMark/>
          </w:tcPr>
          <w:p w14:paraId="01BAC2B1" w14:textId="77777777" w:rsidR="005E1CEF" w:rsidRDefault="005E1CEF" w:rsidP="005E1CEF">
            <w:pPr>
              <w:pStyle w:val="articleintext"/>
              <w:spacing w:before="120"/>
              <w:ind w:firstLine="0"/>
              <w:jc w:val="left"/>
              <w:rPr>
                <w:sz w:val="20"/>
                <w:szCs w:val="20"/>
              </w:rPr>
            </w:pPr>
            <w:r>
              <w:rPr>
                <w:sz w:val="20"/>
                <w:szCs w:val="20"/>
              </w:rPr>
              <w:lastRenderedPageBreak/>
              <w:t xml:space="preserve">11.2.2. не достигшему 14-летнего возраста </w:t>
            </w:r>
          </w:p>
        </w:tc>
        <w:tc>
          <w:tcPr>
            <w:tcW w:w="965" w:type="pct"/>
            <w:tcMar>
              <w:top w:w="0" w:type="dxa"/>
              <w:left w:w="6" w:type="dxa"/>
              <w:bottom w:w="0" w:type="dxa"/>
              <w:right w:w="6" w:type="dxa"/>
            </w:tcMar>
            <w:hideMark/>
          </w:tcPr>
          <w:p w14:paraId="74CBA2B1" w14:textId="7C6636CD" w:rsidR="005E1CEF" w:rsidRDefault="005E1CEF" w:rsidP="005E1CEF">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 xml:space="preserve">4 цветные фотографии заявителя, соответствующие его возрасту, размером 40 x 50 мм (одним </w:t>
            </w:r>
            <w:r>
              <w:lastRenderedPageBreak/>
              <w:t>листом)</w:t>
            </w:r>
            <w:r>
              <w:br/>
            </w:r>
            <w:r>
              <w:br/>
              <w:t>свидетельство (документ) о рождении несовершеннолетнего – при необходимости внесения изменений</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809" w:type="pct"/>
            <w:tcMar>
              <w:top w:w="0" w:type="dxa"/>
              <w:left w:w="6" w:type="dxa"/>
              <w:bottom w:w="0" w:type="dxa"/>
              <w:right w:w="6" w:type="dxa"/>
            </w:tcMar>
          </w:tcPr>
          <w:p w14:paraId="432D4874" w14:textId="785152C7" w:rsidR="005E1CEF" w:rsidRDefault="005E1CEF" w:rsidP="005E1CEF">
            <w:pPr>
              <w:pStyle w:val="table10"/>
              <w:spacing w:before="120"/>
              <w:jc w:val="center"/>
            </w:pPr>
            <w:r>
              <w:lastRenderedPageBreak/>
              <w:t>бесплатно</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p>
        </w:tc>
        <w:tc>
          <w:tcPr>
            <w:tcW w:w="809" w:type="pct"/>
            <w:tcMar>
              <w:top w:w="0" w:type="dxa"/>
              <w:left w:w="6" w:type="dxa"/>
              <w:bottom w:w="0" w:type="dxa"/>
              <w:right w:w="6" w:type="dxa"/>
            </w:tcMar>
          </w:tcPr>
          <w:p w14:paraId="3B416721" w14:textId="62E18351" w:rsidR="005E1CEF" w:rsidRDefault="005E1CEF" w:rsidP="005E1CEF">
            <w:pPr>
              <w:pStyle w:val="table10"/>
              <w:spacing w:before="120"/>
            </w:pPr>
            <w: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w:t>
            </w:r>
            <w:r>
              <w:lastRenderedPageBreak/>
              <w:t>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765" w:type="pct"/>
            <w:tcMar>
              <w:top w:w="0" w:type="dxa"/>
              <w:left w:w="6" w:type="dxa"/>
              <w:bottom w:w="0" w:type="dxa"/>
              <w:right w:w="6" w:type="dxa"/>
            </w:tcMar>
          </w:tcPr>
          <w:p w14:paraId="571E206C" w14:textId="3E3FA158" w:rsidR="005E1CEF" w:rsidRDefault="005E1CEF" w:rsidP="005E1CEF">
            <w:pPr>
              <w:pStyle w:val="table10"/>
              <w:spacing w:before="120"/>
              <w:jc w:val="center"/>
            </w:pPr>
          </w:p>
        </w:tc>
        <w:tc>
          <w:tcPr>
            <w:tcW w:w="782" w:type="pct"/>
            <w:tcMar>
              <w:top w:w="0" w:type="dxa"/>
              <w:left w:w="6" w:type="dxa"/>
              <w:bottom w:w="0" w:type="dxa"/>
              <w:right w:w="6" w:type="dxa"/>
            </w:tcMar>
            <w:hideMark/>
          </w:tcPr>
          <w:p w14:paraId="39CEBB5B" w14:textId="77777777" w:rsidR="005E1CEF" w:rsidRDefault="005E1CEF" w:rsidP="005E1CEF">
            <w:pPr>
              <w:pStyle w:val="table10"/>
              <w:spacing w:before="120"/>
            </w:pPr>
            <w:r>
              <w:t>5 лет</w:t>
            </w:r>
          </w:p>
        </w:tc>
      </w:tr>
      <w:tr w:rsidR="005E1CEF" w14:paraId="45D3C3AE" w14:textId="77777777" w:rsidTr="005E1CEF">
        <w:trPr>
          <w:trHeight w:val="240"/>
        </w:trPr>
        <w:tc>
          <w:tcPr>
            <w:tcW w:w="5000" w:type="pct"/>
            <w:gridSpan w:val="6"/>
            <w:tcMar>
              <w:top w:w="0" w:type="dxa"/>
              <w:left w:w="6" w:type="dxa"/>
              <w:bottom w:w="0" w:type="dxa"/>
              <w:right w:w="6" w:type="dxa"/>
            </w:tcMar>
            <w:hideMark/>
          </w:tcPr>
          <w:p w14:paraId="487183A2" w14:textId="77777777" w:rsidR="005E1CEF" w:rsidRDefault="005E1CEF" w:rsidP="005E1CEF">
            <w:pPr>
              <w:pStyle w:val="chapter"/>
              <w:spacing w:before="120"/>
            </w:pPr>
            <w:r>
              <w:lastRenderedPageBreak/>
              <w:t>ГЛАВА 13</w:t>
            </w:r>
            <w: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5E1CEF" w14:paraId="0549F1A0" w14:textId="77777777" w:rsidTr="005E1CEF">
        <w:trPr>
          <w:trHeight w:val="240"/>
        </w:trPr>
        <w:tc>
          <w:tcPr>
            <w:tcW w:w="871" w:type="pct"/>
            <w:tcMar>
              <w:top w:w="0" w:type="dxa"/>
              <w:left w:w="6" w:type="dxa"/>
              <w:bottom w:w="0" w:type="dxa"/>
              <w:right w:w="6" w:type="dxa"/>
            </w:tcMar>
            <w:hideMark/>
          </w:tcPr>
          <w:p w14:paraId="6806BE47" w14:textId="77777777" w:rsidR="005E1CEF" w:rsidRDefault="005E1CEF" w:rsidP="005E1CEF">
            <w:pPr>
              <w:pStyle w:val="article"/>
              <w:spacing w:before="120" w:after="100"/>
              <w:ind w:left="0" w:firstLine="0"/>
              <w:rPr>
                <w:b w:val="0"/>
                <w:sz w:val="20"/>
                <w:szCs w:val="20"/>
              </w:rPr>
            </w:pPr>
            <w:r>
              <w:rPr>
                <w:b w:val="0"/>
                <w:sz w:val="20"/>
                <w:szCs w:val="20"/>
              </w:rPr>
              <w:t xml:space="preserve">13.1. Регистрация по месту жительства граждан Республики Беларусь, иностранных граждан и лиц без гражданства, </w:t>
            </w:r>
            <w:r>
              <w:rPr>
                <w:b w:val="0"/>
                <w:sz w:val="20"/>
                <w:szCs w:val="20"/>
              </w:rPr>
              <w:lastRenderedPageBreak/>
              <w:t xml:space="preserve">постоянно проживающих в Республике Беларусь </w:t>
            </w:r>
          </w:p>
        </w:tc>
        <w:tc>
          <w:tcPr>
            <w:tcW w:w="965" w:type="pct"/>
            <w:tcMar>
              <w:top w:w="0" w:type="dxa"/>
              <w:left w:w="6" w:type="dxa"/>
              <w:bottom w:w="0" w:type="dxa"/>
              <w:right w:w="6" w:type="dxa"/>
            </w:tcMar>
            <w:hideMark/>
          </w:tcPr>
          <w:p w14:paraId="65BEA25A" w14:textId="098A1048" w:rsidR="005E1CEF" w:rsidRDefault="005E1CEF" w:rsidP="005E1CEF">
            <w:pPr>
              <w:pStyle w:val="table10"/>
              <w:spacing w:before="120"/>
            </w:pPr>
            <w:r>
              <w:lastRenderedPageBreak/>
              <w:t>заявление</w:t>
            </w:r>
            <w:r>
              <w:br/>
            </w:r>
            <w:r>
              <w:br/>
              <w:t>паспорт или иной документ, удостоверяющий личность</w:t>
            </w:r>
            <w:r>
              <w:br/>
            </w:r>
            <w:r>
              <w:br/>
            </w:r>
            <w:r>
              <w:lastRenderedPageBreak/>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жительства</w:t>
            </w:r>
            <w:r>
              <w:br/>
            </w:r>
            <w: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br/>
            </w:r>
            <w: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w:t>
            </w:r>
            <w:r>
              <w:lastRenderedPageBreak/>
              <w:t>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br/>
            </w:r>
            <w: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w:t>
            </w:r>
            <w:r>
              <w:lastRenderedPageBreak/>
              <w:t>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809" w:type="pct"/>
            <w:tcMar>
              <w:top w:w="0" w:type="dxa"/>
              <w:left w:w="6" w:type="dxa"/>
              <w:bottom w:w="0" w:type="dxa"/>
              <w:right w:w="6" w:type="dxa"/>
            </w:tcMar>
          </w:tcPr>
          <w:p w14:paraId="5D673A80" w14:textId="109F40E6" w:rsidR="005E1CEF" w:rsidRDefault="005E1CEF" w:rsidP="005E1CEF">
            <w:pPr>
              <w:pStyle w:val="table10"/>
              <w:spacing w:before="120"/>
              <w:jc w:val="center"/>
            </w:pPr>
            <w:r>
              <w:lastRenderedPageBreak/>
              <w:t xml:space="preserve">бесплатно – для несовершеннолетних, а также физических лиц, проживающих в государственных стационарных </w:t>
            </w:r>
            <w:r>
              <w:lastRenderedPageBreak/>
              <w:t>организациях социального обслуживания</w:t>
            </w:r>
            <w:r>
              <w:br/>
            </w:r>
            <w:r>
              <w:br/>
              <w:t>0,5 базовой величины – для других лиц</w:t>
            </w:r>
          </w:p>
        </w:tc>
        <w:tc>
          <w:tcPr>
            <w:tcW w:w="809" w:type="pct"/>
            <w:tcMar>
              <w:top w:w="0" w:type="dxa"/>
              <w:left w:w="6" w:type="dxa"/>
              <w:bottom w:w="0" w:type="dxa"/>
              <w:right w:w="6" w:type="dxa"/>
            </w:tcMar>
          </w:tcPr>
          <w:p w14:paraId="5C3C183D" w14:textId="48896782" w:rsidR="005E1CEF" w:rsidRDefault="005E1CEF" w:rsidP="005E1CEF">
            <w:pPr>
              <w:pStyle w:val="table10"/>
              <w:spacing w:before="120"/>
            </w:pPr>
            <w:r>
              <w:lastRenderedPageBreak/>
              <w:t>3 рабочих дня со дня подачи заявления</w:t>
            </w:r>
          </w:p>
        </w:tc>
        <w:tc>
          <w:tcPr>
            <w:tcW w:w="765" w:type="pct"/>
            <w:tcMar>
              <w:top w:w="0" w:type="dxa"/>
              <w:left w:w="6" w:type="dxa"/>
              <w:bottom w:w="0" w:type="dxa"/>
              <w:right w:w="6" w:type="dxa"/>
            </w:tcMar>
          </w:tcPr>
          <w:p w14:paraId="087AD0E7" w14:textId="5A54C9A8"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6AACE13E" w14:textId="76E347B0" w:rsidR="005E1CEF" w:rsidRDefault="005E1CEF" w:rsidP="005E1CEF">
            <w:pPr>
              <w:pStyle w:val="table10"/>
              <w:spacing w:before="120"/>
            </w:pPr>
          </w:p>
        </w:tc>
      </w:tr>
      <w:tr w:rsidR="005E1CEF" w14:paraId="488980C7" w14:textId="77777777" w:rsidTr="005E1CEF">
        <w:trPr>
          <w:trHeight w:val="240"/>
        </w:trPr>
        <w:tc>
          <w:tcPr>
            <w:tcW w:w="871" w:type="pct"/>
            <w:tcMar>
              <w:top w:w="0" w:type="dxa"/>
              <w:left w:w="6" w:type="dxa"/>
              <w:bottom w:w="0" w:type="dxa"/>
              <w:right w:w="6" w:type="dxa"/>
            </w:tcMar>
            <w:hideMark/>
          </w:tcPr>
          <w:p w14:paraId="00C74266" w14:textId="77777777" w:rsidR="005E1CEF" w:rsidRDefault="005E1CEF" w:rsidP="005E1CEF">
            <w:pPr>
              <w:pStyle w:val="article"/>
              <w:spacing w:before="120" w:after="100"/>
              <w:ind w:left="0" w:firstLine="0"/>
              <w:rPr>
                <w:b w:val="0"/>
                <w:sz w:val="20"/>
                <w:szCs w:val="20"/>
              </w:rPr>
            </w:pPr>
            <w:r>
              <w:rPr>
                <w:b w:val="0"/>
                <w:sz w:val="20"/>
                <w:szCs w:val="2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965" w:type="pct"/>
            <w:tcMar>
              <w:top w:w="0" w:type="dxa"/>
              <w:left w:w="6" w:type="dxa"/>
              <w:bottom w:w="0" w:type="dxa"/>
              <w:right w:w="6" w:type="dxa"/>
            </w:tcMar>
            <w:hideMark/>
          </w:tcPr>
          <w:p w14:paraId="774AEA2A" w14:textId="190FD93B" w:rsidR="005E1CEF" w:rsidRDefault="005E1CEF" w:rsidP="005E1CEF">
            <w:pPr>
              <w:pStyle w:val="table10"/>
              <w:spacing w:before="120"/>
            </w:pPr>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пребывания</w:t>
            </w:r>
            <w:r>
              <w:br/>
            </w:r>
            <w: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w:t>
            </w:r>
            <w:r>
              <w:lastRenderedPageBreak/>
              <w:t>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br/>
            </w:r>
            <w: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w:t>
            </w:r>
            <w:r>
              <w:lastRenderedPageBreak/>
              <w:t>постоянно не проживающим в Республике Беларусь</w:t>
            </w:r>
            <w:r>
              <w:br/>
            </w:r>
            <w:r>
              <w:br/>
              <w:t>документ, подтверждающий внесение платы</w:t>
            </w:r>
          </w:p>
        </w:tc>
        <w:tc>
          <w:tcPr>
            <w:tcW w:w="809" w:type="pct"/>
            <w:tcMar>
              <w:top w:w="0" w:type="dxa"/>
              <w:left w:w="6" w:type="dxa"/>
              <w:bottom w:w="0" w:type="dxa"/>
              <w:right w:w="6" w:type="dxa"/>
            </w:tcMar>
          </w:tcPr>
          <w:p w14:paraId="1006466C" w14:textId="100D5DE4" w:rsidR="005E1CEF" w:rsidRDefault="005E1CEF" w:rsidP="005E1CEF">
            <w:pPr>
              <w:pStyle w:val="table10"/>
              <w:spacing w:before="120"/>
              <w:jc w:val="center"/>
            </w:pPr>
            <w:r>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br/>
            </w:r>
            <w:r>
              <w:br/>
              <w:t>0,5 базовой величины – для других лиц и в иных случаях</w:t>
            </w:r>
          </w:p>
        </w:tc>
        <w:tc>
          <w:tcPr>
            <w:tcW w:w="809" w:type="pct"/>
            <w:tcMar>
              <w:top w:w="0" w:type="dxa"/>
              <w:left w:w="6" w:type="dxa"/>
              <w:bottom w:w="0" w:type="dxa"/>
              <w:right w:w="6" w:type="dxa"/>
            </w:tcMar>
          </w:tcPr>
          <w:p w14:paraId="5BC8514F" w14:textId="6BD7B9CF" w:rsidR="005E1CEF" w:rsidRDefault="005E1CEF" w:rsidP="005E1CEF">
            <w:pPr>
              <w:pStyle w:val="table10"/>
              <w:spacing w:before="120"/>
            </w:pPr>
            <w:r>
              <w:t>3 рабочих дня со дня подачи заявления</w:t>
            </w:r>
          </w:p>
        </w:tc>
        <w:tc>
          <w:tcPr>
            <w:tcW w:w="765" w:type="pct"/>
            <w:tcMar>
              <w:top w:w="0" w:type="dxa"/>
              <w:left w:w="6" w:type="dxa"/>
              <w:bottom w:w="0" w:type="dxa"/>
              <w:right w:w="6" w:type="dxa"/>
            </w:tcMar>
          </w:tcPr>
          <w:p w14:paraId="2EE426C1" w14:textId="4E002D10" w:rsidR="005E1CEF" w:rsidRDefault="005E1CEF" w:rsidP="005E1CEF">
            <w:pPr>
              <w:pStyle w:val="table10"/>
              <w:spacing w:before="120"/>
              <w:jc w:val="center"/>
            </w:pPr>
            <w:r>
              <w:t>на срок обучения – для граждан, прибывших из другого населенного пункта для получения образования в дневной форме получения образования</w:t>
            </w:r>
            <w:r>
              <w:br/>
            </w:r>
            <w: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br/>
            </w:r>
            <w: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br/>
            </w:r>
            <w:r>
              <w:br/>
              <w:t>на период прохождения альтернативной службы – для граждан, проходящих альтернативную службу</w:t>
            </w:r>
            <w:r>
              <w:br/>
            </w:r>
            <w:r>
              <w:lastRenderedPageBreak/>
              <w:br/>
              <w:t>до 6 месяцев – для граждан Республики Беларусь, постоянно проживающих за пределами Республики Беларусь</w:t>
            </w:r>
            <w:r>
              <w:br/>
            </w:r>
            <w:r>
              <w:br/>
              <w:t>до 1 года – для других лиц</w:t>
            </w:r>
          </w:p>
        </w:tc>
        <w:tc>
          <w:tcPr>
            <w:tcW w:w="782" w:type="pct"/>
            <w:tcMar>
              <w:top w:w="0" w:type="dxa"/>
              <w:left w:w="6" w:type="dxa"/>
              <w:bottom w:w="0" w:type="dxa"/>
              <w:right w:w="6" w:type="dxa"/>
            </w:tcMar>
          </w:tcPr>
          <w:p w14:paraId="01AF98E7" w14:textId="197C40D9" w:rsidR="005E1CEF" w:rsidRDefault="005E1CEF" w:rsidP="005E1CEF">
            <w:pPr>
              <w:pStyle w:val="table10"/>
              <w:spacing w:before="120"/>
            </w:pPr>
          </w:p>
        </w:tc>
      </w:tr>
      <w:tr w:rsidR="005E1CEF" w14:paraId="38B62BE3" w14:textId="77777777" w:rsidTr="005E1CEF">
        <w:trPr>
          <w:trHeight w:val="240"/>
        </w:trPr>
        <w:tc>
          <w:tcPr>
            <w:tcW w:w="871" w:type="pct"/>
            <w:tcMar>
              <w:top w:w="0" w:type="dxa"/>
              <w:left w:w="6" w:type="dxa"/>
              <w:bottom w:w="0" w:type="dxa"/>
              <w:right w:w="6" w:type="dxa"/>
            </w:tcMar>
            <w:hideMark/>
          </w:tcPr>
          <w:p w14:paraId="5E1E283D" w14:textId="77777777" w:rsidR="005E1CEF" w:rsidRDefault="005E1CEF" w:rsidP="005E1CEF">
            <w:pPr>
              <w:pStyle w:val="article"/>
              <w:spacing w:before="120" w:after="100"/>
              <w:ind w:left="0" w:firstLine="0"/>
              <w:rPr>
                <w:b w:val="0"/>
                <w:sz w:val="20"/>
                <w:szCs w:val="20"/>
              </w:rPr>
            </w:pPr>
            <w:r>
              <w:rPr>
                <w:b w:val="0"/>
                <w:sz w:val="20"/>
                <w:szCs w:val="2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965" w:type="pct"/>
            <w:tcMar>
              <w:top w:w="0" w:type="dxa"/>
              <w:left w:w="6" w:type="dxa"/>
              <w:bottom w:w="0" w:type="dxa"/>
              <w:right w:w="6" w:type="dxa"/>
            </w:tcMar>
            <w:hideMark/>
          </w:tcPr>
          <w:p w14:paraId="45FA83C0" w14:textId="2806B214" w:rsidR="005E1CEF" w:rsidRDefault="005E1CEF" w:rsidP="005E1CEF">
            <w:pPr>
              <w:pStyle w:val="table10"/>
              <w:spacing w:before="120"/>
            </w:pPr>
            <w:r>
              <w:t>заявление</w:t>
            </w:r>
          </w:p>
        </w:tc>
        <w:tc>
          <w:tcPr>
            <w:tcW w:w="809" w:type="pct"/>
            <w:tcMar>
              <w:top w:w="0" w:type="dxa"/>
              <w:left w:w="6" w:type="dxa"/>
              <w:bottom w:w="0" w:type="dxa"/>
              <w:right w:w="6" w:type="dxa"/>
            </w:tcMar>
          </w:tcPr>
          <w:p w14:paraId="369D438D" w14:textId="23EA7D6A"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4A355A27" w14:textId="75D9FE4E" w:rsidR="005E1CEF" w:rsidRDefault="005E1CEF" w:rsidP="005E1CEF">
            <w:pPr>
              <w:pStyle w:val="table10"/>
              <w:spacing w:before="120"/>
            </w:pPr>
            <w:r>
              <w:t xml:space="preserve">5 рабочих дней </w:t>
            </w:r>
          </w:p>
        </w:tc>
        <w:tc>
          <w:tcPr>
            <w:tcW w:w="765" w:type="pct"/>
            <w:tcMar>
              <w:top w:w="0" w:type="dxa"/>
              <w:left w:w="6" w:type="dxa"/>
              <w:bottom w:w="0" w:type="dxa"/>
              <w:right w:w="6" w:type="dxa"/>
            </w:tcMar>
          </w:tcPr>
          <w:p w14:paraId="7BD07384" w14:textId="46FDFC62"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06EC77A2" w14:textId="0ADCBC22" w:rsidR="005E1CEF" w:rsidRDefault="005E1CEF" w:rsidP="005E1CEF">
            <w:pPr>
              <w:pStyle w:val="table10"/>
              <w:spacing w:before="120"/>
            </w:pPr>
          </w:p>
        </w:tc>
      </w:tr>
      <w:tr w:rsidR="005E1CEF" w14:paraId="7A9F7A19" w14:textId="77777777" w:rsidTr="005E1CEF">
        <w:trPr>
          <w:trHeight w:val="240"/>
        </w:trPr>
        <w:tc>
          <w:tcPr>
            <w:tcW w:w="5000" w:type="pct"/>
            <w:gridSpan w:val="6"/>
            <w:tcMar>
              <w:top w:w="0" w:type="dxa"/>
              <w:left w:w="6" w:type="dxa"/>
              <w:bottom w:w="0" w:type="dxa"/>
              <w:right w:w="6" w:type="dxa"/>
            </w:tcMar>
            <w:hideMark/>
          </w:tcPr>
          <w:p w14:paraId="2DAA5584" w14:textId="77777777" w:rsidR="005E1CEF" w:rsidRDefault="005E1CEF" w:rsidP="005E1CEF">
            <w:pPr>
              <w:pStyle w:val="chapter"/>
              <w:spacing w:before="120" w:after="0"/>
            </w:pPr>
            <w:r>
              <w:t>ГЛАВА 16</w:t>
            </w:r>
            <w:r>
              <w:br/>
              <w:t>ПРИРОДОПОЛЬЗОВАНИЕ</w:t>
            </w:r>
          </w:p>
        </w:tc>
      </w:tr>
      <w:tr w:rsidR="005E1CEF" w14:paraId="1FC6CE7E" w14:textId="77777777" w:rsidTr="005E1CEF">
        <w:trPr>
          <w:trHeight w:val="240"/>
        </w:trPr>
        <w:tc>
          <w:tcPr>
            <w:tcW w:w="871" w:type="pct"/>
            <w:tcMar>
              <w:top w:w="0" w:type="dxa"/>
              <w:left w:w="6" w:type="dxa"/>
              <w:bottom w:w="0" w:type="dxa"/>
              <w:right w:w="6" w:type="dxa"/>
            </w:tcMar>
            <w:hideMark/>
          </w:tcPr>
          <w:p w14:paraId="6CDE0B47" w14:textId="77777777" w:rsidR="005E1CEF" w:rsidRDefault="005E1CEF" w:rsidP="005E1CEF">
            <w:pPr>
              <w:pStyle w:val="article"/>
              <w:spacing w:before="120" w:after="100"/>
              <w:ind w:left="0" w:firstLine="0"/>
              <w:rPr>
                <w:b w:val="0"/>
                <w:sz w:val="20"/>
                <w:szCs w:val="20"/>
              </w:rPr>
            </w:pPr>
            <w:r>
              <w:rPr>
                <w:b w:val="0"/>
                <w:sz w:val="20"/>
                <w:szCs w:val="20"/>
              </w:rPr>
              <w:t>16.6. Выдача разрешения на удаление или пересадку объектов растительного мира</w:t>
            </w:r>
          </w:p>
        </w:tc>
        <w:tc>
          <w:tcPr>
            <w:tcW w:w="965" w:type="pct"/>
            <w:tcMar>
              <w:top w:w="0" w:type="dxa"/>
              <w:left w:w="6" w:type="dxa"/>
              <w:bottom w:w="0" w:type="dxa"/>
              <w:right w:w="6" w:type="dxa"/>
            </w:tcMar>
            <w:hideMark/>
          </w:tcPr>
          <w:p w14:paraId="1D639177" w14:textId="42860D04" w:rsidR="005E1CEF" w:rsidRDefault="005E1CEF" w:rsidP="005E1CEF">
            <w:pPr>
              <w:pStyle w:val="table10"/>
              <w:spacing w:before="120"/>
            </w:pPr>
            <w:r>
              <w:t>заявление</w:t>
            </w:r>
          </w:p>
        </w:tc>
        <w:tc>
          <w:tcPr>
            <w:tcW w:w="809" w:type="pct"/>
            <w:tcMar>
              <w:top w:w="0" w:type="dxa"/>
              <w:left w:w="6" w:type="dxa"/>
              <w:bottom w:w="0" w:type="dxa"/>
              <w:right w:w="6" w:type="dxa"/>
            </w:tcMar>
          </w:tcPr>
          <w:p w14:paraId="0FD040A6" w14:textId="2BAE2480"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434CDF8B" w14:textId="52BB185E" w:rsidR="005E1CEF" w:rsidRDefault="005E1CEF" w:rsidP="005E1CEF">
            <w:pPr>
              <w:pStyle w:val="table10"/>
              <w:spacing w:before="120"/>
            </w:pPr>
            <w:r>
              <w:t>1 месяц со дня подачи заявления</w:t>
            </w:r>
          </w:p>
        </w:tc>
        <w:tc>
          <w:tcPr>
            <w:tcW w:w="765" w:type="pct"/>
            <w:tcMar>
              <w:top w:w="0" w:type="dxa"/>
              <w:left w:w="6" w:type="dxa"/>
              <w:bottom w:w="0" w:type="dxa"/>
              <w:right w:w="6" w:type="dxa"/>
            </w:tcMar>
          </w:tcPr>
          <w:p w14:paraId="7728BD05" w14:textId="6EA2AE21" w:rsidR="005E1CEF" w:rsidRDefault="005E1CEF" w:rsidP="005E1CEF">
            <w:pPr>
              <w:pStyle w:val="table10"/>
              <w:spacing w:before="120"/>
              <w:jc w:val="center"/>
            </w:pPr>
            <w:r>
              <w:t>1 год</w:t>
            </w:r>
          </w:p>
        </w:tc>
        <w:tc>
          <w:tcPr>
            <w:tcW w:w="782" w:type="pct"/>
            <w:tcMar>
              <w:top w:w="0" w:type="dxa"/>
              <w:left w:w="6" w:type="dxa"/>
              <w:bottom w:w="0" w:type="dxa"/>
              <w:right w:w="6" w:type="dxa"/>
            </w:tcMar>
          </w:tcPr>
          <w:p w14:paraId="1E8D31A9" w14:textId="77777777" w:rsidR="005E1CEF" w:rsidRDefault="005E1CEF" w:rsidP="005E1CEF">
            <w:pPr>
              <w:pStyle w:val="table10"/>
              <w:spacing w:before="120"/>
            </w:pPr>
            <w:r>
              <w:t>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14:paraId="29B6DA3E" w14:textId="77777777" w:rsidR="005E1CEF" w:rsidRDefault="005E1CEF" w:rsidP="005E1CEF">
            <w:pPr>
              <w:pStyle w:val="table10"/>
              <w:spacing w:before="120"/>
            </w:pPr>
            <w:r>
              <w:t xml:space="preserve">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w:t>
            </w:r>
            <w:r>
              <w:lastRenderedPageBreak/>
              <w:t>автомобильных дорог), выдаваемое организацией государственного дорожного хозяйства, являющейся лицом в области озеленения</w:t>
            </w:r>
          </w:p>
          <w:p w14:paraId="66DF38B0" w14:textId="77777777" w:rsidR="005E1CEF" w:rsidRDefault="005E1CEF" w:rsidP="005E1CEF">
            <w:pPr>
              <w:pStyle w:val="table10"/>
              <w:spacing w:before="120"/>
            </w:pPr>
            <w: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14:paraId="70E86DBD" w14:textId="1C8EB2AC" w:rsidR="005E1CEF" w:rsidRDefault="005E1CEF" w:rsidP="005E1CEF">
            <w:pPr>
              <w:pStyle w:val="table10"/>
              <w:spacing w:before="120"/>
            </w:pPr>
            <w:r>
              <w:t xml:space="preserve">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 </w:t>
            </w:r>
          </w:p>
        </w:tc>
      </w:tr>
      <w:tr w:rsidR="005E1CEF" w14:paraId="664FE8AA" w14:textId="77777777" w:rsidTr="005E1CEF">
        <w:trPr>
          <w:trHeight w:val="240"/>
        </w:trPr>
        <w:tc>
          <w:tcPr>
            <w:tcW w:w="5000" w:type="pct"/>
            <w:gridSpan w:val="6"/>
            <w:tcMar>
              <w:top w:w="0" w:type="dxa"/>
              <w:left w:w="6" w:type="dxa"/>
              <w:bottom w:w="0" w:type="dxa"/>
              <w:right w:w="6" w:type="dxa"/>
            </w:tcMar>
            <w:hideMark/>
          </w:tcPr>
          <w:p w14:paraId="6D3A07F3" w14:textId="77777777" w:rsidR="005E1CEF" w:rsidRDefault="005E1CEF" w:rsidP="005E1CEF">
            <w:pPr>
              <w:pStyle w:val="chapter"/>
              <w:spacing w:before="120" w:after="0"/>
            </w:pPr>
            <w:r>
              <w:lastRenderedPageBreak/>
              <w:t>ГЛАВА 17</w:t>
            </w:r>
            <w:r>
              <w:br/>
              <w:t>СЕЛЬСКОЕ ХОЗЯЙСТВО</w:t>
            </w:r>
          </w:p>
        </w:tc>
      </w:tr>
      <w:tr w:rsidR="005E1CEF" w14:paraId="0D015E6E" w14:textId="77777777" w:rsidTr="005E1CEF">
        <w:trPr>
          <w:trHeight w:val="240"/>
        </w:trPr>
        <w:tc>
          <w:tcPr>
            <w:tcW w:w="871" w:type="pct"/>
            <w:tcMar>
              <w:top w:w="0" w:type="dxa"/>
              <w:left w:w="6" w:type="dxa"/>
              <w:bottom w:w="0" w:type="dxa"/>
              <w:right w:w="6" w:type="dxa"/>
            </w:tcMar>
            <w:hideMark/>
          </w:tcPr>
          <w:p w14:paraId="07CCC2C3" w14:textId="77777777" w:rsidR="005E1CEF" w:rsidRDefault="005E1CEF" w:rsidP="005E1CEF">
            <w:pPr>
              <w:pStyle w:val="article"/>
              <w:spacing w:before="120" w:after="100"/>
              <w:ind w:left="0" w:firstLine="0"/>
              <w:rPr>
                <w:b w:val="0"/>
                <w:sz w:val="20"/>
                <w:szCs w:val="20"/>
              </w:rPr>
            </w:pPr>
            <w:r>
              <w:rPr>
                <w:b w:val="0"/>
                <w:sz w:val="20"/>
                <w:szCs w:val="20"/>
              </w:rPr>
              <w:t>17.7. Регистрация собак, кошек с выдачей регистрационного удостоверения и жетона</w:t>
            </w:r>
          </w:p>
        </w:tc>
        <w:tc>
          <w:tcPr>
            <w:tcW w:w="965" w:type="pct"/>
            <w:tcMar>
              <w:top w:w="0" w:type="dxa"/>
              <w:left w:w="6" w:type="dxa"/>
              <w:bottom w:w="0" w:type="dxa"/>
              <w:right w:w="6" w:type="dxa"/>
            </w:tcMar>
            <w:hideMark/>
          </w:tcPr>
          <w:p w14:paraId="5558645E" w14:textId="0DE6A1AE" w:rsidR="005E1CEF" w:rsidRDefault="005E1CEF" w:rsidP="005E1CEF">
            <w:pPr>
              <w:pStyle w:val="table10"/>
              <w:spacing w:before="120"/>
            </w:pPr>
            <w:r>
              <w:t>заявление</w:t>
            </w:r>
            <w:r>
              <w:br/>
            </w:r>
            <w:r>
              <w:br/>
              <w:t>паспорт или иной документ, удостоверяющий личность владельца собаки, кошки</w:t>
            </w:r>
            <w:r>
              <w:br/>
            </w:r>
            <w:r>
              <w:br/>
              <w:t xml:space="preserve">удостоверение (справка) о прохождении владельцем собаки обучения на курсах по </w:t>
            </w:r>
            <w:r>
              <w:lastRenderedPageBreak/>
              <w:t>разведению, содержанию и уходу за собаками – для регистрации собак потенциально опасных пород</w:t>
            </w:r>
          </w:p>
        </w:tc>
        <w:tc>
          <w:tcPr>
            <w:tcW w:w="809" w:type="pct"/>
            <w:tcMar>
              <w:top w:w="0" w:type="dxa"/>
              <w:left w:w="6" w:type="dxa"/>
              <w:bottom w:w="0" w:type="dxa"/>
              <w:right w:w="6" w:type="dxa"/>
            </w:tcMar>
          </w:tcPr>
          <w:p w14:paraId="3B0F4676" w14:textId="63D55B83" w:rsidR="005E1CEF" w:rsidRDefault="005E1CEF" w:rsidP="005E1CEF">
            <w:pPr>
              <w:pStyle w:val="table10"/>
              <w:spacing w:before="120"/>
              <w:jc w:val="center"/>
            </w:pPr>
            <w:r>
              <w:lastRenderedPageBreak/>
              <w:t>бесплатно</w:t>
            </w:r>
          </w:p>
        </w:tc>
        <w:tc>
          <w:tcPr>
            <w:tcW w:w="809" w:type="pct"/>
            <w:tcMar>
              <w:top w:w="0" w:type="dxa"/>
              <w:left w:w="6" w:type="dxa"/>
              <w:bottom w:w="0" w:type="dxa"/>
              <w:right w:w="6" w:type="dxa"/>
            </w:tcMar>
          </w:tcPr>
          <w:p w14:paraId="540EEE50" w14:textId="0B249F7D" w:rsidR="005E1CEF" w:rsidRDefault="005E1CEF" w:rsidP="005E1CEF">
            <w:pPr>
              <w:pStyle w:val="table10"/>
              <w:spacing w:before="120"/>
            </w:pPr>
            <w:r>
              <w:t>1 рабочий день</w:t>
            </w:r>
          </w:p>
        </w:tc>
        <w:tc>
          <w:tcPr>
            <w:tcW w:w="765" w:type="pct"/>
            <w:tcMar>
              <w:top w:w="0" w:type="dxa"/>
              <w:left w:w="6" w:type="dxa"/>
              <w:bottom w:w="0" w:type="dxa"/>
              <w:right w:w="6" w:type="dxa"/>
            </w:tcMar>
          </w:tcPr>
          <w:p w14:paraId="5BD95DE9" w14:textId="17072B4C"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3CF48E3C" w14:textId="7D10CD10" w:rsidR="005E1CEF" w:rsidRDefault="005E1CEF" w:rsidP="005E1CEF">
            <w:pPr>
              <w:pStyle w:val="table10"/>
              <w:spacing w:before="120"/>
            </w:pPr>
          </w:p>
        </w:tc>
      </w:tr>
      <w:tr w:rsidR="005E1CEF" w14:paraId="7D053709" w14:textId="77777777" w:rsidTr="005E1CEF">
        <w:trPr>
          <w:trHeight w:val="240"/>
        </w:trPr>
        <w:tc>
          <w:tcPr>
            <w:tcW w:w="5000" w:type="pct"/>
            <w:gridSpan w:val="6"/>
            <w:tcMar>
              <w:top w:w="0" w:type="dxa"/>
              <w:left w:w="6" w:type="dxa"/>
              <w:bottom w:w="0" w:type="dxa"/>
              <w:right w:w="6" w:type="dxa"/>
            </w:tcMar>
            <w:hideMark/>
          </w:tcPr>
          <w:p w14:paraId="05D5FADA" w14:textId="77777777" w:rsidR="005E1CEF" w:rsidRDefault="005E1CEF" w:rsidP="005E1CEF">
            <w:pPr>
              <w:pStyle w:val="chapter"/>
              <w:spacing w:before="120" w:after="0"/>
            </w:pPr>
            <w:r>
              <w:lastRenderedPageBreak/>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5E1CEF" w14:paraId="473D58AB" w14:textId="77777777" w:rsidTr="005E1CEF">
        <w:trPr>
          <w:trHeight w:val="240"/>
        </w:trPr>
        <w:tc>
          <w:tcPr>
            <w:tcW w:w="871" w:type="pct"/>
            <w:tcMar>
              <w:top w:w="0" w:type="dxa"/>
              <w:left w:w="6" w:type="dxa"/>
              <w:bottom w:w="0" w:type="dxa"/>
              <w:right w:w="6" w:type="dxa"/>
            </w:tcMar>
            <w:hideMark/>
          </w:tcPr>
          <w:p w14:paraId="0F14B648" w14:textId="77777777" w:rsidR="005E1CEF" w:rsidRDefault="005E1CEF" w:rsidP="005E1CEF">
            <w:pPr>
              <w:pStyle w:val="article"/>
              <w:spacing w:before="120" w:after="100"/>
              <w:ind w:left="0" w:firstLine="0"/>
              <w:rPr>
                <w:b w:val="0"/>
                <w:sz w:val="20"/>
                <w:szCs w:val="20"/>
              </w:rPr>
            </w:pPr>
            <w:r>
              <w:rPr>
                <w:b w:val="0"/>
                <w:sz w:val="20"/>
                <w:szCs w:val="20"/>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w:t>
            </w:r>
            <w:r>
              <w:rPr>
                <w:b w:val="0"/>
                <w:sz w:val="20"/>
                <w:szCs w:val="20"/>
              </w:rPr>
              <w:lastRenderedPageBreak/>
              <w:t>строительства, в виде служебного земельного надела</w:t>
            </w:r>
          </w:p>
        </w:tc>
        <w:tc>
          <w:tcPr>
            <w:tcW w:w="965" w:type="pct"/>
            <w:tcMar>
              <w:top w:w="0" w:type="dxa"/>
              <w:left w:w="6" w:type="dxa"/>
              <w:bottom w:w="0" w:type="dxa"/>
              <w:right w:w="6" w:type="dxa"/>
            </w:tcMar>
            <w:hideMark/>
          </w:tcPr>
          <w:p w14:paraId="28A1AE5E" w14:textId="76CA1910" w:rsidR="005E1CEF" w:rsidRDefault="005E1CEF" w:rsidP="005E1CEF">
            <w:pPr>
              <w:pStyle w:val="table10"/>
              <w:spacing w:before="120"/>
            </w:pPr>
            <w:r>
              <w:lastRenderedPageBreak/>
              <w:t>заявление</w:t>
            </w:r>
            <w:r>
              <w:br/>
            </w:r>
            <w:r>
              <w:br/>
              <w:t>паспорт или иной документ, удостоверяющий личность</w:t>
            </w:r>
            <w:r>
              <w:br/>
            </w:r>
            <w: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br/>
            </w:r>
            <w:r>
              <w:br/>
              <w:t>документ, подтверждающий право на земельный участок (при его наличии)</w:t>
            </w:r>
          </w:p>
        </w:tc>
        <w:tc>
          <w:tcPr>
            <w:tcW w:w="809" w:type="pct"/>
            <w:tcMar>
              <w:top w:w="0" w:type="dxa"/>
              <w:left w:w="6" w:type="dxa"/>
              <w:bottom w:w="0" w:type="dxa"/>
              <w:right w:w="6" w:type="dxa"/>
            </w:tcMar>
          </w:tcPr>
          <w:p w14:paraId="5DAB0731" w14:textId="423080B6"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053FC1BD" w14:textId="59C6905F" w:rsidR="005E1CEF" w:rsidRDefault="005E1CEF" w:rsidP="005E1CEF">
            <w:pPr>
              <w:pStyle w:val="table10"/>
              <w:spacing w:before="120"/>
            </w:pPr>
            <w:r>
              <w:t>5 дней со дня подачи заявления, а в случае запроса документов и (или) сведений от других государственных органов, иных организаций – 15 дней</w:t>
            </w:r>
          </w:p>
        </w:tc>
        <w:tc>
          <w:tcPr>
            <w:tcW w:w="765" w:type="pct"/>
            <w:tcMar>
              <w:top w:w="0" w:type="dxa"/>
              <w:left w:w="6" w:type="dxa"/>
              <w:bottom w:w="0" w:type="dxa"/>
              <w:right w:w="6" w:type="dxa"/>
            </w:tcMar>
          </w:tcPr>
          <w:p w14:paraId="79F82874" w14:textId="319D6694" w:rsidR="005E1CEF" w:rsidRDefault="005E1CEF" w:rsidP="005E1CEF">
            <w:pPr>
              <w:pStyle w:val="table10"/>
              <w:spacing w:before="120"/>
              <w:jc w:val="center"/>
            </w:pPr>
            <w:r>
              <w:t>до завершения реализации указанной в справке продукции, но не более 1 года со дня выдачи справки</w:t>
            </w:r>
          </w:p>
        </w:tc>
        <w:tc>
          <w:tcPr>
            <w:tcW w:w="782" w:type="pct"/>
            <w:tcMar>
              <w:top w:w="0" w:type="dxa"/>
              <w:left w:w="6" w:type="dxa"/>
              <w:bottom w:w="0" w:type="dxa"/>
              <w:right w:w="6" w:type="dxa"/>
            </w:tcMar>
          </w:tcPr>
          <w:p w14:paraId="4034DE34" w14:textId="15A6D78D" w:rsidR="005E1CEF" w:rsidRDefault="005E1CEF" w:rsidP="005E1CEF">
            <w:pPr>
              <w:pStyle w:val="table10"/>
              <w:spacing w:before="120"/>
            </w:pPr>
          </w:p>
        </w:tc>
      </w:tr>
      <w:tr w:rsidR="005E1CEF" w14:paraId="15959661" w14:textId="77777777" w:rsidTr="005E1CEF">
        <w:trPr>
          <w:trHeight w:val="240"/>
        </w:trPr>
        <w:tc>
          <w:tcPr>
            <w:tcW w:w="5000" w:type="pct"/>
            <w:gridSpan w:val="6"/>
            <w:tcMar>
              <w:top w:w="0" w:type="dxa"/>
              <w:left w:w="6" w:type="dxa"/>
              <w:bottom w:w="0" w:type="dxa"/>
              <w:right w:w="6" w:type="dxa"/>
            </w:tcMar>
            <w:hideMark/>
          </w:tcPr>
          <w:p w14:paraId="283F0AFF" w14:textId="77777777" w:rsidR="005E1CEF" w:rsidRDefault="005E1CEF" w:rsidP="005E1CEF">
            <w:pPr>
              <w:pStyle w:val="chapter"/>
              <w:spacing w:before="120" w:after="0"/>
            </w:pPr>
            <w:r>
              <w:lastRenderedPageBreak/>
              <w:t>ГЛАВА 22</w:t>
            </w:r>
            <w:r>
              <w:br/>
              <w:t>ГОСУДАРСТВЕННАЯ РЕГИСТРАЦИЯ НЕДВИЖИМОГО ИМУЩЕСТВА, ПРАВ НА НЕГО И СДЕЛОК С НИМ</w:t>
            </w:r>
          </w:p>
        </w:tc>
      </w:tr>
      <w:tr w:rsidR="005E1CEF" w14:paraId="5120C674" w14:textId="77777777" w:rsidTr="005E1CEF">
        <w:trPr>
          <w:trHeight w:val="240"/>
        </w:trPr>
        <w:tc>
          <w:tcPr>
            <w:tcW w:w="871" w:type="pct"/>
            <w:tcMar>
              <w:top w:w="0" w:type="dxa"/>
              <w:left w:w="6" w:type="dxa"/>
              <w:bottom w:w="0" w:type="dxa"/>
              <w:right w:w="6" w:type="dxa"/>
            </w:tcMar>
            <w:hideMark/>
          </w:tcPr>
          <w:p w14:paraId="7A429811" w14:textId="77777777" w:rsidR="005E1CEF" w:rsidRDefault="005E1CEF" w:rsidP="005E1CEF">
            <w:pPr>
              <w:pStyle w:val="article"/>
              <w:spacing w:before="120" w:after="100"/>
              <w:ind w:left="0" w:firstLine="0"/>
              <w:rPr>
                <w:b w:val="0"/>
                <w:sz w:val="20"/>
                <w:szCs w:val="20"/>
              </w:rPr>
            </w:pPr>
            <w:r>
              <w:rPr>
                <w:b w:val="0"/>
                <w:sz w:val="20"/>
                <w:szCs w:val="20"/>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965" w:type="pct"/>
            <w:tcMar>
              <w:top w:w="0" w:type="dxa"/>
              <w:left w:w="6" w:type="dxa"/>
              <w:bottom w:w="0" w:type="dxa"/>
              <w:right w:w="6" w:type="dxa"/>
            </w:tcMar>
            <w:hideMark/>
          </w:tcPr>
          <w:p w14:paraId="67D0BF51" w14:textId="0531EE7D" w:rsidR="005E1CEF" w:rsidRDefault="005E1CEF" w:rsidP="005E1CEF">
            <w:pPr>
              <w:pStyle w:val="table10"/>
              <w:spacing w:before="120"/>
            </w:pPr>
            <w:r>
              <w:t>заявление</w:t>
            </w:r>
            <w:r>
              <w:br/>
            </w:r>
            <w:r>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809" w:type="pct"/>
            <w:tcMar>
              <w:top w:w="0" w:type="dxa"/>
              <w:left w:w="6" w:type="dxa"/>
              <w:bottom w:w="0" w:type="dxa"/>
              <w:right w:w="6" w:type="dxa"/>
            </w:tcMar>
          </w:tcPr>
          <w:p w14:paraId="4E4887AD" w14:textId="6796EAA7"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4F89DE59" w14:textId="23B5002E" w:rsidR="005E1CEF" w:rsidRDefault="005E1CEF" w:rsidP="005E1CEF">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65" w:type="pct"/>
            <w:tcMar>
              <w:top w:w="0" w:type="dxa"/>
              <w:left w:w="6" w:type="dxa"/>
              <w:bottom w:w="0" w:type="dxa"/>
              <w:right w:w="6" w:type="dxa"/>
            </w:tcMar>
          </w:tcPr>
          <w:p w14:paraId="7723E8C0" w14:textId="71D4B3AF"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3B669D9C" w14:textId="064752C1" w:rsidR="005E1CEF" w:rsidRPr="004A5E11" w:rsidRDefault="005E1CEF" w:rsidP="005E1CEF">
            <w:pPr>
              <w:pStyle w:val="newncpi"/>
              <w:ind w:firstLine="0"/>
              <w:rPr>
                <w:sz w:val="20"/>
                <w:szCs w:val="20"/>
                <w:lang w:val="ru-RU"/>
              </w:rPr>
            </w:pPr>
            <w:r w:rsidRPr="004A5E11">
              <w:rPr>
                <w:sz w:val="20"/>
                <w:szCs w:val="20"/>
              </w:rPr>
              <w:t>сведения о наличии у гражданина в собственности недвижимого имущества, транспортных средств</w:t>
            </w:r>
            <w:r>
              <w:rPr>
                <w:sz w:val="20"/>
                <w:szCs w:val="20"/>
              </w:rPr>
              <w:t xml:space="preserve"> </w:t>
            </w:r>
          </w:p>
          <w:p w14:paraId="4405CA2A" w14:textId="28B9E3FB" w:rsidR="005E1CEF" w:rsidRDefault="005E1CEF" w:rsidP="005E1CEF">
            <w:pPr>
              <w:pStyle w:val="newncpi"/>
              <w:spacing w:before="120"/>
              <w:ind w:firstLine="0"/>
              <w:rPr>
                <w:sz w:val="20"/>
                <w:szCs w:val="20"/>
              </w:rPr>
            </w:pPr>
            <w:r>
              <w:rPr>
                <w:sz w:val="20"/>
                <w:szCs w:val="20"/>
              </w:rPr>
              <w:t>справка о занимаемом в данном населенном пункте жилом помещении, месте жительства и составе семьи – в случае принятия решения в отношении жилого помещения</w:t>
            </w:r>
          </w:p>
          <w:p w14:paraId="37A50796" w14:textId="2D297890" w:rsidR="005E1CEF" w:rsidRDefault="005E1CEF" w:rsidP="005E1CEF">
            <w:pPr>
              <w:pStyle w:val="table10"/>
              <w:spacing w:before="120"/>
            </w:pPr>
            <w:r>
              <w:t>информация о существующих в момент выдачи информации правах, ограничениях (обременениях) прав на капитальное строение и на земельный участок, на котором это капитальное строение расположено**</w:t>
            </w:r>
          </w:p>
        </w:tc>
      </w:tr>
      <w:tr w:rsidR="005E1CEF" w14:paraId="1C5A4F48" w14:textId="77777777" w:rsidTr="005E1CEF">
        <w:trPr>
          <w:trHeight w:val="240"/>
        </w:trPr>
        <w:tc>
          <w:tcPr>
            <w:tcW w:w="871" w:type="pct"/>
            <w:tcMar>
              <w:top w:w="0" w:type="dxa"/>
              <w:left w:w="6" w:type="dxa"/>
              <w:bottom w:w="0" w:type="dxa"/>
              <w:right w:w="6" w:type="dxa"/>
            </w:tcMar>
            <w:hideMark/>
          </w:tcPr>
          <w:p w14:paraId="716A3C7C" w14:textId="77777777" w:rsidR="005E1CEF" w:rsidRDefault="005E1CEF" w:rsidP="005E1CEF">
            <w:pPr>
              <w:pStyle w:val="article"/>
              <w:spacing w:before="120" w:after="100"/>
              <w:ind w:left="0" w:firstLine="0"/>
              <w:rPr>
                <w:b w:val="0"/>
                <w:sz w:val="20"/>
                <w:szCs w:val="20"/>
              </w:rPr>
            </w:pPr>
            <w:r>
              <w:rPr>
                <w:b w:val="0"/>
                <w:sz w:val="20"/>
                <w:szCs w:val="2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965" w:type="pct"/>
            <w:tcMar>
              <w:top w:w="0" w:type="dxa"/>
              <w:left w:w="6" w:type="dxa"/>
              <w:bottom w:w="0" w:type="dxa"/>
              <w:right w:w="6" w:type="dxa"/>
            </w:tcMar>
            <w:hideMark/>
          </w:tcPr>
          <w:p w14:paraId="139F53EA" w14:textId="3CDD4883" w:rsidR="005E1CEF" w:rsidRDefault="005E1CEF" w:rsidP="005E1CEF">
            <w:pPr>
              <w:pStyle w:val="table10"/>
              <w:spacing w:before="120"/>
            </w:pPr>
            <w:r>
              <w:t>заявление</w:t>
            </w:r>
            <w:r>
              <w:br/>
            </w:r>
            <w:r>
              <w:br/>
              <w:t>паспорт или иной документ, удостоверяющий личность</w:t>
            </w:r>
          </w:p>
        </w:tc>
        <w:tc>
          <w:tcPr>
            <w:tcW w:w="809" w:type="pct"/>
            <w:tcMar>
              <w:top w:w="0" w:type="dxa"/>
              <w:left w:w="6" w:type="dxa"/>
              <w:bottom w:w="0" w:type="dxa"/>
              <w:right w:w="6" w:type="dxa"/>
            </w:tcMar>
          </w:tcPr>
          <w:p w14:paraId="6262FD04" w14:textId="10338ED4"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0A916776" w14:textId="24FB0833" w:rsidR="005E1CEF" w:rsidRDefault="005E1CEF" w:rsidP="005E1CEF">
            <w:pPr>
              <w:pStyle w:val="table10"/>
              <w:spacing w:before="120"/>
            </w:pPr>
            <w:r>
              <w:t>15 дней со дня подачи заявления</w:t>
            </w:r>
          </w:p>
        </w:tc>
        <w:tc>
          <w:tcPr>
            <w:tcW w:w="765" w:type="pct"/>
            <w:tcMar>
              <w:top w:w="0" w:type="dxa"/>
              <w:left w:w="6" w:type="dxa"/>
              <w:bottom w:w="0" w:type="dxa"/>
              <w:right w:w="6" w:type="dxa"/>
            </w:tcMar>
          </w:tcPr>
          <w:p w14:paraId="073AC7A7" w14:textId="4D76544F"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750A0477" w14:textId="4A7160C2" w:rsidR="005E1CEF" w:rsidRDefault="005E1CEF" w:rsidP="005E1CEF">
            <w:pPr>
              <w:pStyle w:val="table10"/>
              <w:spacing w:before="120"/>
            </w:pPr>
            <w:r>
              <w:t>информация о существующих в момент выдачи информации правах, ограничениях (обременениях) прав на земельный участок**</w:t>
            </w:r>
          </w:p>
        </w:tc>
      </w:tr>
      <w:tr w:rsidR="005E1CEF" w14:paraId="625FC489" w14:textId="77777777" w:rsidTr="005E1CEF">
        <w:trPr>
          <w:trHeight w:val="240"/>
        </w:trPr>
        <w:tc>
          <w:tcPr>
            <w:tcW w:w="871" w:type="pct"/>
            <w:tcMar>
              <w:top w:w="0" w:type="dxa"/>
              <w:left w:w="6" w:type="dxa"/>
              <w:bottom w:w="0" w:type="dxa"/>
              <w:right w:w="6" w:type="dxa"/>
            </w:tcMar>
            <w:hideMark/>
          </w:tcPr>
          <w:p w14:paraId="4FA02EFC" w14:textId="103C383C" w:rsidR="005E1CEF" w:rsidRDefault="005E1CEF" w:rsidP="005E1CEF">
            <w:pPr>
              <w:pStyle w:val="article"/>
              <w:spacing w:before="120" w:after="100"/>
              <w:ind w:left="0" w:firstLine="0"/>
              <w:rPr>
                <w:b w:val="0"/>
                <w:sz w:val="20"/>
                <w:szCs w:val="20"/>
              </w:rPr>
            </w:pPr>
            <w:r>
              <w:rPr>
                <w:b w:val="0"/>
                <w:sz w:val="20"/>
                <w:szCs w:val="20"/>
              </w:rPr>
              <w:t>22.9</w:t>
            </w:r>
            <w:r>
              <w:rPr>
                <w:b w:val="0"/>
                <w:sz w:val="20"/>
                <w:szCs w:val="20"/>
                <w:vertAlign w:val="superscript"/>
              </w:rPr>
              <w:t>1</w:t>
            </w:r>
            <w:r>
              <w:rPr>
                <w:b w:val="0"/>
                <w:sz w:val="20"/>
                <w:szCs w:val="20"/>
              </w:rPr>
              <w:t xml:space="preserve">.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w:t>
            </w:r>
            <w:r>
              <w:rPr>
                <w:b w:val="0"/>
                <w:sz w:val="20"/>
                <w:szCs w:val="20"/>
              </w:rPr>
              <w:lastRenderedPageBreak/>
              <w:t>недвижимого имущества без проведения строительно-монтажных работ</w:t>
            </w:r>
          </w:p>
        </w:tc>
        <w:tc>
          <w:tcPr>
            <w:tcW w:w="965" w:type="pct"/>
            <w:tcMar>
              <w:top w:w="0" w:type="dxa"/>
              <w:left w:w="6" w:type="dxa"/>
              <w:bottom w:w="0" w:type="dxa"/>
              <w:right w:w="6" w:type="dxa"/>
            </w:tcMar>
            <w:hideMark/>
          </w:tcPr>
          <w:p w14:paraId="4F374B5E" w14:textId="7736A307" w:rsidR="005E1CEF" w:rsidRDefault="005E1CEF" w:rsidP="005E1CEF">
            <w:pPr>
              <w:pStyle w:val="table10"/>
              <w:spacing w:before="120"/>
            </w:pPr>
            <w:r>
              <w:lastRenderedPageBreak/>
              <w:t>заявление</w:t>
            </w:r>
            <w:r>
              <w:br/>
            </w:r>
            <w:r>
              <w:br/>
              <w:t>технический паспорт или ведомость технических характеристик</w:t>
            </w:r>
          </w:p>
        </w:tc>
        <w:tc>
          <w:tcPr>
            <w:tcW w:w="809" w:type="pct"/>
            <w:tcMar>
              <w:top w:w="0" w:type="dxa"/>
              <w:left w:w="6" w:type="dxa"/>
              <w:bottom w:w="0" w:type="dxa"/>
              <w:right w:w="6" w:type="dxa"/>
            </w:tcMar>
          </w:tcPr>
          <w:p w14:paraId="17533C7A" w14:textId="06192A93"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6F43DA4D" w14:textId="0E82F397" w:rsidR="005E1CEF" w:rsidRDefault="005E1CEF" w:rsidP="005E1CEF">
            <w:pPr>
              <w:pStyle w:val="table10"/>
              <w:spacing w:before="120"/>
            </w:pPr>
            <w:r>
              <w:t>15 дней со дня подачи заявления</w:t>
            </w:r>
          </w:p>
        </w:tc>
        <w:tc>
          <w:tcPr>
            <w:tcW w:w="765" w:type="pct"/>
            <w:tcMar>
              <w:top w:w="0" w:type="dxa"/>
              <w:left w:w="6" w:type="dxa"/>
              <w:bottom w:w="0" w:type="dxa"/>
              <w:right w:w="6" w:type="dxa"/>
            </w:tcMar>
          </w:tcPr>
          <w:p w14:paraId="191AAED7" w14:textId="4A955911"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2FB2331E" w14:textId="7D8F3262" w:rsidR="005E1CEF" w:rsidRDefault="005E1CEF" w:rsidP="005E1CEF">
            <w:pPr>
              <w:pStyle w:val="table10"/>
              <w:spacing w:before="120"/>
            </w:pPr>
            <w:r>
              <w:t xml:space="preserve">информация о существующих в момент выдачи информации правах, ограничениях (обременениях) прав на капитальное строение, изолированное помещение, </w:t>
            </w:r>
            <w:r>
              <w:lastRenderedPageBreak/>
              <w:t>машино-место и земельный участок, на котором это капитальное строение, изолированное помещение, машино-место расположены**</w:t>
            </w:r>
          </w:p>
        </w:tc>
      </w:tr>
      <w:tr w:rsidR="005E1CEF" w14:paraId="361EA7D3" w14:textId="77777777" w:rsidTr="005E1CEF">
        <w:trPr>
          <w:trHeight w:val="240"/>
        </w:trPr>
        <w:tc>
          <w:tcPr>
            <w:tcW w:w="871" w:type="pct"/>
            <w:tcMar>
              <w:top w:w="0" w:type="dxa"/>
              <w:left w:w="6" w:type="dxa"/>
              <w:bottom w:w="0" w:type="dxa"/>
              <w:right w:w="6" w:type="dxa"/>
            </w:tcMar>
            <w:hideMark/>
          </w:tcPr>
          <w:p w14:paraId="0F03B648" w14:textId="77777777" w:rsidR="005E1CEF" w:rsidRDefault="005E1CEF" w:rsidP="005E1CEF">
            <w:pPr>
              <w:pStyle w:val="article"/>
              <w:spacing w:before="120" w:after="100"/>
              <w:ind w:left="0" w:firstLine="0"/>
              <w:rPr>
                <w:b w:val="0"/>
                <w:sz w:val="20"/>
                <w:szCs w:val="20"/>
              </w:rPr>
            </w:pPr>
            <w:r>
              <w:rPr>
                <w:b w:val="0"/>
                <w:sz w:val="20"/>
                <w:szCs w:val="20"/>
              </w:rPr>
              <w:lastRenderedPageBreak/>
              <w:t>22.9</w:t>
            </w:r>
            <w:r>
              <w:rPr>
                <w:b w:val="0"/>
                <w:sz w:val="20"/>
                <w:szCs w:val="20"/>
                <w:vertAlign w:val="superscript"/>
              </w:rPr>
              <w:t>2</w:t>
            </w:r>
            <w:r>
              <w:rPr>
                <w:b w:val="0"/>
                <w:sz w:val="20"/>
                <w:szCs w:val="20"/>
              </w:rPr>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tc>
        <w:tc>
          <w:tcPr>
            <w:tcW w:w="965" w:type="pct"/>
            <w:tcMar>
              <w:top w:w="0" w:type="dxa"/>
              <w:left w:w="6" w:type="dxa"/>
              <w:bottom w:w="0" w:type="dxa"/>
              <w:right w:w="6" w:type="dxa"/>
            </w:tcMar>
            <w:hideMark/>
          </w:tcPr>
          <w:p w14:paraId="1C749AF6" w14:textId="54C81ADA" w:rsidR="005E1CEF" w:rsidRDefault="005E1CEF" w:rsidP="005E1CEF">
            <w:pPr>
              <w:pStyle w:val="table10"/>
              <w:spacing w:before="120"/>
            </w:pPr>
            <w:r>
              <w:t>заявление</w:t>
            </w:r>
            <w:r>
              <w:br/>
            </w:r>
            <w:r>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br/>
            </w:r>
            <w:r>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br/>
            </w:r>
            <w:r>
              <w:br/>
              <w:t>технический паспорт или ведомость технических характеристик (в случае, если объект закончен строительством)</w:t>
            </w:r>
          </w:p>
        </w:tc>
        <w:tc>
          <w:tcPr>
            <w:tcW w:w="809" w:type="pct"/>
            <w:tcMar>
              <w:top w:w="0" w:type="dxa"/>
              <w:left w:w="6" w:type="dxa"/>
              <w:bottom w:w="0" w:type="dxa"/>
              <w:right w:w="6" w:type="dxa"/>
            </w:tcMar>
          </w:tcPr>
          <w:p w14:paraId="406988B0" w14:textId="1BBAF7A3"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2BADA00E" w14:textId="6EBAE4E7" w:rsidR="005E1CEF" w:rsidRDefault="005E1CEF" w:rsidP="005E1CEF">
            <w:pPr>
              <w:pStyle w:val="table10"/>
              <w:spacing w:before="120"/>
            </w:pPr>
            <w:r>
              <w:t>15 дней со дня подачи заявления</w:t>
            </w:r>
          </w:p>
        </w:tc>
        <w:tc>
          <w:tcPr>
            <w:tcW w:w="765" w:type="pct"/>
            <w:tcMar>
              <w:top w:w="0" w:type="dxa"/>
              <w:left w:w="6" w:type="dxa"/>
              <w:bottom w:w="0" w:type="dxa"/>
              <w:right w:w="6" w:type="dxa"/>
            </w:tcMar>
          </w:tcPr>
          <w:p w14:paraId="3EE203F1" w14:textId="5E86B58B"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7FBDF9A2" w14:textId="6626B3FE" w:rsidR="005E1CEF" w:rsidRDefault="005E1CEF" w:rsidP="005E1CEF">
            <w:pPr>
              <w:pStyle w:val="table10"/>
              <w:spacing w:before="120"/>
            </w:pPr>
            <w:r>
              <w:t>информация о существующих в момент выдачи информации правах, ограничениях (обременениях) прав на земельный участок**</w:t>
            </w:r>
          </w:p>
        </w:tc>
      </w:tr>
      <w:tr w:rsidR="005E1CEF" w14:paraId="5F7C67CB" w14:textId="77777777" w:rsidTr="005E1CEF">
        <w:trPr>
          <w:trHeight w:val="240"/>
        </w:trPr>
        <w:tc>
          <w:tcPr>
            <w:tcW w:w="871" w:type="pct"/>
            <w:tcMar>
              <w:top w:w="0" w:type="dxa"/>
              <w:left w:w="6" w:type="dxa"/>
              <w:bottom w:w="0" w:type="dxa"/>
              <w:right w:w="6" w:type="dxa"/>
            </w:tcMar>
            <w:hideMark/>
          </w:tcPr>
          <w:p w14:paraId="511919C0" w14:textId="77777777" w:rsidR="005E1CEF" w:rsidRDefault="005E1CEF" w:rsidP="005E1CEF">
            <w:pPr>
              <w:pStyle w:val="article"/>
              <w:spacing w:before="120" w:after="100"/>
              <w:ind w:left="0" w:firstLine="0"/>
              <w:rPr>
                <w:b w:val="0"/>
                <w:sz w:val="20"/>
                <w:szCs w:val="20"/>
              </w:rPr>
            </w:pPr>
            <w:r>
              <w:rPr>
                <w:b w:val="0"/>
                <w:sz w:val="20"/>
                <w:szCs w:val="20"/>
              </w:rPr>
              <w:t>22.9</w:t>
            </w:r>
            <w:r>
              <w:rPr>
                <w:b w:val="0"/>
                <w:sz w:val="20"/>
                <w:szCs w:val="20"/>
                <w:vertAlign w:val="superscript"/>
              </w:rPr>
              <w:t>3</w:t>
            </w:r>
            <w:r>
              <w:rPr>
                <w:b w:val="0"/>
                <w:sz w:val="20"/>
                <w:szCs w:val="20"/>
              </w:rPr>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 </w:t>
            </w:r>
          </w:p>
        </w:tc>
        <w:tc>
          <w:tcPr>
            <w:tcW w:w="965" w:type="pct"/>
            <w:tcMar>
              <w:top w:w="0" w:type="dxa"/>
              <w:left w:w="6" w:type="dxa"/>
              <w:bottom w:w="0" w:type="dxa"/>
              <w:right w:w="6" w:type="dxa"/>
            </w:tcMar>
            <w:hideMark/>
          </w:tcPr>
          <w:p w14:paraId="4AFDBB42" w14:textId="700636DE" w:rsidR="005E1CEF" w:rsidRDefault="005E1CEF" w:rsidP="005E1CEF">
            <w:pPr>
              <w:pStyle w:val="table10"/>
              <w:spacing w:before="120"/>
            </w:pPr>
            <w:r>
              <w:t>заявление</w:t>
            </w:r>
            <w:r>
              <w:br/>
            </w:r>
            <w: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809" w:type="pct"/>
            <w:tcMar>
              <w:top w:w="0" w:type="dxa"/>
              <w:left w:w="6" w:type="dxa"/>
              <w:bottom w:w="0" w:type="dxa"/>
              <w:right w:w="6" w:type="dxa"/>
            </w:tcMar>
          </w:tcPr>
          <w:p w14:paraId="0305AB05" w14:textId="3973C57B"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0B7EA2B4" w14:textId="296BC9A4" w:rsidR="005E1CEF" w:rsidRDefault="005E1CEF" w:rsidP="005E1CEF">
            <w:pPr>
              <w:pStyle w:val="table10"/>
              <w:spacing w:before="120"/>
            </w:pPr>
            <w:r>
              <w:t>15 дней со дня подачи заявления</w:t>
            </w:r>
          </w:p>
        </w:tc>
        <w:tc>
          <w:tcPr>
            <w:tcW w:w="765" w:type="pct"/>
            <w:tcMar>
              <w:top w:w="0" w:type="dxa"/>
              <w:left w:w="6" w:type="dxa"/>
              <w:bottom w:w="0" w:type="dxa"/>
              <w:right w:w="6" w:type="dxa"/>
            </w:tcMar>
          </w:tcPr>
          <w:p w14:paraId="14349C9A" w14:textId="272356C5"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416875CF" w14:textId="61E454F0" w:rsidR="005E1CEF" w:rsidRDefault="005E1CEF" w:rsidP="005E1CEF">
            <w:pPr>
              <w:pStyle w:val="table10"/>
              <w:spacing w:before="120"/>
            </w:pPr>
            <w:r>
              <w:t xml:space="preserve">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w:t>
            </w:r>
            <w:r>
              <w:lastRenderedPageBreak/>
              <w:t>строение, изолированное помещение, машино-место, часть которого погибла, расположены**</w:t>
            </w:r>
          </w:p>
        </w:tc>
      </w:tr>
      <w:tr w:rsidR="005E1CEF" w14:paraId="75F60844" w14:textId="77777777" w:rsidTr="005E1CEF">
        <w:trPr>
          <w:trHeight w:val="240"/>
        </w:trPr>
        <w:tc>
          <w:tcPr>
            <w:tcW w:w="871" w:type="pct"/>
            <w:tcMar>
              <w:top w:w="0" w:type="dxa"/>
              <w:left w:w="6" w:type="dxa"/>
              <w:bottom w:w="0" w:type="dxa"/>
              <w:right w:w="6" w:type="dxa"/>
            </w:tcMar>
            <w:hideMark/>
          </w:tcPr>
          <w:p w14:paraId="25209B6B" w14:textId="77777777" w:rsidR="005E1CEF" w:rsidRDefault="005E1CEF" w:rsidP="005E1CEF">
            <w:pPr>
              <w:pStyle w:val="article"/>
              <w:spacing w:before="120" w:after="100"/>
              <w:ind w:left="0" w:firstLine="0"/>
              <w:rPr>
                <w:b w:val="0"/>
                <w:sz w:val="20"/>
                <w:szCs w:val="20"/>
              </w:rPr>
            </w:pPr>
            <w:r>
              <w:rPr>
                <w:b w:val="0"/>
                <w:sz w:val="20"/>
                <w:szCs w:val="20"/>
              </w:rPr>
              <w:lastRenderedPageBreak/>
              <w:t>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965" w:type="pct"/>
            <w:tcMar>
              <w:top w:w="0" w:type="dxa"/>
              <w:left w:w="6" w:type="dxa"/>
              <w:bottom w:w="0" w:type="dxa"/>
              <w:right w:w="6" w:type="dxa"/>
            </w:tcMar>
            <w:hideMark/>
          </w:tcPr>
          <w:p w14:paraId="6EF70F9D" w14:textId="3D78C03B" w:rsidR="005E1CEF" w:rsidRDefault="005E1CEF" w:rsidP="005E1CEF">
            <w:pPr>
              <w:pStyle w:val="table10"/>
              <w:spacing w:before="120"/>
            </w:pPr>
            <w:r>
              <w:t>паспорт или иной документ, удостоверяющий личность</w:t>
            </w:r>
          </w:p>
        </w:tc>
        <w:tc>
          <w:tcPr>
            <w:tcW w:w="809" w:type="pct"/>
            <w:tcMar>
              <w:top w:w="0" w:type="dxa"/>
              <w:left w:w="6" w:type="dxa"/>
              <w:bottom w:w="0" w:type="dxa"/>
              <w:right w:w="6" w:type="dxa"/>
            </w:tcMar>
          </w:tcPr>
          <w:p w14:paraId="171EFFA3" w14:textId="5C7374DE"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1B41BE99" w14:textId="545755E5" w:rsidR="005E1CEF" w:rsidRDefault="005E1CEF" w:rsidP="005E1CEF">
            <w:pPr>
              <w:pStyle w:val="table10"/>
              <w:spacing w:before="120"/>
            </w:pPr>
            <w:r>
              <w:t>1 месяц со дня обращения</w:t>
            </w:r>
          </w:p>
        </w:tc>
        <w:tc>
          <w:tcPr>
            <w:tcW w:w="765" w:type="pct"/>
            <w:tcMar>
              <w:top w:w="0" w:type="dxa"/>
              <w:left w:w="6" w:type="dxa"/>
              <w:bottom w:w="0" w:type="dxa"/>
              <w:right w:w="6" w:type="dxa"/>
            </w:tcMar>
          </w:tcPr>
          <w:p w14:paraId="4439B7C4" w14:textId="35870596"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570FAFFD" w14:textId="77777777" w:rsidR="005E1CEF" w:rsidRDefault="005E1CEF" w:rsidP="005E1CEF">
            <w:pPr>
              <w:pStyle w:val="table10"/>
              <w:spacing w:before="120"/>
            </w:pPr>
            <w:r>
              <w:t>справка о последнем месте жительства наследодателя и о составе его семьи на день смерти</w:t>
            </w:r>
          </w:p>
          <w:p w14:paraId="754BBF47" w14:textId="0FDF62D1" w:rsidR="005E1CEF" w:rsidRDefault="005E1CEF" w:rsidP="005E1CEF">
            <w:pPr>
              <w:pStyle w:val="table10"/>
              <w:spacing w:before="120"/>
            </w:pPr>
            <w:r>
              <w:t>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r>
      <w:tr w:rsidR="005E1CEF" w14:paraId="14D9074C" w14:textId="77777777" w:rsidTr="005E1CEF">
        <w:trPr>
          <w:trHeight w:val="240"/>
        </w:trPr>
        <w:tc>
          <w:tcPr>
            <w:tcW w:w="871" w:type="pct"/>
            <w:tcMar>
              <w:top w:w="0" w:type="dxa"/>
              <w:left w:w="6" w:type="dxa"/>
              <w:bottom w:w="0" w:type="dxa"/>
              <w:right w:w="6" w:type="dxa"/>
            </w:tcMar>
            <w:hideMark/>
          </w:tcPr>
          <w:p w14:paraId="7AA8141B" w14:textId="77777777" w:rsidR="005E1CEF" w:rsidRDefault="005E1CEF" w:rsidP="005E1CEF">
            <w:pPr>
              <w:pStyle w:val="article"/>
              <w:spacing w:before="120" w:after="100"/>
              <w:ind w:left="0" w:firstLine="0"/>
              <w:rPr>
                <w:b w:val="0"/>
                <w:sz w:val="20"/>
                <w:szCs w:val="20"/>
              </w:rPr>
            </w:pPr>
            <w:r>
              <w:rPr>
                <w:b w:val="0"/>
                <w:sz w:val="20"/>
                <w:szCs w:val="20"/>
              </w:rPr>
              <w:t>22.24</w:t>
            </w:r>
            <w:r>
              <w:rPr>
                <w:b w:val="0"/>
                <w:sz w:val="20"/>
                <w:szCs w:val="20"/>
                <w:vertAlign w:val="superscript"/>
              </w:rPr>
              <w:t>1</w:t>
            </w:r>
            <w:r>
              <w:rPr>
                <w:b w:val="0"/>
                <w:sz w:val="20"/>
                <w:szCs w:val="20"/>
              </w:rPr>
              <w:t xml:space="preserve">.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w:t>
            </w:r>
            <w:r>
              <w:rPr>
                <w:b w:val="0"/>
                <w:sz w:val="20"/>
                <w:szCs w:val="20"/>
              </w:rPr>
              <w:lastRenderedPageBreak/>
              <w:t>них, квартире в блокированном жилом доме, эксплуатируемых до 8 мая 2003 г.</w:t>
            </w:r>
          </w:p>
        </w:tc>
        <w:tc>
          <w:tcPr>
            <w:tcW w:w="965" w:type="pct"/>
            <w:tcMar>
              <w:top w:w="0" w:type="dxa"/>
              <w:left w:w="6" w:type="dxa"/>
              <w:bottom w:w="0" w:type="dxa"/>
              <w:right w:w="6" w:type="dxa"/>
            </w:tcMar>
            <w:hideMark/>
          </w:tcPr>
          <w:p w14:paraId="1D18564F" w14:textId="7A402030" w:rsidR="005E1CEF" w:rsidRDefault="005E1CEF" w:rsidP="005E1CEF">
            <w:pPr>
              <w:pStyle w:val="table10"/>
              <w:spacing w:before="120"/>
            </w:pPr>
            <w:r>
              <w:lastRenderedPageBreak/>
              <w:t>заявление</w:t>
            </w:r>
            <w:r>
              <w:br/>
            </w:r>
            <w:r>
              <w:br/>
              <w:t>паспорт или иной документ, удостоверяющий личность</w:t>
            </w:r>
          </w:p>
        </w:tc>
        <w:tc>
          <w:tcPr>
            <w:tcW w:w="809" w:type="pct"/>
            <w:tcMar>
              <w:top w:w="0" w:type="dxa"/>
              <w:left w:w="6" w:type="dxa"/>
              <w:bottom w:w="0" w:type="dxa"/>
              <w:right w:w="6" w:type="dxa"/>
            </w:tcMar>
          </w:tcPr>
          <w:p w14:paraId="49B3C9F9" w14:textId="091FBE3D"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115834EB" w14:textId="21D1D3BF" w:rsidR="005E1CEF" w:rsidRDefault="005E1CEF" w:rsidP="005E1CEF">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65" w:type="pct"/>
            <w:tcMar>
              <w:top w:w="0" w:type="dxa"/>
              <w:left w:w="6" w:type="dxa"/>
              <w:bottom w:w="0" w:type="dxa"/>
              <w:right w:w="6" w:type="dxa"/>
            </w:tcMar>
          </w:tcPr>
          <w:p w14:paraId="7FF2DE94" w14:textId="09B518F6"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332918D3" w14:textId="77777777" w:rsidR="005E1CEF" w:rsidRDefault="005E1CEF" w:rsidP="005E1CEF">
            <w:pPr>
              <w:pStyle w:val="table10"/>
              <w:spacing w:before="120"/>
            </w:pPr>
            <w:r>
              <w:t>справка о занимаемом в данном населенном пункте жилом помещении, месте жительства и составе семьи</w:t>
            </w:r>
          </w:p>
          <w:p w14:paraId="2351D159" w14:textId="4AAA14C4" w:rsidR="005E1CEF" w:rsidRDefault="005E1CEF" w:rsidP="005E1CEF">
            <w:pPr>
              <w:pStyle w:val="table10"/>
              <w:spacing w:before="120"/>
            </w:pPr>
            <w:r>
              <w:t xml:space="preserve">справка об отсутствии в едином государственном регистре недвижимого имущества, прав на него и сделок </w:t>
            </w:r>
            <w:r>
              <w:lastRenderedPageBreak/>
              <w:t>с ним сведений в отношении недвижимого имущества</w:t>
            </w:r>
          </w:p>
        </w:tc>
      </w:tr>
      <w:tr w:rsidR="005E1CEF" w14:paraId="13DEE879" w14:textId="77777777" w:rsidTr="005E1CEF">
        <w:trPr>
          <w:trHeight w:val="240"/>
        </w:trPr>
        <w:tc>
          <w:tcPr>
            <w:tcW w:w="871" w:type="pct"/>
            <w:tcMar>
              <w:top w:w="0" w:type="dxa"/>
              <w:left w:w="6" w:type="dxa"/>
              <w:bottom w:w="0" w:type="dxa"/>
              <w:right w:w="6" w:type="dxa"/>
            </w:tcMar>
            <w:hideMark/>
          </w:tcPr>
          <w:p w14:paraId="64F9986B" w14:textId="77777777" w:rsidR="005E1CEF" w:rsidRDefault="005E1CEF" w:rsidP="005E1CEF">
            <w:pPr>
              <w:pStyle w:val="article"/>
              <w:spacing w:before="120" w:after="100"/>
              <w:ind w:left="0" w:firstLine="0"/>
              <w:rPr>
                <w:b w:val="0"/>
                <w:sz w:val="20"/>
                <w:szCs w:val="20"/>
              </w:rPr>
            </w:pPr>
            <w:r>
              <w:rPr>
                <w:b w:val="0"/>
                <w:sz w:val="20"/>
                <w:szCs w:val="20"/>
              </w:rPr>
              <w:lastRenderedPageBreak/>
              <w:t>22.24</w:t>
            </w:r>
            <w:r>
              <w:rPr>
                <w:b w:val="0"/>
                <w:sz w:val="20"/>
                <w:szCs w:val="20"/>
                <w:vertAlign w:val="superscript"/>
              </w:rPr>
              <w:t>2</w:t>
            </w:r>
            <w:r>
              <w:rPr>
                <w:b w:val="0"/>
                <w:sz w:val="20"/>
                <w:szCs w:val="20"/>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965" w:type="pct"/>
            <w:tcMar>
              <w:top w:w="0" w:type="dxa"/>
              <w:left w:w="6" w:type="dxa"/>
              <w:bottom w:w="0" w:type="dxa"/>
              <w:right w:w="6" w:type="dxa"/>
            </w:tcMar>
            <w:hideMark/>
          </w:tcPr>
          <w:p w14:paraId="56592859" w14:textId="126D8D06" w:rsidR="005E1CEF" w:rsidRDefault="005E1CEF" w:rsidP="005E1CEF">
            <w:pPr>
              <w:pStyle w:val="table10"/>
              <w:spacing w:before="120"/>
            </w:pPr>
            <w:r>
              <w:t>заявление</w:t>
            </w:r>
            <w:r>
              <w:br/>
            </w:r>
            <w:r>
              <w:br/>
              <w:t>паспорт или иной документ, удостоверяющий личность</w:t>
            </w:r>
          </w:p>
        </w:tc>
        <w:tc>
          <w:tcPr>
            <w:tcW w:w="809" w:type="pct"/>
            <w:tcMar>
              <w:top w:w="0" w:type="dxa"/>
              <w:left w:w="6" w:type="dxa"/>
              <w:bottom w:w="0" w:type="dxa"/>
              <w:right w:w="6" w:type="dxa"/>
            </w:tcMar>
          </w:tcPr>
          <w:p w14:paraId="356DB241" w14:textId="0FC7C911" w:rsidR="005E1CEF" w:rsidRDefault="005E1CEF" w:rsidP="005E1CEF">
            <w:pPr>
              <w:pStyle w:val="table10"/>
              <w:spacing w:before="120"/>
              <w:jc w:val="center"/>
            </w:pPr>
            <w:r>
              <w:t>бесплатно</w:t>
            </w:r>
          </w:p>
        </w:tc>
        <w:tc>
          <w:tcPr>
            <w:tcW w:w="809" w:type="pct"/>
            <w:tcMar>
              <w:top w:w="0" w:type="dxa"/>
              <w:left w:w="6" w:type="dxa"/>
              <w:bottom w:w="0" w:type="dxa"/>
              <w:right w:w="6" w:type="dxa"/>
            </w:tcMar>
          </w:tcPr>
          <w:p w14:paraId="4C5C2BDF" w14:textId="7E795941" w:rsidR="005E1CEF" w:rsidRDefault="005E1CEF" w:rsidP="005E1CEF">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65" w:type="pct"/>
            <w:tcMar>
              <w:top w:w="0" w:type="dxa"/>
              <w:left w:w="6" w:type="dxa"/>
              <w:bottom w:w="0" w:type="dxa"/>
              <w:right w:w="6" w:type="dxa"/>
            </w:tcMar>
          </w:tcPr>
          <w:p w14:paraId="070BF610" w14:textId="106208C7" w:rsidR="005E1CEF" w:rsidRDefault="005E1CEF" w:rsidP="005E1CEF">
            <w:pPr>
              <w:pStyle w:val="table10"/>
              <w:spacing w:before="120"/>
              <w:jc w:val="center"/>
            </w:pPr>
            <w:r>
              <w:t>бессрочно</w:t>
            </w:r>
          </w:p>
        </w:tc>
        <w:tc>
          <w:tcPr>
            <w:tcW w:w="782" w:type="pct"/>
            <w:tcMar>
              <w:top w:w="0" w:type="dxa"/>
              <w:left w:w="6" w:type="dxa"/>
              <w:bottom w:w="0" w:type="dxa"/>
              <w:right w:w="6" w:type="dxa"/>
            </w:tcMar>
          </w:tcPr>
          <w:p w14:paraId="2BEDB574" w14:textId="77777777" w:rsidR="005E1CEF" w:rsidRDefault="005E1CEF" w:rsidP="005E1CEF">
            <w:pPr>
              <w:pStyle w:val="table10"/>
              <w:spacing w:before="120"/>
            </w:pPr>
            <w:r>
              <w:t>справка о занимаемом в данном населенном пункте жилом помещении, месте жительства и составе семьи</w:t>
            </w:r>
          </w:p>
          <w:p w14:paraId="70EB7470" w14:textId="5956EA65" w:rsidR="005E1CEF" w:rsidRDefault="005E1CEF" w:rsidP="005E1CEF">
            <w:pPr>
              <w:pStyle w:val="table10"/>
              <w:spacing w:before="120"/>
            </w:pPr>
            <w: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r>
    </w:tbl>
    <w:p w14:paraId="288B2D6E" w14:textId="77777777" w:rsidR="00C90B2F" w:rsidRDefault="00C90B2F">
      <w:pPr>
        <w:pStyle w:val="newncpi"/>
      </w:pPr>
      <w:r>
        <w:t> </w:t>
      </w:r>
    </w:p>
    <w:p w14:paraId="7E5A8F40" w14:textId="77777777" w:rsidR="00C90B2F" w:rsidRDefault="00C90B2F">
      <w:pPr>
        <w:pStyle w:val="snoskiline"/>
      </w:pPr>
      <w:r>
        <w:t>______________________________</w:t>
      </w:r>
    </w:p>
    <w:p w14:paraId="73369697" w14:textId="77777777" w:rsidR="00C90B2F" w:rsidRDefault="00C90B2F">
      <w:pPr>
        <w:pStyle w:val="snoski"/>
        <w:ind w:firstLine="567"/>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14:paraId="103C00F1" w14:textId="77777777" w:rsidR="00C90B2F" w:rsidRDefault="00C90B2F">
      <w:pPr>
        <w:pStyle w:val="snoski"/>
        <w:ind w:firstLine="567"/>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14:paraId="68FCC82F" w14:textId="77777777" w:rsidR="00C90B2F" w:rsidRDefault="00C90B2F">
      <w:pPr>
        <w:pStyle w:val="snoski"/>
        <w:ind w:firstLine="567"/>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14:paraId="44989A7A" w14:textId="77777777" w:rsidR="00C90B2F" w:rsidRDefault="00C90B2F">
      <w:pPr>
        <w:pStyle w:val="snoski"/>
        <w:ind w:firstLine="567"/>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14:paraId="2D6B0746" w14:textId="77777777" w:rsidR="00C90B2F" w:rsidRDefault="00C90B2F">
      <w:pPr>
        <w:pStyle w:val="snoski"/>
        <w:ind w:firstLine="567"/>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14:paraId="7E02D0CF" w14:textId="77777777" w:rsidR="00C90B2F" w:rsidRDefault="00C90B2F">
      <w:pPr>
        <w:pStyle w:val="comment"/>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14:paraId="4D1180DF" w14:textId="77777777" w:rsidR="00C90B2F" w:rsidRDefault="00C90B2F">
      <w:pPr>
        <w:pStyle w:val="snoski"/>
        <w:ind w:firstLine="567"/>
      </w:pPr>
      <w:r>
        <w:lastRenderedPageBreak/>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14:paraId="3389C59A" w14:textId="77777777" w:rsidR="00C90B2F" w:rsidRDefault="00C90B2F">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14:paraId="476E6F93" w14:textId="77777777" w:rsidR="00C90B2F" w:rsidRDefault="00C90B2F">
      <w:pPr>
        <w:pStyle w:val="snoski"/>
        <w:ind w:firstLine="567"/>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14:paraId="72BB30F1" w14:textId="77777777" w:rsidR="00C90B2F" w:rsidRDefault="00C90B2F">
      <w:pPr>
        <w:pStyle w:val="snoski"/>
        <w:ind w:firstLine="567"/>
      </w:pPr>
      <w:r>
        <w:t>**** Исключено.</w:t>
      </w:r>
    </w:p>
    <w:p w14:paraId="125185E4" w14:textId="77777777" w:rsidR="00C90B2F" w:rsidRDefault="00C90B2F">
      <w:pPr>
        <w:pStyle w:val="snoski"/>
        <w:ind w:firstLine="567"/>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14:paraId="5C8A2483" w14:textId="77777777" w:rsidR="00C90B2F" w:rsidRDefault="00C90B2F">
      <w:pPr>
        <w:pStyle w:val="snoski"/>
        <w:ind w:firstLine="567"/>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14:paraId="3AA7A7A2" w14:textId="77777777" w:rsidR="00C90B2F" w:rsidRDefault="00C90B2F">
      <w:pPr>
        <w:pStyle w:val="snoski"/>
        <w:ind w:firstLine="567"/>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14:paraId="4CD6B6DC" w14:textId="77777777" w:rsidR="00C90B2F" w:rsidRDefault="00C90B2F">
      <w:pPr>
        <w:pStyle w:val="snoski"/>
        <w:ind w:firstLine="567"/>
      </w:pPr>
      <w: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14:paraId="6431FAEC" w14:textId="77777777" w:rsidR="00C90B2F" w:rsidRDefault="00C90B2F">
      <w:pPr>
        <w:pStyle w:val="snoski"/>
        <w:ind w:firstLine="567"/>
      </w:pPr>
      <w:r>
        <w:t>********* Исключено.</w:t>
      </w:r>
    </w:p>
    <w:p w14:paraId="6C742A3D" w14:textId="77777777" w:rsidR="00C90B2F" w:rsidRDefault="00C90B2F">
      <w:pPr>
        <w:pStyle w:val="snoski"/>
        <w:ind w:firstLine="567"/>
      </w:pPr>
      <w:r>
        <w:t>********** Под сельской местностью понимается территория:</w:t>
      </w:r>
    </w:p>
    <w:p w14:paraId="3F8565B0" w14:textId="77777777" w:rsidR="00C90B2F" w:rsidRDefault="00C90B2F">
      <w:pPr>
        <w:pStyle w:val="snoski"/>
        <w:ind w:firstLine="567"/>
      </w:pPr>
      <w:r>
        <w:t>сельсоветов, поселков городского типа и городов районного подчинения, являющихся административно-территориальными единицами;</w:t>
      </w:r>
    </w:p>
    <w:p w14:paraId="7B9AF0C4" w14:textId="77777777" w:rsidR="00C90B2F" w:rsidRDefault="00C90B2F">
      <w:pPr>
        <w:pStyle w:val="snoski"/>
        <w:ind w:firstLine="567"/>
      </w:pPr>
      <w:r>
        <w:t>поселков городского типа и городов районного подчинения, являющихся территориальными единицами;</w:t>
      </w:r>
    </w:p>
    <w:p w14:paraId="02139B9F" w14:textId="77777777" w:rsidR="00C90B2F" w:rsidRDefault="00C90B2F">
      <w:pPr>
        <w:pStyle w:val="snoski"/>
        <w:ind w:firstLine="567"/>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14:paraId="4545E586" w14:textId="77777777" w:rsidR="00C90B2F" w:rsidRDefault="00C90B2F">
      <w:pPr>
        <w:pStyle w:val="snoski"/>
        <w:ind w:firstLine="567"/>
      </w:pPr>
      <w:r>
        <w:t>***********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являющегося внешним пилотом, предназначенное для выполнения полетов по маршрутам обслуживания воздушного движения.</w:t>
      </w:r>
    </w:p>
    <w:p w14:paraId="25831974" w14:textId="77777777" w:rsidR="00C90B2F" w:rsidRDefault="00C90B2F">
      <w:pPr>
        <w:pStyle w:val="snoski"/>
        <w:spacing w:after="240"/>
        <w:ind w:firstLine="567"/>
      </w:pPr>
      <w:r>
        <w:t> </w:t>
      </w:r>
    </w:p>
    <w:p w14:paraId="31744478" w14:textId="77777777" w:rsidR="00405880" w:rsidRDefault="00405880"/>
    <w:sectPr w:rsidR="00405880" w:rsidSect="005E1CEF">
      <w:headerReference w:type="even" r:id="rId6"/>
      <w:footerReference w:type="first" r:id="rId7"/>
      <w:pgSz w:w="11906" w:h="16838"/>
      <w:pgMar w:top="289" w:right="567" w:bottom="340" w:left="567" w:header="278"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0DCE4" w14:textId="77777777" w:rsidR="00BD78D4" w:rsidRDefault="00BD78D4" w:rsidP="00C90B2F">
      <w:pPr>
        <w:spacing w:after="0" w:line="240" w:lineRule="auto"/>
      </w:pPr>
      <w:r>
        <w:separator/>
      </w:r>
    </w:p>
  </w:endnote>
  <w:endnote w:type="continuationSeparator" w:id="0">
    <w:p w14:paraId="0C29EA85" w14:textId="77777777" w:rsidR="00BD78D4" w:rsidRDefault="00BD78D4" w:rsidP="00C90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547"/>
    </w:tblGrid>
    <w:tr w:rsidR="005E1CEF" w14:paraId="5EA04E39" w14:textId="77777777" w:rsidTr="00C90B2F">
      <w:tc>
        <w:tcPr>
          <w:tcW w:w="1800" w:type="dxa"/>
          <w:shd w:val="clear" w:color="auto" w:fill="auto"/>
          <w:vAlign w:val="center"/>
        </w:tcPr>
        <w:p w14:paraId="0A76849D" w14:textId="77777777" w:rsidR="005E1CEF" w:rsidRDefault="005E1CEF">
          <w:pPr>
            <w:pStyle w:val="a7"/>
          </w:pPr>
          <w:r>
            <w:rPr>
              <w:noProof/>
              <w:lang w:val="ru-RU" w:eastAsia="ru-RU"/>
            </w:rPr>
            <w:drawing>
              <wp:inline distT="0" distB="0" distL="0" distR="0" wp14:anchorId="5B9DCEF6" wp14:editId="5019930D">
                <wp:extent cx="1292352" cy="390144"/>
                <wp:effectExtent l="0" t="0" r="3175" b="0"/>
                <wp:docPr id="609351773" name="Рисунок 1"/>
                <wp:cNvGraphicFramePr/>
                <a:graphic xmlns:a="http://schemas.openxmlformats.org/drawingml/2006/main">
                  <a:graphicData uri="http://schemas.openxmlformats.org/drawingml/2006/picture">
                    <pic:pic xmlns:pic="http://schemas.openxmlformats.org/drawingml/2006/picture">
                      <pic:nvPicPr>
                        <pic:cNvPr id="609351773"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7FCA237E" w14:textId="77777777" w:rsidR="005E1CEF" w:rsidRDefault="005E1CEF">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08C09C47" w14:textId="77777777" w:rsidR="005E1CEF" w:rsidRDefault="005E1CEF">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11.09.2024</w:t>
          </w:r>
        </w:p>
        <w:p w14:paraId="6037FAE0" w14:textId="77777777" w:rsidR="005E1CEF" w:rsidRPr="00C90B2F" w:rsidRDefault="005E1CEF">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46E5BB4C" w14:textId="77777777" w:rsidR="005E1CEF" w:rsidRDefault="005E1CE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E3116" w14:textId="77777777" w:rsidR="00BD78D4" w:rsidRDefault="00BD78D4" w:rsidP="00C90B2F">
      <w:pPr>
        <w:spacing w:after="0" w:line="240" w:lineRule="auto"/>
      </w:pPr>
      <w:r>
        <w:separator/>
      </w:r>
    </w:p>
  </w:footnote>
  <w:footnote w:type="continuationSeparator" w:id="0">
    <w:p w14:paraId="3F44AA28" w14:textId="77777777" w:rsidR="00BD78D4" w:rsidRDefault="00BD78D4" w:rsidP="00C90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D0A60" w14:textId="77777777" w:rsidR="005E1CEF" w:rsidRDefault="005E1CEF" w:rsidP="005E1CEF">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14:paraId="0503CC83" w14:textId="77777777" w:rsidR="005E1CEF" w:rsidRDefault="005E1CE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2F"/>
    <w:rsid w:val="00035597"/>
    <w:rsid w:val="00261641"/>
    <w:rsid w:val="002A7D0A"/>
    <w:rsid w:val="002D2C45"/>
    <w:rsid w:val="00405880"/>
    <w:rsid w:val="0043680D"/>
    <w:rsid w:val="004A5E11"/>
    <w:rsid w:val="005A5C20"/>
    <w:rsid w:val="005E1CEF"/>
    <w:rsid w:val="006A23C6"/>
    <w:rsid w:val="00890D65"/>
    <w:rsid w:val="00A054D7"/>
    <w:rsid w:val="00AF6CF6"/>
    <w:rsid w:val="00BD78D4"/>
    <w:rsid w:val="00C14C92"/>
    <w:rsid w:val="00C90B2F"/>
    <w:rsid w:val="00CD0431"/>
    <w:rsid w:val="00FC5A7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02B31D8"/>
  <w15:chartTrackingRefBased/>
  <w15:docId w15:val="{9D36AD2D-F797-48E5-B329-DACEB300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0B2F"/>
    <w:rPr>
      <w:color w:val="154C94"/>
      <w:u w:val="single"/>
    </w:rPr>
  </w:style>
  <w:style w:type="character" w:styleId="a4">
    <w:name w:val="FollowedHyperlink"/>
    <w:basedOn w:val="a0"/>
    <w:uiPriority w:val="99"/>
    <w:semiHidden/>
    <w:unhideWhenUsed/>
    <w:rsid w:val="00C90B2F"/>
    <w:rPr>
      <w:color w:val="154C94"/>
      <w:u w:val="single"/>
    </w:rPr>
  </w:style>
  <w:style w:type="paragraph" w:customStyle="1" w:styleId="msonormal0">
    <w:name w:val="msonormal"/>
    <w:basedOn w:val="a"/>
    <w:rsid w:val="00C90B2F"/>
    <w:pPr>
      <w:spacing w:before="100" w:beforeAutospacing="1" w:after="100" w:afterAutospacing="1" w:line="240" w:lineRule="auto"/>
    </w:pPr>
    <w:rPr>
      <w:rFonts w:ascii="Times New Roman" w:eastAsiaTheme="minorEastAsia" w:hAnsi="Times New Roman" w:cs="Times New Roman"/>
      <w:kern w:val="0"/>
      <w:sz w:val="24"/>
      <w:szCs w:val="24"/>
      <w:lang/>
      <w14:ligatures w14:val="none"/>
    </w:rPr>
  </w:style>
  <w:style w:type="paragraph" w:customStyle="1" w:styleId="article">
    <w:name w:val="article"/>
    <w:basedOn w:val="a"/>
    <w:rsid w:val="00C90B2F"/>
    <w:pPr>
      <w:spacing w:before="240" w:after="240" w:line="240" w:lineRule="auto"/>
      <w:ind w:left="1922" w:hanging="1355"/>
    </w:pPr>
    <w:rPr>
      <w:rFonts w:ascii="Times New Roman" w:eastAsia="Times New Roman" w:hAnsi="Times New Roman" w:cs="Times New Roman"/>
      <w:b/>
      <w:bCs/>
      <w:kern w:val="0"/>
      <w:sz w:val="24"/>
      <w:szCs w:val="24"/>
      <w:lang/>
      <w14:ligatures w14:val="none"/>
    </w:rPr>
  </w:style>
  <w:style w:type="paragraph" w:customStyle="1" w:styleId="1">
    <w:name w:val="Заголовок1"/>
    <w:basedOn w:val="a"/>
    <w:rsid w:val="00C90B2F"/>
    <w:pPr>
      <w:spacing w:before="240" w:after="240" w:line="240" w:lineRule="auto"/>
      <w:ind w:right="2268"/>
    </w:pPr>
    <w:rPr>
      <w:rFonts w:ascii="Times New Roman" w:eastAsia="Times New Roman" w:hAnsi="Times New Roman" w:cs="Times New Roman"/>
      <w:b/>
      <w:bCs/>
      <w:kern w:val="0"/>
      <w:sz w:val="28"/>
      <w:szCs w:val="28"/>
      <w:lang/>
      <w14:ligatures w14:val="none"/>
    </w:rPr>
  </w:style>
  <w:style w:type="paragraph" w:customStyle="1" w:styleId="titlencpi">
    <w:name w:val="titlencpi"/>
    <w:basedOn w:val="a"/>
    <w:rsid w:val="00C90B2F"/>
    <w:pPr>
      <w:spacing w:before="240" w:after="240" w:line="240" w:lineRule="auto"/>
      <w:ind w:right="2268"/>
    </w:pPr>
    <w:rPr>
      <w:rFonts w:ascii="Times New Roman" w:eastAsia="Times New Roman" w:hAnsi="Times New Roman" w:cs="Times New Roman"/>
      <w:b/>
      <w:bCs/>
      <w:kern w:val="0"/>
      <w:sz w:val="28"/>
      <w:szCs w:val="28"/>
      <w:lang/>
      <w14:ligatures w14:val="none"/>
    </w:rPr>
  </w:style>
  <w:style w:type="paragraph" w:customStyle="1" w:styleId="aspaper">
    <w:name w:val="aspaper"/>
    <w:basedOn w:val="a"/>
    <w:rsid w:val="00C90B2F"/>
    <w:pPr>
      <w:spacing w:after="0" w:line="240" w:lineRule="auto"/>
      <w:jc w:val="center"/>
    </w:pPr>
    <w:rPr>
      <w:rFonts w:ascii="Times New Roman" w:eastAsiaTheme="minorEastAsia" w:hAnsi="Times New Roman" w:cs="Times New Roman"/>
      <w:b/>
      <w:bCs/>
      <w:color w:val="FF0000"/>
      <w:kern w:val="0"/>
      <w:sz w:val="24"/>
      <w:szCs w:val="24"/>
      <w:lang/>
      <w14:ligatures w14:val="none"/>
    </w:rPr>
  </w:style>
  <w:style w:type="paragraph" w:customStyle="1" w:styleId="chapter">
    <w:name w:val="chapter"/>
    <w:basedOn w:val="a"/>
    <w:rsid w:val="00C90B2F"/>
    <w:pPr>
      <w:spacing w:before="240" w:after="240" w:line="240" w:lineRule="auto"/>
      <w:jc w:val="center"/>
    </w:pPr>
    <w:rPr>
      <w:rFonts w:ascii="Times New Roman" w:eastAsiaTheme="minorEastAsia" w:hAnsi="Times New Roman" w:cs="Times New Roman"/>
      <w:b/>
      <w:bCs/>
      <w:caps/>
      <w:kern w:val="0"/>
      <w:sz w:val="24"/>
      <w:szCs w:val="24"/>
      <w:lang/>
      <w14:ligatures w14:val="none"/>
    </w:rPr>
  </w:style>
  <w:style w:type="paragraph" w:customStyle="1" w:styleId="titleg">
    <w:name w:val="titleg"/>
    <w:basedOn w:val="a"/>
    <w:rsid w:val="00C90B2F"/>
    <w:pPr>
      <w:spacing w:after="0" w:line="240" w:lineRule="auto"/>
      <w:jc w:val="center"/>
    </w:pPr>
    <w:rPr>
      <w:rFonts w:ascii="Times New Roman" w:eastAsiaTheme="minorEastAsia" w:hAnsi="Times New Roman" w:cs="Times New Roman"/>
      <w:b/>
      <w:bCs/>
      <w:kern w:val="0"/>
      <w:sz w:val="24"/>
      <w:szCs w:val="24"/>
      <w:lang/>
      <w14:ligatures w14:val="none"/>
    </w:rPr>
  </w:style>
  <w:style w:type="paragraph" w:customStyle="1" w:styleId="titlepr">
    <w:name w:val="titlepr"/>
    <w:basedOn w:val="a"/>
    <w:rsid w:val="00C90B2F"/>
    <w:pPr>
      <w:spacing w:after="0" w:line="240" w:lineRule="auto"/>
      <w:jc w:val="center"/>
    </w:pPr>
    <w:rPr>
      <w:rFonts w:ascii="Times New Roman" w:eastAsiaTheme="minorEastAsia" w:hAnsi="Times New Roman" w:cs="Times New Roman"/>
      <w:b/>
      <w:bCs/>
      <w:kern w:val="0"/>
      <w:sz w:val="24"/>
      <w:szCs w:val="24"/>
      <w:lang/>
      <w14:ligatures w14:val="none"/>
    </w:rPr>
  </w:style>
  <w:style w:type="paragraph" w:customStyle="1" w:styleId="agree">
    <w:name w:val="agree"/>
    <w:basedOn w:val="a"/>
    <w:rsid w:val="00C90B2F"/>
    <w:pPr>
      <w:spacing w:after="28" w:line="240" w:lineRule="auto"/>
    </w:pPr>
    <w:rPr>
      <w:rFonts w:ascii="Times New Roman" w:eastAsiaTheme="minorEastAsia" w:hAnsi="Times New Roman" w:cs="Times New Roman"/>
      <w:kern w:val="0"/>
      <w:lang/>
      <w14:ligatures w14:val="none"/>
    </w:rPr>
  </w:style>
  <w:style w:type="paragraph" w:customStyle="1" w:styleId="razdel">
    <w:name w:val="razdel"/>
    <w:basedOn w:val="a"/>
    <w:rsid w:val="00C90B2F"/>
    <w:pPr>
      <w:spacing w:after="0" w:line="240" w:lineRule="auto"/>
      <w:ind w:firstLine="567"/>
      <w:jc w:val="center"/>
    </w:pPr>
    <w:rPr>
      <w:rFonts w:ascii="Times New Roman" w:eastAsiaTheme="minorEastAsia" w:hAnsi="Times New Roman" w:cs="Times New Roman"/>
      <w:b/>
      <w:bCs/>
      <w:caps/>
      <w:kern w:val="0"/>
      <w:sz w:val="32"/>
      <w:szCs w:val="32"/>
      <w:lang/>
      <w14:ligatures w14:val="none"/>
    </w:rPr>
  </w:style>
  <w:style w:type="paragraph" w:customStyle="1" w:styleId="podrazdel">
    <w:name w:val="podrazdel"/>
    <w:basedOn w:val="a"/>
    <w:rsid w:val="00C90B2F"/>
    <w:pPr>
      <w:spacing w:after="0" w:line="240" w:lineRule="auto"/>
      <w:jc w:val="center"/>
    </w:pPr>
    <w:rPr>
      <w:rFonts w:ascii="Times New Roman" w:eastAsiaTheme="minorEastAsia" w:hAnsi="Times New Roman" w:cs="Times New Roman"/>
      <w:b/>
      <w:bCs/>
      <w:caps/>
      <w:kern w:val="0"/>
      <w:sz w:val="24"/>
      <w:szCs w:val="24"/>
      <w:lang/>
      <w14:ligatures w14:val="none"/>
    </w:rPr>
  </w:style>
  <w:style w:type="paragraph" w:customStyle="1" w:styleId="titlep">
    <w:name w:val="titlep"/>
    <w:basedOn w:val="a"/>
    <w:rsid w:val="00C90B2F"/>
    <w:pPr>
      <w:spacing w:before="240" w:after="240" w:line="240" w:lineRule="auto"/>
      <w:jc w:val="center"/>
    </w:pPr>
    <w:rPr>
      <w:rFonts w:ascii="Times New Roman" w:eastAsiaTheme="minorEastAsia" w:hAnsi="Times New Roman" w:cs="Times New Roman"/>
      <w:b/>
      <w:bCs/>
      <w:kern w:val="0"/>
      <w:sz w:val="24"/>
      <w:szCs w:val="24"/>
      <w:lang/>
      <w14:ligatures w14:val="none"/>
    </w:rPr>
  </w:style>
  <w:style w:type="paragraph" w:customStyle="1" w:styleId="onestring">
    <w:name w:val="onestring"/>
    <w:basedOn w:val="a"/>
    <w:rsid w:val="00C90B2F"/>
    <w:pPr>
      <w:spacing w:after="0" w:line="240" w:lineRule="auto"/>
      <w:jc w:val="right"/>
    </w:pPr>
    <w:rPr>
      <w:rFonts w:ascii="Times New Roman" w:eastAsiaTheme="minorEastAsia" w:hAnsi="Times New Roman" w:cs="Times New Roman"/>
      <w:kern w:val="0"/>
      <w:lang/>
      <w14:ligatures w14:val="none"/>
    </w:rPr>
  </w:style>
  <w:style w:type="paragraph" w:customStyle="1" w:styleId="titleu">
    <w:name w:val="titleu"/>
    <w:basedOn w:val="a"/>
    <w:rsid w:val="00C90B2F"/>
    <w:pPr>
      <w:spacing w:before="240" w:after="240" w:line="240" w:lineRule="auto"/>
    </w:pPr>
    <w:rPr>
      <w:rFonts w:ascii="Times New Roman" w:eastAsiaTheme="minorEastAsia" w:hAnsi="Times New Roman" w:cs="Times New Roman"/>
      <w:b/>
      <w:bCs/>
      <w:kern w:val="0"/>
      <w:sz w:val="24"/>
      <w:szCs w:val="24"/>
      <w:lang/>
      <w14:ligatures w14:val="none"/>
    </w:rPr>
  </w:style>
  <w:style w:type="paragraph" w:customStyle="1" w:styleId="titlek">
    <w:name w:val="titlek"/>
    <w:basedOn w:val="a"/>
    <w:rsid w:val="00C90B2F"/>
    <w:pPr>
      <w:spacing w:before="240" w:after="0" w:line="240" w:lineRule="auto"/>
      <w:jc w:val="center"/>
    </w:pPr>
    <w:rPr>
      <w:rFonts w:ascii="Times New Roman" w:eastAsiaTheme="minorEastAsia" w:hAnsi="Times New Roman" w:cs="Times New Roman"/>
      <w:caps/>
      <w:kern w:val="0"/>
      <w:sz w:val="24"/>
      <w:szCs w:val="24"/>
      <w:lang/>
      <w14:ligatures w14:val="none"/>
    </w:rPr>
  </w:style>
  <w:style w:type="paragraph" w:customStyle="1" w:styleId="izvlechen">
    <w:name w:val="izvlechen"/>
    <w:basedOn w:val="a"/>
    <w:rsid w:val="00C90B2F"/>
    <w:pPr>
      <w:spacing w:after="0" w:line="240" w:lineRule="auto"/>
    </w:pPr>
    <w:rPr>
      <w:rFonts w:ascii="Times New Roman" w:eastAsiaTheme="minorEastAsia" w:hAnsi="Times New Roman" w:cs="Times New Roman"/>
      <w:kern w:val="0"/>
      <w:sz w:val="20"/>
      <w:szCs w:val="20"/>
      <w:lang/>
      <w14:ligatures w14:val="none"/>
    </w:rPr>
  </w:style>
  <w:style w:type="paragraph" w:customStyle="1" w:styleId="point">
    <w:name w:val="point"/>
    <w:basedOn w:val="a"/>
    <w:rsid w:val="00C90B2F"/>
    <w:pPr>
      <w:spacing w:after="0" w:line="240" w:lineRule="auto"/>
      <w:ind w:firstLine="567"/>
      <w:jc w:val="both"/>
    </w:pPr>
    <w:rPr>
      <w:rFonts w:ascii="Times New Roman" w:eastAsiaTheme="minorEastAsia" w:hAnsi="Times New Roman" w:cs="Times New Roman"/>
      <w:kern w:val="0"/>
      <w:sz w:val="24"/>
      <w:szCs w:val="24"/>
      <w:lang/>
      <w14:ligatures w14:val="none"/>
    </w:rPr>
  </w:style>
  <w:style w:type="paragraph" w:customStyle="1" w:styleId="underpoint">
    <w:name w:val="underpoint"/>
    <w:basedOn w:val="a"/>
    <w:rsid w:val="00C90B2F"/>
    <w:pPr>
      <w:spacing w:after="0" w:line="240" w:lineRule="auto"/>
      <w:ind w:firstLine="567"/>
      <w:jc w:val="both"/>
    </w:pPr>
    <w:rPr>
      <w:rFonts w:ascii="Times New Roman" w:eastAsiaTheme="minorEastAsia" w:hAnsi="Times New Roman" w:cs="Times New Roman"/>
      <w:kern w:val="0"/>
      <w:sz w:val="24"/>
      <w:szCs w:val="24"/>
      <w:lang/>
      <w14:ligatures w14:val="none"/>
    </w:rPr>
  </w:style>
  <w:style w:type="paragraph" w:customStyle="1" w:styleId="signed">
    <w:name w:val="signed"/>
    <w:basedOn w:val="a"/>
    <w:rsid w:val="00C90B2F"/>
    <w:pPr>
      <w:spacing w:after="0" w:line="240" w:lineRule="auto"/>
      <w:ind w:firstLine="567"/>
      <w:jc w:val="both"/>
    </w:pPr>
    <w:rPr>
      <w:rFonts w:ascii="Times New Roman" w:eastAsiaTheme="minorEastAsia" w:hAnsi="Times New Roman" w:cs="Times New Roman"/>
      <w:kern w:val="0"/>
      <w:sz w:val="24"/>
      <w:szCs w:val="24"/>
      <w:lang/>
      <w14:ligatures w14:val="none"/>
    </w:rPr>
  </w:style>
  <w:style w:type="paragraph" w:customStyle="1" w:styleId="odobren">
    <w:name w:val="odobren"/>
    <w:basedOn w:val="a"/>
    <w:rsid w:val="00C90B2F"/>
    <w:pPr>
      <w:spacing w:after="0" w:line="240" w:lineRule="auto"/>
    </w:pPr>
    <w:rPr>
      <w:rFonts w:ascii="Times New Roman" w:eastAsiaTheme="minorEastAsia" w:hAnsi="Times New Roman" w:cs="Times New Roman"/>
      <w:kern w:val="0"/>
      <w:lang/>
      <w14:ligatures w14:val="none"/>
    </w:rPr>
  </w:style>
  <w:style w:type="paragraph" w:customStyle="1" w:styleId="odobren1">
    <w:name w:val="odobren1"/>
    <w:basedOn w:val="a"/>
    <w:rsid w:val="00C90B2F"/>
    <w:pPr>
      <w:spacing w:after="120" w:line="240" w:lineRule="auto"/>
    </w:pPr>
    <w:rPr>
      <w:rFonts w:ascii="Times New Roman" w:eastAsiaTheme="minorEastAsia" w:hAnsi="Times New Roman" w:cs="Times New Roman"/>
      <w:kern w:val="0"/>
      <w:lang/>
      <w14:ligatures w14:val="none"/>
    </w:rPr>
  </w:style>
  <w:style w:type="paragraph" w:customStyle="1" w:styleId="comment">
    <w:name w:val="comment"/>
    <w:basedOn w:val="a"/>
    <w:rsid w:val="00C90B2F"/>
    <w:pPr>
      <w:spacing w:after="0" w:line="240" w:lineRule="auto"/>
      <w:ind w:firstLine="709"/>
      <w:jc w:val="both"/>
    </w:pPr>
    <w:rPr>
      <w:rFonts w:ascii="Times New Roman" w:eastAsiaTheme="minorEastAsia" w:hAnsi="Times New Roman" w:cs="Times New Roman"/>
      <w:kern w:val="0"/>
      <w:sz w:val="20"/>
      <w:szCs w:val="20"/>
      <w:lang/>
      <w14:ligatures w14:val="none"/>
    </w:rPr>
  </w:style>
  <w:style w:type="paragraph" w:customStyle="1" w:styleId="preamble">
    <w:name w:val="preamble"/>
    <w:basedOn w:val="a"/>
    <w:rsid w:val="00C90B2F"/>
    <w:pPr>
      <w:spacing w:after="0" w:line="240" w:lineRule="auto"/>
      <w:ind w:firstLine="567"/>
      <w:jc w:val="both"/>
    </w:pPr>
    <w:rPr>
      <w:rFonts w:ascii="Times New Roman" w:eastAsiaTheme="minorEastAsia" w:hAnsi="Times New Roman" w:cs="Times New Roman"/>
      <w:kern w:val="0"/>
      <w:sz w:val="24"/>
      <w:szCs w:val="24"/>
      <w:lang/>
      <w14:ligatures w14:val="none"/>
    </w:rPr>
  </w:style>
  <w:style w:type="paragraph" w:customStyle="1" w:styleId="snoski">
    <w:name w:val="snoski"/>
    <w:basedOn w:val="a"/>
    <w:rsid w:val="00C90B2F"/>
    <w:pPr>
      <w:spacing w:after="0" w:line="240" w:lineRule="auto"/>
      <w:jc w:val="both"/>
    </w:pPr>
    <w:rPr>
      <w:rFonts w:ascii="Times New Roman" w:eastAsiaTheme="minorEastAsia" w:hAnsi="Times New Roman" w:cs="Times New Roman"/>
      <w:kern w:val="0"/>
      <w:sz w:val="20"/>
      <w:szCs w:val="20"/>
      <w:lang/>
      <w14:ligatures w14:val="none"/>
    </w:rPr>
  </w:style>
  <w:style w:type="paragraph" w:customStyle="1" w:styleId="snoskiline">
    <w:name w:val="snoskiline"/>
    <w:basedOn w:val="a"/>
    <w:rsid w:val="00C90B2F"/>
    <w:pPr>
      <w:spacing w:after="0" w:line="240" w:lineRule="auto"/>
      <w:jc w:val="both"/>
    </w:pPr>
    <w:rPr>
      <w:rFonts w:ascii="Times New Roman" w:eastAsiaTheme="minorEastAsia" w:hAnsi="Times New Roman" w:cs="Times New Roman"/>
      <w:kern w:val="0"/>
      <w:sz w:val="20"/>
      <w:szCs w:val="20"/>
      <w:lang/>
      <w14:ligatures w14:val="none"/>
    </w:rPr>
  </w:style>
  <w:style w:type="paragraph" w:customStyle="1" w:styleId="paragraph">
    <w:name w:val="paragraph"/>
    <w:basedOn w:val="a"/>
    <w:rsid w:val="00C90B2F"/>
    <w:pPr>
      <w:spacing w:before="240" w:after="240" w:line="240" w:lineRule="auto"/>
      <w:ind w:firstLine="567"/>
      <w:jc w:val="center"/>
    </w:pPr>
    <w:rPr>
      <w:rFonts w:ascii="Times New Roman" w:eastAsiaTheme="minorEastAsia" w:hAnsi="Times New Roman" w:cs="Times New Roman"/>
      <w:b/>
      <w:bCs/>
      <w:kern w:val="0"/>
      <w:sz w:val="24"/>
      <w:szCs w:val="24"/>
      <w:lang/>
      <w14:ligatures w14:val="none"/>
    </w:rPr>
  </w:style>
  <w:style w:type="paragraph" w:customStyle="1" w:styleId="table10">
    <w:name w:val="table10"/>
    <w:basedOn w:val="a"/>
    <w:rsid w:val="00C90B2F"/>
    <w:pPr>
      <w:spacing w:after="0" w:line="240" w:lineRule="auto"/>
    </w:pPr>
    <w:rPr>
      <w:rFonts w:ascii="Times New Roman" w:eastAsiaTheme="minorEastAsia" w:hAnsi="Times New Roman" w:cs="Times New Roman"/>
      <w:kern w:val="0"/>
      <w:sz w:val="20"/>
      <w:szCs w:val="20"/>
      <w:lang/>
      <w14:ligatures w14:val="none"/>
    </w:rPr>
  </w:style>
  <w:style w:type="paragraph" w:customStyle="1" w:styleId="numnrpa">
    <w:name w:val="numnrpa"/>
    <w:basedOn w:val="a"/>
    <w:rsid w:val="00C90B2F"/>
    <w:pPr>
      <w:spacing w:after="0" w:line="240" w:lineRule="auto"/>
    </w:pPr>
    <w:rPr>
      <w:rFonts w:ascii="Times New Roman" w:eastAsiaTheme="minorEastAsia" w:hAnsi="Times New Roman" w:cs="Times New Roman"/>
      <w:kern w:val="0"/>
      <w:sz w:val="36"/>
      <w:szCs w:val="36"/>
      <w:lang/>
      <w14:ligatures w14:val="none"/>
    </w:rPr>
  </w:style>
  <w:style w:type="paragraph" w:customStyle="1" w:styleId="append">
    <w:name w:val="append"/>
    <w:basedOn w:val="a"/>
    <w:rsid w:val="00C90B2F"/>
    <w:pPr>
      <w:spacing w:after="0" w:line="240" w:lineRule="auto"/>
    </w:pPr>
    <w:rPr>
      <w:rFonts w:ascii="Times New Roman" w:eastAsiaTheme="minorEastAsia" w:hAnsi="Times New Roman" w:cs="Times New Roman"/>
      <w:kern w:val="0"/>
      <w:lang/>
      <w14:ligatures w14:val="none"/>
    </w:rPr>
  </w:style>
  <w:style w:type="paragraph" w:customStyle="1" w:styleId="prinodobren">
    <w:name w:val="prinodobren"/>
    <w:basedOn w:val="a"/>
    <w:rsid w:val="00C90B2F"/>
    <w:pPr>
      <w:spacing w:before="240" w:after="240" w:line="240" w:lineRule="auto"/>
    </w:pPr>
    <w:rPr>
      <w:rFonts w:ascii="Times New Roman" w:eastAsiaTheme="minorEastAsia" w:hAnsi="Times New Roman" w:cs="Times New Roman"/>
      <w:i/>
      <w:iCs/>
      <w:kern w:val="0"/>
      <w:sz w:val="24"/>
      <w:szCs w:val="24"/>
      <w:lang/>
      <w14:ligatures w14:val="none"/>
    </w:rPr>
  </w:style>
  <w:style w:type="paragraph" w:customStyle="1" w:styleId="spiski">
    <w:name w:val="spiski"/>
    <w:basedOn w:val="a"/>
    <w:rsid w:val="00C90B2F"/>
    <w:pPr>
      <w:spacing w:after="0" w:line="240" w:lineRule="auto"/>
    </w:pPr>
    <w:rPr>
      <w:rFonts w:ascii="Times New Roman" w:eastAsiaTheme="minorEastAsia" w:hAnsi="Times New Roman" w:cs="Times New Roman"/>
      <w:kern w:val="0"/>
      <w:sz w:val="24"/>
      <w:szCs w:val="24"/>
      <w:lang/>
      <w14:ligatures w14:val="none"/>
    </w:rPr>
  </w:style>
  <w:style w:type="paragraph" w:customStyle="1" w:styleId="nonumheader">
    <w:name w:val="nonumheader"/>
    <w:basedOn w:val="a"/>
    <w:rsid w:val="00C90B2F"/>
    <w:pPr>
      <w:spacing w:before="240" w:after="240" w:line="240" w:lineRule="auto"/>
      <w:jc w:val="center"/>
    </w:pPr>
    <w:rPr>
      <w:rFonts w:ascii="Times New Roman" w:eastAsiaTheme="minorEastAsia" w:hAnsi="Times New Roman" w:cs="Times New Roman"/>
      <w:b/>
      <w:bCs/>
      <w:kern w:val="0"/>
      <w:sz w:val="24"/>
      <w:szCs w:val="24"/>
      <w:lang/>
      <w14:ligatures w14:val="none"/>
    </w:rPr>
  </w:style>
  <w:style w:type="paragraph" w:customStyle="1" w:styleId="numheader">
    <w:name w:val="numheader"/>
    <w:basedOn w:val="a"/>
    <w:rsid w:val="00C90B2F"/>
    <w:pPr>
      <w:spacing w:before="240" w:after="240" w:line="240" w:lineRule="auto"/>
      <w:jc w:val="center"/>
    </w:pPr>
    <w:rPr>
      <w:rFonts w:ascii="Times New Roman" w:eastAsiaTheme="minorEastAsia" w:hAnsi="Times New Roman" w:cs="Times New Roman"/>
      <w:b/>
      <w:bCs/>
      <w:kern w:val="0"/>
      <w:sz w:val="24"/>
      <w:szCs w:val="24"/>
      <w:lang/>
      <w14:ligatures w14:val="none"/>
    </w:rPr>
  </w:style>
  <w:style w:type="paragraph" w:customStyle="1" w:styleId="agreefio">
    <w:name w:val="agreefio"/>
    <w:basedOn w:val="a"/>
    <w:rsid w:val="00C90B2F"/>
    <w:pPr>
      <w:spacing w:after="0" w:line="240" w:lineRule="auto"/>
      <w:ind w:firstLine="1021"/>
      <w:jc w:val="both"/>
    </w:pPr>
    <w:rPr>
      <w:rFonts w:ascii="Times New Roman" w:eastAsiaTheme="minorEastAsia" w:hAnsi="Times New Roman" w:cs="Times New Roman"/>
      <w:kern w:val="0"/>
      <w:lang/>
      <w14:ligatures w14:val="none"/>
    </w:rPr>
  </w:style>
  <w:style w:type="paragraph" w:customStyle="1" w:styleId="agreedate">
    <w:name w:val="agreedate"/>
    <w:basedOn w:val="a"/>
    <w:rsid w:val="00C90B2F"/>
    <w:pPr>
      <w:spacing w:after="0" w:line="240" w:lineRule="auto"/>
      <w:jc w:val="both"/>
    </w:pPr>
    <w:rPr>
      <w:rFonts w:ascii="Times New Roman" w:eastAsiaTheme="minorEastAsia" w:hAnsi="Times New Roman" w:cs="Times New Roman"/>
      <w:kern w:val="0"/>
      <w:lang/>
      <w14:ligatures w14:val="none"/>
    </w:rPr>
  </w:style>
  <w:style w:type="paragraph" w:customStyle="1" w:styleId="changeadd">
    <w:name w:val="changeadd"/>
    <w:basedOn w:val="a"/>
    <w:rsid w:val="00C90B2F"/>
    <w:pPr>
      <w:spacing w:after="0" w:line="240" w:lineRule="auto"/>
      <w:ind w:left="1134" w:firstLine="567"/>
      <w:jc w:val="both"/>
    </w:pPr>
    <w:rPr>
      <w:rFonts w:ascii="Times New Roman" w:eastAsiaTheme="minorEastAsia" w:hAnsi="Times New Roman" w:cs="Times New Roman"/>
      <w:kern w:val="0"/>
      <w:sz w:val="24"/>
      <w:szCs w:val="24"/>
      <w:lang/>
      <w14:ligatures w14:val="none"/>
    </w:rPr>
  </w:style>
  <w:style w:type="paragraph" w:customStyle="1" w:styleId="changei">
    <w:name w:val="changei"/>
    <w:basedOn w:val="a"/>
    <w:rsid w:val="00C90B2F"/>
    <w:pPr>
      <w:spacing w:after="0" w:line="240" w:lineRule="auto"/>
      <w:ind w:left="1021"/>
    </w:pPr>
    <w:rPr>
      <w:rFonts w:ascii="Times New Roman" w:eastAsiaTheme="minorEastAsia" w:hAnsi="Times New Roman" w:cs="Times New Roman"/>
      <w:kern w:val="0"/>
      <w:sz w:val="24"/>
      <w:szCs w:val="24"/>
      <w:lang/>
      <w14:ligatures w14:val="none"/>
    </w:rPr>
  </w:style>
  <w:style w:type="paragraph" w:customStyle="1" w:styleId="changeutrs">
    <w:name w:val="changeutrs"/>
    <w:basedOn w:val="a"/>
    <w:rsid w:val="00C90B2F"/>
    <w:pPr>
      <w:spacing w:after="240" w:line="240" w:lineRule="auto"/>
      <w:ind w:left="1134"/>
      <w:jc w:val="both"/>
    </w:pPr>
    <w:rPr>
      <w:rFonts w:ascii="Times New Roman" w:eastAsia="Times New Roman" w:hAnsi="Times New Roman" w:cs="Times New Roman"/>
      <w:kern w:val="0"/>
      <w:sz w:val="24"/>
      <w:szCs w:val="24"/>
      <w:lang/>
      <w14:ligatures w14:val="none"/>
    </w:rPr>
  </w:style>
  <w:style w:type="paragraph" w:customStyle="1" w:styleId="changeold">
    <w:name w:val="changeold"/>
    <w:basedOn w:val="a"/>
    <w:rsid w:val="00C90B2F"/>
    <w:pPr>
      <w:spacing w:before="240" w:after="240" w:line="240" w:lineRule="auto"/>
      <w:ind w:firstLine="567"/>
      <w:jc w:val="center"/>
    </w:pPr>
    <w:rPr>
      <w:rFonts w:ascii="Times New Roman" w:eastAsiaTheme="minorEastAsia" w:hAnsi="Times New Roman" w:cs="Times New Roman"/>
      <w:i/>
      <w:iCs/>
      <w:kern w:val="0"/>
      <w:sz w:val="24"/>
      <w:szCs w:val="24"/>
      <w:lang/>
      <w14:ligatures w14:val="none"/>
    </w:rPr>
  </w:style>
  <w:style w:type="paragraph" w:customStyle="1" w:styleId="append1">
    <w:name w:val="append1"/>
    <w:basedOn w:val="a"/>
    <w:rsid w:val="00C90B2F"/>
    <w:pPr>
      <w:spacing w:after="28" w:line="240" w:lineRule="auto"/>
    </w:pPr>
    <w:rPr>
      <w:rFonts w:ascii="Times New Roman" w:eastAsiaTheme="minorEastAsia" w:hAnsi="Times New Roman" w:cs="Times New Roman"/>
      <w:kern w:val="0"/>
      <w:lang/>
      <w14:ligatures w14:val="none"/>
    </w:rPr>
  </w:style>
  <w:style w:type="paragraph" w:customStyle="1" w:styleId="cap1">
    <w:name w:val="cap1"/>
    <w:basedOn w:val="a"/>
    <w:rsid w:val="00C90B2F"/>
    <w:pPr>
      <w:spacing w:after="0" w:line="240" w:lineRule="auto"/>
    </w:pPr>
    <w:rPr>
      <w:rFonts w:ascii="Times New Roman" w:eastAsiaTheme="minorEastAsia" w:hAnsi="Times New Roman" w:cs="Times New Roman"/>
      <w:kern w:val="0"/>
      <w:lang/>
      <w14:ligatures w14:val="none"/>
    </w:rPr>
  </w:style>
  <w:style w:type="paragraph" w:customStyle="1" w:styleId="capu1">
    <w:name w:val="capu1"/>
    <w:basedOn w:val="a"/>
    <w:rsid w:val="00C90B2F"/>
    <w:pPr>
      <w:spacing w:after="120" w:line="240" w:lineRule="auto"/>
    </w:pPr>
    <w:rPr>
      <w:rFonts w:ascii="Times New Roman" w:eastAsiaTheme="minorEastAsia" w:hAnsi="Times New Roman" w:cs="Times New Roman"/>
      <w:kern w:val="0"/>
      <w:lang/>
      <w14:ligatures w14:val="none"/>
    </w:rPr>
  </w:style>
  <w:style w:type="paragraph" w:customStyle="1" w:styleId="newncpi">
    <w:name w:val="newncpi"/>
    <w:basedOn w:val="a"/>
    <w:rsid w:val="00C90B2F"/>
    <w:pPr>
      <w:spacing w:after="0" w:line="240" w:lineRule="auto"/>
      <w:ind w:firstLine="567"/>
      <w:jc w:val="both"/>
    </w:pPr>
    <w:rPr>
      <w:rFonts w:ascii="Times New Roman" w:eastAsiaTheme="minorEastAsia" w:hAnsi="Times New Roman" w:cs="Times New Roman"/>
      <w:kern w:val="0"/>
      <w:sz w:val="24"/>
      <w:szCs w:val="24"/>
      <w:lang/>
      <w14:ligatures w14:val="none"/>
    </w:rPr>
  </w:style>
  <w:style w:type="paragraph" w:customStyle="1" w:styleId="newncpi0">
    <w:name w:val="newncpi0"/>
    <w:basedOn w:val="a"/>
    <w:rsid w:val="00C90B2F"/>
    <w:pPr>
      <w:spacing w:after="0" w:line="240" w:lineRule="auto"/>
      <w:jc w:val="both"/>
    </w:pPr>
    <w:rPr>
      <w:rFonts w:ascii="Times New Roman" w:eastAsiaTheme="minorEastAsia" w:hAnsi="Times New Roman" w:cs="Times New Roman"/>
      <w:kern w:val="0"/>
      <w:sz w:val="24"/>
      <w:szCs w:val="24"/>
      <w:lang/>
      <w14:ligatures w14:val="none"/>
    </w:rPr>
  </w:style>
  <w:style w:type="paragraph" w:customStyle="1" w:styleId="newncpi1">
    <w:name w:val="newncpi1"/>
    <w:basedOn w:val="a"/>
    <w:rsid w:val="00C90B2F"/>
    <w:pPr>
      <w:spacing w:after="0" w:line="240" w:lineRule="auto"/>
      <w:ind w:left="567"/>
      <w:jc w:val="both"/>
    </w:pPr>
    <w:rPr>
      <w:rFonts w:ascii="Times New Roman" w:eastAsiaTheme="minorEastAsia" w:hAnsi="Times New Roman" w:cs="Times New Roman"/>
      <w:kern w:val="0"/>
      <w:sz w:val="24"/>
      <w:szCs w:val="24"/>
      <w:lang/>
      <w14:ligatures w14:val="none"/>
    </w:rPr>
  </w:style>
  <w:style w:type="paragraph" w:customStyle="1" w:styleId="edizmeren">
    <w:name w:val="edizmeren"/>
    <w:basedOn w:val="a"/>
    <w:rsid w:val="00C90B2F"/>
    <w:pPr>
      <w:spacing w:after="0" w:line="240" w:lineRule="auto"/>
      <w:jc w:val="right"/>
    </w:pPr>
    <w:rPr>
      <w:rFonts w:ascii="Times New Roman" w:eastAsiaTheme="minorEastAsia" w:hAnsi="Times New Roman" w:cs="Times New Roman"/>
      <w:kern w:val="0"/>
      <w:sz w:val="20"/>
      <w:szCs w:val="20"/>
      <w:lang/>
      <w14:ligatures w14:val="none"/>
    </w:rPr>
  </w:style>
  <w:style w:type="paragraph" w:customStyle="1" w:styleId="zagrazdel">
    <w:name w:val="zagrazdel"/>
    <w:basedOn w:val="a"/>
    <w:rsid w:val="00C90B2F"/>
    <w:pPr>
      <w:spacing w:before="240" w:after="240" w:line="240" w:lineRule="auto"/>
      <w:jc w:val="center"/>
    </w:pPr>
    <w:rPr>
      <w:rFonts w:ascii="Times New Roman" w:eastAsiaTheme="minorEastAsia" w:hAnsi="Times New Roman" w:cs="Times New Roman"/>
      <w:b/>
      <w:bCs/>
      <w:caps/>
      <w:kern w:val="0"/>
      <w:sz w:val="24"/>
      <w:szCs w:val="24"/>
      <w:lang/>
      <w14:ligatures w14:val="none"/>
    </w:rPr>
  </w:style>
  <w:style w:type="paragraph" w:customStyle="1" w:styleId="placeprin">
    <w:name w:val="placeprin"/>
    <w:basedOn w:val="a"/>
    <w:rsid w:val="00C90B2F"/>
    <w:pPr>
      <w:spacing w:after="0" w:line="240" w:lineRule="auto"/>
      <w:jc w:val="center"/>
    </w:pPr>
    <w:rPr>
      <w:rFonts w:ascii="Times New Roman" w:eastAsiaTheme="minorEastAsia" w:hAnsi="Times New Roman" w:cs="Times New Roman"/>
      <w:kern w:val="0"/>
      <w:sz w:val="24"/>
      <w:szCs w:val="24"/>
      <w:lang/>
      <w14:ligatures w14:val="none"/>
    </w:rPr>
  </w:style>
  <w:style w:type="paragraph" w:customStyle="1" w:styleId="primer">
    <w:name w:val="primer"/>
    <w:basedOn w:val="a"/>
    <w:rsid w:val="00C90B2F"/>
    <w:pPr>
      <w:spacing w:after="0" w:line="240" w:lineRule="auto"/>
      <w:ind w:firstLine="567"/>
      <w:jc w:val="both"/>
    </w:pPr>
    <w:rPr>
      <w:rFonts w:ascii="Times New Roman" w:eastAsiaTheme="minorEastAsia" w:hAnsi="Times New Roman" w:cs="Times New Roman"/>
      <w:kern w:val="0"/>
      <w:sz w:val="20"/>
      <w:szCs w:val="20"/>
      <w:lang/>
      <w14:ligatures w14:val="none"/>
    </w:rPr>
  </w:style>
  <w:style w:type="paragraph" w:customStyle="1" w:styleId="withpar">
    <w:name w:val="withpar"/>
    <w:basedOn w:val="a"/>
    <w:rsid w:val="00C90B2F"/>
    <w:pPr>
      <w:spacing w:after="0" w:line="240" w:lineRule="auto"/>
      <w:ind w:firstLine="567"/>
      <w:jc w:val="both"/>
    </w:pPr>
    <w:rPr>
      <w:rFonts w:ascii="Times New Roman" w:eastAsiaTheme="minorEastAsia" w:hAnsi="Times New Roman" w:cs="Times New Roman"/>
      <w:kern w:val="0"/>
      <w:sz w:val="24"/>
      <w:szCs w:val="24"/>
      <w:lang/>
      <w14:ligatures w14:val="none"/>
    </w:rPr>
  </w:style>
  <w:style w:type="paragraph" w:customStyle="1" w:styleId="withoutpar">
    <w:name w:val="withoutpar"/>
    <w:basedOn w:val="a"/>
    <w:rsid w:val="00C90B2F"/>
    <w:pPr>
      <w:spacing w:after="60" w:line="240" w:lineRule="auto"/>
      <w:jc w:val="both"/>
    </w:pPr>
    <w:rPr>
      <w:rFonts w:ascii="Times New Roman" w:eastAsiaTheme="minorEastAsia" w:hAnsi="Times New Roman" w:cs="Times New Roman"/>
      <w:kern w:val="0"/>
      <w:sz w:val="24"/>
      <w:szCs w:val="24"/>
      <w:lang/>
      <w14:ligatures w14:val="none"/>
    </w:rPr>
  </w:style>
  <w:style w:type="paragraph" w:customStyle="1" w:styleId="undline">
    <w:name w:val="undline"/>
    <w:basedOn w:val="a"/>
    <w:rsid w:val="00C90B2F"/>
    <w:pPr>
      <w:spacing w:after="0" w:line="240" w:lineRule="auto"/>
      <w:jc w:val="both"/>
    </w:pPr>
    <w:rPr>
      <w:rFonts w:ascii="Times New Roman" w:eastAsiaTheme="minorEastAsia" w:hAnsi="Times New Roman" w:cs="Times New Roman"/>
      <w:kern w:val="0"/>
      <w:sz w:val="20"/>
      <w:szCs w:val="20"/>
      <w:lang/>
      <w14:ligatures w14:val="none"/>
    </w:rPr>
  </w:style>
  <w:style w:type="paragraph" w:customStyle="1" w:styleId="underline">
    <w:name w:val="underline"/>
    <w:basedOn w:val="a"/>
    <w:rsid w:val="00C90B2F"/>
    <w:pPr>
      <w:spacing w:after="0" w:line="240" w:lineRule="auto"/>
      <w:jc w:val="both"/>
    </w:pPr>
    <w:rPr>
      <w:rFonts w:ascii="Times New Roman" w:eastAsiaTheme="minorEastAsia" w:hAnsi="Times New Roman" w:cs="Times New Roman"/>
      <w:kern w:val="0"/>
      <w:sz w:val="20"/>
      <w:szCs w:val="20"/>
      <w:lang/>
      <w14:ligatures w14:val="none"/>
    </w:rPr>
  </w:style>
  <w:style w:type="paragraph" w:customStyle="1" w:styleId="ncpicomment">
    <w:name w:val="ncpicomment"/>
    <w:basedOn w:val="a"/>
    <w:rsid w:val="00C90B2F"/>
    <w:pPr>
      <w:spacing w:before="120" w:after="0" w:line="240" w:lineRule="auto"/>
      <w:ind w:left="1134"/>
      <w:jc w:val="both"/>
    </w:pPr>
    <w:rPr>
      <w:rFonts w:ascii="Times New Roman" w:eastAsiaTheme="minorEastAsia" w:hAnsi="Times New Roman" w:cs="Times New Roman"/>
      <w:i/>
      <w:iCs/>
      <w:kern w:val="0"/>
      <w:sz w:val="24"/>
      <w:szCs w:val="24"/>
      <w:lang/>
      <w14:ligatures w14:val="none"/>
    </w:rPr>
  </w:style>
  <w:style w:type="paragraph" w:customStyle="1" w:styleId="rekviziti">
    <w:name w:val="rekviziti"/>
    <w:basedOn w:val="a"/>
    <w:rsid w:val="00C90B2F"/>
    <w:pPr>
      <w:spacing w:after="0" w:line="240" w:lineRule="auto"/>
      <w:ind w:left="1134"/>
      <w:jc w:val="both"/>
    </w:pPr>
    <w:rPr>
      <w:rFonts w:ascii="Times New Roman" w:eastAsiaTheme="minorEastAsia" w:hAnsi="Times New Roman" w:cs="Times New Roman"/>
      <w:kern w:val="0"/>
      <w:sz w:val="24"/>
      <w:szCs w:val="24"/>
      <w:lang/>
      <w14:ligatures w14:val="none"/>
    </w:rPr>
  </w:style>
  <w:style w:type="paragraph" w:customStyle="1" w:styleId="ncpidel">
    <w:name w:val="ncpidel"/>
    <w:basedOn w:val="a"/>
    <w:rsid w:val="00C90B2F"/>
    <w:pPr>
      <w:spacing w:after="0" w:line="240" w:lineRule="auto"/>
      <w:ind w:left="1134" w:firstLine="567"/>
      <w:jc w:val="both"/>
    </w:pPr>
    <w:rPr>
      <w:rFonts w:ascii="Times New Roman" w:eastAsiaTheme="minorEastAsia" w:hAnsi="Times New Roman" w:cs="Times New Roman"/>
      <w:kern w:val="0"/>
      <w:sz w:val="24"/>
      <w:szCs w:val="24"/>
      <w:lang/>
      <w14:ligatures w14:val="none"/>
    </w:rPr>
  </w:style>
  <w:style w:type="paragraph" w:customStyle="1" w:styleId="tsifra">
    <w:name w:val="tsifra"/>
    <w:basedOn w:val="a"/>
    <w:rsid w:val="00C90B2F"/>
    <w:pPr>
      <w:spacing w:after="0" w:line="240" w:lineRule="auto"/>
    </w:pPr>
    <w:rPr>
      <w:rFonts w:ascii="Times New Roman" w:eastAsiaTheme="minorEastAsia" w:hAnsi="Times New Roman" w:cs="Times New Roman"/>
      <w:b/>
      <w:bCs/>
      <w:kern w:val="0"/>
      <w:sz w:val="36"/>
      <w:szCs w:val="36"/>
      <w:lang/>
      <w14:ligatures w14:val="none"/>
    </w:rPr>
  </w:style>
  <w:style w:type="paragraph" w:customStyle="1" w:styleId="articleintext">
    <w:name w:val="articleintext"/>
    <w:basedOn w:val="a"/>
    <w:rsid w:val="00C90B2F"/>
    <w:pPr>
      <w:spacing w:after="0" w:line="240" w:lineRule="auto"/>
      <w:ind w:firstLine="567"/>
      <w:jc w:val="both"/>
    </w:pPr>
    <w:rPr>
      <w:rFonts w:ascii="Times New Roman" w:eastAsiaTheme="minorEastAsia" w:hAnsi="Times New Roman" w:cs="Times New Roman"/>
      <w:kern w:val="0"/>
      <w:sz w:val="24"/>
      <w:szCs w:val="24"/>
      <w:lang/>
      <w14:ligatures w14:val="none"/>
    </w:rPr>
  </w:style>
  <w:style w:type="paragraph" w:customStyle="1" w:styleId="newncpiv">
    <w:name w:val="newncpiv"/>
    <w:basedOn w:val="a"/>
    <w:rsid w:val="00C90B2F"/>
    <w:pPr>
      <w:spacing w:after="0" w:line="240" w:lineRule="auto"/>
      <w:ind w:firstLine="567"/>
      <w:jc w:val="both"/>
    </w:pPr>
    <w:rPr>
      <w:rFonts w:ascii="Times New Roman" w:eastAsiaTheme="minorEastAsia" w:hAnsi="Times New Roman" w:cs="Times New Roman"/>
      <w:i/>
      <w:iCs/>
      <w:kern w:val="0"/>
      <w:sz w:val="24"/>
      <w:szCs w:val="24"/>
      <w:lang/>
      <w14:ligatures w14:val="none"/>
    </w:rPr>
  </w:style>
  <w:style w:type="paragraph" w:customStyle="1" w:styleId="snoskiv">
    <w:name w:val="snoskiv"/>
    <w:basedOn w:val="a"/>
    <w:rsid w:val="00C90B2F"/>
    <w:pPr>
      <w:spacing w:after="0" w:line="240" w:lineRule="auto"/>
      <w:ind w:firstLine="567"/>
      <w:jc w:val="both"/>
    </w:pPr>
    <w:rPr>
      <w:rFonts w:ascii="Times New Roman" w:eastAsiaTheme="minorEastAsia" w:hAnsi="Times New Roman" w:cs="Times New Roman"/>
      <w:i/>
      <w:iCs/>
      <w:kern w:val="0"/>
      <w:sz w:val="20"/>
      <w:szCs w:val="20"/>
      <w:lang/>
      <w14:ligatures w14:val="none"/>
    </w:rPr>
  </w:style>
  <w:style w:type="paragraph" w:customStyle="1" w:styleId="articlev">
    <w:name w:val="articlev"/>
    <w:basedOn w:val="a"/>
    <w:rsid w:val="00C90B2F"/>
    <w:pPr>
      <w:spacing w:before="240" w:after="240" w:line="240" w:lineRule="auto"/>
      <w:ind w:firstLine="567"/>
    </w:pPr>
    <w:rPr>
      <w:rFonts w:ascii="Times New Roman" w:eastAsiaTheme="minorEastAsia" w:hAnsi="Times New Roman" w:cs="Times New Roman"/>
      <w:i/>
      <w:iCs/>
      <w:kern w:val="0"/>
      <w:sz w:val="24"/>
      <w:szCs w:val="24"/>
      <w:lang/>
      <w14:ligatures w14:val="none"/>
    </w:rPr>
  </w:style>
  <w:style w:type="paragraph" w:customStyle="1" w:styleId="contentword">
    <w:name w:val="contentword"/>
    <w:basedOn w:val="a"/>
    <w:rsid w:val="00C90B2F"/>
    <w:pPr>
      <w:spacing w:before="240" w:after="240" w:line="240" w:lineRule="auto"/>
      <w:ind w:firstLine="567"/>
      <w:jc w:val="center"/>
    </w:pPr>
    <w:rPr>
      <w:rFonts w:ascii="Times New Roman" w:eastAsiaTheme="minorEastAsia" w:hAnsi="Times New Roman" w:cs="Times New Roman"/>
      <w:caps/>
      <w:kern w:val="0"/>
      <w:lang/>
      <w14:ligatures w14:val="none"/>
    </w:rPr>
  </w:style>
  <w:style w:type="paragraph" w:customStyle="1" w:styleId="contenttext">
    <w:name w:val="contenttext"/>
    <w:basedOn w:val="a"/>
    <w:rsid w:val="00C90B2F"/>
    <w:pPr>
      <w:spacing w:after="0" w:line="240" w:lineRule="auto"/>
      <w:ind w:left="1134" w:hanging="1134"/>
    </w:pPr>
    <w:rPr>
      <w:rFonts w:ascii="Times New Roman" w:eastAsiaTheme="minorEastAsia" w:hAnsi="Times New Roman" w:cs="Times New Roman"/>
      <w:kern w:val="0"/>
      <w:lang/>
      <w14:ligatures w14:val="none"/>
    </w:rPr>
  </w:style>
  <w:style w:type="paragraph" w:customStyle="1" w:styleId="gosreg">
    <w:name w:val="gosreg"/>
    <w:basedOn w:val="a"/>
    <w:rsid w:val="00C90B2F"/>
    <w:pPr>
      <w:spacing w:after="0" w:line="240" w:lineRule="auto"/>
      <w:jc w:val="both"/>
    </w:pPr>
    <w:rPr>
      <w:rFonts w:ascii="Times New Roman" w:eastAsiaTheme="minorEastAsia" w:hAnsi="Times New Roman" w:cs="Times New Roman"/>
      <w:i/>
      <w:iCs/>
      <w:kern w:val="0"/>
      <w:sz w:val="20"/>
      <w:szCs w:val="20"/>
      <w:lang/>
      <w14:ligatures w14:val="none"/>
    </w:rPr>
  </w:style>
  <w:style w:type="paragraph" w:customStyle="1" w:styleId="articlect">
    <w:name w:val="articlect"/>
    <w:basedOn w:val="a"/>
    <w:rsid w:val="00C90B2F"/>
    <w:pPr>
      <w:spacing w:before="240" w:after="240" w:line="240" w:lineRule="auto"/>
      <w:jc w:val="center"/>
    </w:pPr>
    <w:rPr>
      <w:rFonts w:ascii="Times New Roman" w:eastAsiaTheme="minorEastAsia" w:hAnsi="Times New Roman" w:cs="Times New Roman"/>
      <w:b/>
      <w:bCs/>
      <w:kern w:val="0"/>
      <w:sz w:val="24"/>
      <w:szCs w:val="24"/>
      <w:lang/>
      <w14:ligatures w14:val="none"/>
    </w:rPr>
  </w:style>
  <w:style w:type="paragraph" w:customStyle="1" w:styleId="letter">
    <w:name w:val="letter"/>
    <w:basedOn w:val="a"/>
    <w:rsid w:val="00C90B2F"/>
    <w:pPr>
      <w:spacing w:before="240" w:after="240" w:line="240" w:lineRule="auto"/>
    </w:pPr>
    <w:rPr>
      <w:rFonts w:ascii="Times New Roman" w:eastAsiaTheme="minorEastAsia" w:hAnsi="Times New Roman" w:cs="Times New Roman"/>
      <w:kern w:val="0"/>
      <w:sz w:val="24"/>
      <w:szCs w:val="24"/>
      <w:lang/>
      <w14:ligatures w14:val="none"/>
    </w:rPr>
  </w:style>
  <w:style w:type="paragraph" w:customStyle="1" w:styleId="recepient">
    <w:name w:val="recepient"/>
    <w:basedOn w:val="a"/>
    <w:rsid w:val="00C90B2F"/>
    <w:pPr>
      <w:spacing w:after="0" w:line="240" w:lineRule="auto"/>
      <w:ind w:left="5103"/>
    </w:pPr>
    <w:rPr>
      <w:rFonts w:ascii="Times New Roman" w:eastAsiaTheme="minorEastAsia" w:hAnsi="Times New Roman" w:cs="Times New Roman"/>
      <w:kern w:val="0"/>
      <w:sz w:val="24"/>
      <w:szCs w:val="24"/>
      <w:lang/>
      <w14:ligatures w14:val="none"/>
    </w:rPr>
  </w:style>
  <w:style w:type="paragraph" w:customStyle="1" w:styleId="doklad">
    <w:name w:val="doklad"/>
    <w:basedOn w:val="a"/>
    <w:rsid w:val="00C90B2F"/>
    <w:pPr>
      <w:spacing w:after="0" w:line="240" w:lineRule="auto"/>
      <w:ind w:left="2835"/>
    </w:pPr>
    <w:rPr>
      <w:rFonts w:ascii="Times New Roman" w:eastAsiaTheme="minorEastAsia" w:hAnsi="Times New Roman" w:cs="Times New Roman"/>
      <w:kern w:val="0"/>
      <w:sz w:val="24"/>
      <w:szCs w:val="24"/>
      <w:lang/>
      <w14:ligatures w14:val="none"/>
    </w:rPr>
  </w:style>
  <w:style w:type="paragraph" w:customStyle="1" w:styleId="onpaper">
    <w:name w:val="onpaper"/>
    <w:basedOn w:val="a"/>
    <w:rsid w:val="00C90B2F"/>
    <w:pPr>
      <w:spacing w:after="0" w:line="240" w:lineRule="auto"/>
      <w:ind w:firstLine="567"/>
      <w:jc w:val="both"/>
    </w:pPr>
    <w:rPr>
      <w:rFonts w:ascii="Times New Roman" w:eastAsiaTheme="minorEastAsia" w:hAnsi="Times New Roman" w:cs="Times New Roman"/>
      <w:i/>
      <w:iCs/>
      <w:kern w:val="0"/>
      <w:sz w:val="20"/>
      <w:szCs w:val="20"/>
      <w:lang/>
      <w14:ligatures w14:val="none"/>
    </w:rPr>
  </w:style>
  <w:style w:type="paragraph" w:customStyle="1" w:styleId="formula">
    <w:name w:val="formula"/>
    <w:basedOn w:val="a"/>
    <w:rsid w:val="00C90B2F"/>
    <w:pPr>
      <w:spacing w:after="0" w:line="240" w:lineRule="auto"/>
      <w:jc w:val="center"/>
    </w:pPr>
    <w:rPr>
      <w:rFonts w:ascii="Times New Roman" w:eastAsiaTheme="minorEastAsia" w:hAnsi="Times New Roman" w:cs="Times New Roman"/>
      <w:kern w:val="0"/>
      <w:sz w:val="24"/>
      <w:szCs w:val="24"/>
      <w:lang/>
      <w14:ligatures w14:val="none"/>
    </w:rPr>
  </w:style>
  <w:style w:type="paragraph" w:customStyle="1" w:styleId="tableblank">
    <w:name w:val="tableblank"/>
    <w:basedOn w:val="a"/>
    <w:rsid w:val="00C90B2F"/>
    <w:pPr>
      <w:spacing w:after="0" w:line="240" w:lineRule="auto"/>
    </w:pPr>
    <w:rPr>
      <w:rFonts w:ascii="Times New Roman" w:eastAsiaTheme="minorEastAsia" w:hAnsi="Times New Roman" w:cs="Times New Roman"/>
      <w:kern w:val="0"/>
      <w:sz w:val="24"/>
      <w:szCs w:val="24"/>
      <w:lang/>
      <w14:ligatures w14:val="none"/>
    </w:rPr>
  </w:style>
  <w:style w:type="paragraph" w:customStyle="1" w:styleId="table9">
    <w:name w:val="table9"/>
    <w:basedOn w:val="a"/>
    <w:rsid w:val="00C90B2F"/>
    <w:pPr>
      <w:spacing w:after="0" w:line="240" w:lineRule="auto"/>
    </w:pPr>
    <w:rPr>
      <w:rFonts w:ascii="Times New Roman" w:eastAsiaTheme="minorEastAsia" w:hAnsi="Times New Roman" w:cs="Times New Roman"/>
      <w:kern w:val="0"/>
      <w:sz w:val="18"/>
      <w:szCs w:val="18"/>
      <w:lang/>
      <w14:ligatures w14:val="none"/>
    </w:rPr>
  </w:style>
  <w:style w:type="paragraph" w:customStyle="1" w:styleId="table8">
    <w:name w:val="table8"/>
    <w:basedOn w:val="a"/>
    <w:rsid w:val="00C90B2F"/>
    <w:pPr>
      <w:spacing w:after="0" w:line="240" w:lineRule="auto"/>
    </w:pPr>
    <w:rPr>
      <w:rFonts w:ascii="Times New Roman" w:eastAsiaTheme="minorEastAsia" w:hAnsi="Times New Roman" w:cs="Times New Roman"/>
      <w:kern w:val="0"/>
      <w:sz w:val="16"/>
      <w:szCs w:val="16"/>
      <w:lang/>
      <w14:ligatures w14:val="none"/>
    </w:rPr>
  </w:style>
  <w:style w:type="paragraph" w:customStyle="1" w:styleId="table7">
    <w:name w:val="table7"/>
    <w:basedOn w:val="a"/>
    <w:rsid w:val="00C90B2F"/>
    <w:pPr>
      <w:spacing w:after="0" w:line="240" w:lineRule="auto"/>
    </w:pPr>
    <w:rPr>
      <w:rFonts w:ascii="Times New Roman" w:eastAsiaTheme="minorEastAsia" w:hAnsi="Times New Roman" w:cs="Times New Roman"/>
      <w:kern w:val="0"/>
      <w:sz w:val="14"/>
      <w:szCs w:val="14"/>
      <w:lang/>
      <w14:ligatures w14:val="none"/>
    </w:rPr>
  </w:style>
  <w:style w:type="paragraph" w:customStyle="1" w:styleId="begform">
    <w:name w:val="begform"/>
    <w:basedOn w:val="a"/>
    <w:rsid w:val="00C90B2F"/>
    <w:pPr>
      <w:spacing w:after="0" w:line="240" w:lineRule="auto"/>
      <w:ind w:firstLine="567"/>
      <w:jc w:val="both"/>
    </w:pPr>
    <w:rPr>
      <w:rFonts w:ascii="Times New Roman" w:eastAsiaTheme="minorEastAsia" w:hAnsi="Times New Roman" w:cs="Times New Roman"/>
      <w:kern w:val="0"/>
      <w:sz w:val="24"/>
      <w:szCs w:val="24"/>
      <w:lang/>
      <w14:ligatures w14:val="none"/>
    </w:rPr>
  </w:style>
  <w:style w:type="paragraph" w:customStyle="1" w:styleId="endform">
    <w:name w:val="endform"/>
    <w:basedOn w:val="a"/>
    <w:rsid w:val="00C90B2F"/>
    <w:pPr>
      <w:spacing w:after="0" w:line="240" w:lineRule="auto"/>
      <w:ind w:firstLine="567"/>
      <w:jc w:val="both"/>
    </w:pPr>
    <w:rPr>
      <w:rFonts w:ascii="Times New Roman" w:eastAsiaTheme="minorEastAsia" w:hAnsi="Times New Roman" w:cs="Times New Roman"/>
      <w:kern w:val="0"/>
      <w:sz w:val="24"/>
      <w:szCs w:val="24"/>
      <w:lang/>
      <w14:ligatures w14:val="none"/>
    </w:rPr>
  </w:style>
  <w:style w:type="paragraph" w:customStyle="1" w:styleId="snoskishablon">
    <w:name w:val="snoskishablon"/>
    <w:basedOn w:val="a"/>
    <w:rsid w:val="00C90B2F"/>
    <w:pPr>
      <w:spacing w:after="0" w:line="240" w:lineRule="auto"/>
      <w:ind w:firstLine="567"/>
      <w:jc w:val="both"/>
    </w:pPr>
    <w:rPr>
      <w:rFonts w:ascii="Times New Roman" w:eastAsiaTheme="minorEastAsia" w:hAnsi="Times New Roman" w:cs="Times New Roman"/>
      <w:kern w:val="0"/>
      <w:sz w:val="20"/>
      <w:szCs w:val="20"/>
      <w:lang/>
      <w14:ligatures w14:val="none"/>
    </w:rPr>
  </w:style>
  <w:style w:type="paragraph" w:customStyle="1" w:styleId="fav">
    <w:name w:val="fav"/>
    <w:basedOn w:val="a"/>
    <w:rsid w:val="00C90B2F"/>
    <w:pPr>
      <w:shd w:val="clear" w:color="auto" w:fill="D5EDC0"/>
      <w:spacing w:before="100" w:beforeAutospacing="1" w:after="100" w:afterAutospacing="1" w:line="240" w:lineRule="auto"/>
    </w:pPr>
    <w:rPr>
      <w:rFonts w:ascii="Times New Roman" w:eastAsiaTheme="minorEastAsia" w:hAnsi="Times New Roman" w:cs="Times New Roman"/>
      <w:kern w:val="0"/>
      <w:sz w:val="24"/>
      <w:szCs w:val="24"/>
      <w:lang/>
      <w14:ligatures w14:val="none"/>
    </w:rPr>
  </w:style>
  <w:style w:type="paragraph" w:customStyle="1" w:styleId="fav1">
    <w:name w:val="fav1"/>
    <w:basedOn w:val="a"/>
    <w:rsid w:val="00C90B2F"/>
    <w:pPr>
      <w:shd w:val="clear" w:color="auto" w:fill="D5EDC0"/>
      <w:spacing w:before="100" w:beforeAutospacing="1" w:after="100" w:afterAutospacing="1" w:line="240" w:lineRule="auto"/>
      <w:ind w:left="570"/>
    </w:pPr>
    <w:rPr>
      <w:rFonts w:ascii="Times New Roman" w:eastAsiaTheme="minorEastAsia" w:hAnsi="Times New Roman" w:cs="Times New Roman"/>
      <w:kern w:val="0"/>
      <w:sz w:val="24"/>
      <w:szCs w:val="24"/>
      <w:lang/>
      <w14:ligatures w14:val="none"/>
    </w:rPr>
  </w:style>
  <w:style w:type="paragraph" w:customStyle="1" w:styleId="fav2">
    <w:name w:val="fav2"/>
    <w:basedOn w:val="a"/>
    <w:rsid w:val="00C90B2F"/>
    <w:pPr>
      <w:shd w:val="clear" w:color="auto" w:fill="D5EDC0"/>
      <w:spacing w:before="100" w:beforeAutospacing="1" w:after="100" w:afterAutospacing="1" w:line="240" w:lineRule="auto"/>
    </w:pPr>
    <w:rPr>
      <w:rFonts w:ascii="Times New Roman" w:eastAsiaTheme="minorEastAsia" w:hAnsi="Times New Roman" w:cs="Times New Roman"/>
      <w:kern w:val="0"/>
      <w:sz w:val="24"/>
      <w:szCs w:val="24"/>
      <w:lang/>
      <w14:ligatures w14:val="none"/>
    </w:rPr>
  </w:style>
  <w:style w:type="paragraph" w:customStyle="1" w:styleId="dopinfo">
    <w:name w:val="dopinfo"/>
    <w:basedOn w:val="a"/>
    <w:rsid w:val="00C90B2F"/>
    <w:pPr>
      <w:spacing w:before="100" w:beforeAutospacing="1" w:after="100" w:afterAutospacing="1" w:line="240" w:lineRule="auto"/>
    </w:pPr>
    <w:rPr>
      <w:rFonts w:ascii="Times New Roman" w:eastAsiaTheme="minorEastAsia" w:hAnsi="Times New Roman" w:cs="Times New Roman"/>
      <w:kern w:val="0"/>
      <w:sz w:val="24"/>
      <w:szCs w:val="24"/>
      <w:lang/>
      <w14:ligatures w14:val="none"/>
    </w:rPr>
  </w:style>
  <w:style w:type="paragraph" w:customStyle="1" w:styleId="divinsselect">
    <w:name w:val="divinsselect"/>
    <w:basedOn w:val="a"/>
    <w:rsid w:val="00C90B2F"/>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kern w:val="0"/>
      <w:sz w:val="24"/>
      <w:szCs w:val="24"/>
      <w:lang/>
      <w14:ligatures w14:val="none"/>
    </w:rPr>
  </w:style>
  <w:style w:type="character" w:customStyle="1" w:styleId="name">
    <w:name w:val="name"/>
    <w:basedOn w:val="a0"/>
    <w:rsid w:val="00C90B2F"/>
    <w:rPr>
      <w:rFonts w:ascii="Times New Roman" w:hAnsi="Times New Roman" w:cs="Times New Roman" w:hint="default"/>
      <w:caps/>
    </w:rPr>
  </w:style>
  <w:style w:type="character" w:customStyle="1" w:styleId="promulgator">
    <w:name w:val="promulgator"/>
    <w:basedOn w:val="a0"/>
    <w:rsid w:val="00C90B2F"/>
    <w:rPr>
      <w:rFonts w:ascii="Times New Roman" w:hAnsi="Times New Roman" w:cs="Times New Roman" w:hint="default"/>
      <w:caps/>
    </w:rPr>
  </w:style>
  <w:style w:type="character" w:customStyle="1" w:styleId="datepr">
    <w:name w:val="datepr"/>
    <w:basedOn w:val="a0"/>
    <w:rsid w:val="00C90B2F"/>
    <w:rPr>
      <w:rFonts w:ascii="Times New Roman" w:hAnsi="Times New Roman" w:cs="Times New Roman" w:hint="default"/>
    </w:rPr>
  </w:style>
  <w:style w:type="character" w:customStyle="1" w:styleId="datecity">
    <w:name w:val="datecity"/>
    <w:basedOn w:val="a0"/>
    <w:rsid w:val="00C90B2F"/>
    <w:rPr>
      <w:rFonts w:ascii="Times New Roman" w:hAnsi="Times New Roman" w:cs="Times New Roman" w:hint="default"/>
      <w:sz w:val="24"/>
      <w:szCs w:val="24"/>
    </w:rPr>
  </w:style>
  <w:style w:type="character" w:customStyle="1" w:styleId="datereg">
    <w:name w:val="datereg"/>
    <w:basedOn w:val="a0"/>
    <w:rsid w:val="00C90B2F"/>
    <w:rPr>
      <w:rFonts w:ascii="Times New Roman" w:hAnsi="Times New Roman" w:cs="Times New Roman" w:hint="default"/>
    </w:rPr>
  </w:style>
  <w:style w:type="character" w:customStyle="1" w:styleId="number">
    <w:name w:val="number"/>
    <w:basedOn w:val="a0"/>
    <w:rsid w:val="00C90B2F"/>
    <w:rPr>
      <w:rFonts w:ascii="Times New Roman" w:hAnsi="Times New Roman" w:cs="Times New Roman" w:hint="default"/>
    </w:rPr>
  </w:style>
  <w:style w:type="character" w:customStyle="1" w:styleId="bigsimbol">
    <w:name w:val="bigsimbol"/>
    <w:basedOn w:val="a0"/>
    <w:rsid w:val="00C90B2F"/>
    <w:rPr>
      <w:rFonts w:ascii="Times New Roman" w:hAnsi="Times New Roman" w:cs="Times New Roman" w:hint="default"/>
      <w:caps/>
    </w:rPr>
  </w:style>
  <w:style w:type="character" w:customStyle="1" w:styleId="razr">
    <w:name w:val="razr"/>
    <w:basedOn w:val="a0"/>
    <w:rsid w:val="00C90B2F"/>
    <w:rPr>
      <w:rFonts w:ascii="Times New Roman" w:hAnsi="Times New Roman" w:cs="Times New Roman" w:hint="default"/>
      <w:spacing w:val="30"/>
    </w:rPr>
  </w:style>
  <w:style w:type="character" w:customStyle="1" w:styleId="onesymbol">
    <w:name w:val="onesymbol"/>
    <w:basedOn w:val="a0"/>
    <w:rsid w:val="00C90B2F"/>
    <w:rPr>
      <w:rFonts w:ascii="Symbol" w:hAnsi="Symbol" w:hint="default"/>
    </w:rPr>
  </w:style>
  <w:style w:type="character" w:customStyle="1" w:styleId="onewind3">
    <w:name w:val="onewind3"/>
    <w:basedOn w:val="a0"/>
    <w:rsid w:val="00C90B2F"/>
    <w:rPr>
      <w:rFonts w:ascii="Wingdings 3" w:hAnsi="Wingdings 3" w:hint="default"/>
    </w:rPr>
  </w:style>
  <w:style w:type="character" w:customStyle="1" w:styleId="onewind2">
    <w:name w:val="onewind2"/>
    <w:basedOn w:val="a0"/>
    <w:rsid w:val="00C90B2F"/>
    <w:rPr>
      <w:rFonts w:ascii="Wingdings 2" w:hAnsi="Wingdings 2" w:hint="default"/>
    </w:rPr>
  </w:style>
  <w:style w:type="character" w:customStyle="1" w:styleId="onewind">
    <w:name w:val="onewind"/>
    <w:basedOn w:val="a0"/>
    <w:rsid w:val="00C90B2F"/>
    <w:rPr>
      <w:rFonts w:ascii="Wingdings" w:hAnsi="Wingdings" w:hint="default"/>
    </w:rPr>
  </w:style>
  <w:style w:type="character" w:customStyle="1" w:styleId="rednoun">
    <w:name w:val="rednoun"/>
    <w:basedOn w:val="a0"/>
    <w:rsid w:val="00C90B2F"/>
  </w:style>
  <w:style w:type="character" w:customStyle="1" w:styleId="post">
    <w:name w:val="post"/>
    <w:basedOn w:val="a0"/>
    <w:rsid w:val="00C90B2F"/>
    <w:rPr>
      <w:rFonts w:ascii="Times New Roman" w:hAnsi="Times New Roman" w:cs="Times New Roman" w:hint="default"/>
      <w:b/>
      <w:bCs/>
      <w:sz w:val="22"/>
      <w:szCs w:val="22"/>
    </w:rPr>
  </w:style>
  <w:style w:type="character" w:customStyle="1" w:styleId="pers">
    <w:name w:val="pers"/>
    <w:basedOn w:val="a0"/>
    <w:rsid w:val="00C90B2F"/>
    <w:rPr>
      <w:rFonts w:ascii="Times New Roman" w:hAnsi="Times New Roman" w:cs="Times New Roman" w:hint="default"/>
      <w:b/>
      <w:bCs/>
      <w:sz w:val="22"/>
      <w:szCs w:val="22"/>
    </w:rPr>
  </w:style>
  <w:style w:type="character" w:customStyle="1" w:styleId="arabic">
    <w:name w:val="arabic"/>
    <w:basedOn w:val="a0"/>
    <w:rsid w:val="00C90B2F"/>
    <w:rPr>
      <w:rFonts w:ascii="Times New Roman" w:hAnsi="Times New Roman" w:cs="Times New Roman" w:hint="default"/>
    </w:rPr>
  </w:style>
  <w:style w:type="character" w:customStyle="1" w:styleId="articlec">
    <w:name w:val="articlec"/>
    <w:basedOn w:val="a0"/>
    <w:rsid w:val="00C90B2F"/>
    <w:rPr>
      <w:rFonts w:ascii="Times New Roman" w:hAnsi="Times New Roman" w:cs="Times New Roman" w:hint="default"/>
      <w:b/>
      <w:bCs/>
    </w:rPr>
  </w:style>
  <w:style w:type="character" w:customStyle="1" w:styleId="roman">
    <w:name w:val="roman"/>
    <w:basedOn w:val="a0"/>
    <w:rsid w:val="00C90B2F"/>
    <w:rPr>
      <w:rFonts w:ascii="Arial" w:hAnsi="Arial" w:cs="Arial" w:hint="default"/>
    </w:rPr>
  </w:style>
  <w:style w:type="character" w:customStyle="1" w:styleId="snoskiindex">
    <w:name w:val="snoskiindex"/>
    <w:basedOn w:val="a0"/>
    <w:rsid w:val="00C90B2F"/>
    <w:rPr>
      <w:rFonts w:ascii="Times New Roman" w:hAnsi="Times New Roman" w:cs="Times New Roman" w:hint="default"/>
    </w:rPr>
  </w:style>
  <w:style w:type="table" w:customStyle="1" w:styleId="tablencpi">
    <w:name w:val="tablencpi"/>
    <w:basedOn w:val="a1"/>
    <w:rsid w:val="00C90B2F"/>
    <w:pPr>
      <w:spacing w:after="0" w:line="240" w:lineRule="auto"/>
    </w:pPr>
    <w:rPr>
      <w:rFonts w:ascii="Times New Roman" w:eastAsia="Times New Roman" w:hAnsi="Times New Roman" w:cs="Times New Roman"/>
      <w:kern w:val="0"/>
      <w:sz w:val="20"/>
      <w:szCs w:val="20"/>
      <w:lang/>
      <w14:ligatures w14:val="none"/>
    </w:rPr>
    <w:tblPr>
      <w:tblCellMar>
        <w:left w:w="0" w:type="dxa"/>
        <w:right w:w="0" w:type="dxa"/>
      </w:tblCellMar>
    </w:tblPr>
  </w:style>
  <w:style w:type="character" w:customStyle="1" w:styleId="shaplost">
    <w:name w:val="shaplost"/>
    <w:basedOn w:val="a0"/>
    <w:rsid w:val="00C90B2F"/>
  </w:style>
  <w:style w:type="character" w:customStyle="1" w:styleId="article0">
    <w:name w:val="article0"/>
    <w:basedOn w:val="a0"/>
    <w:rsid w:val="00C90B2F"/>
  </w:style>
  <w:style w:type="paragraph" w:styleId="a5">
    <w:name w:val="header"/>
    <w:basedOn w:val="a"/>
    <w:link w:val="a6"/>
    <w:uiPriority w:val="99"/>
    <w:unhideWhenUsed/>
    <w:rsid w:val="00C90B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90B2F"/>
  </w:style>
  <w:style w:type="paragraph" w:styleId="a7">
    <w:name w:val="footer"/>
    <w:basedOn w:val="a"/>
    <w:link w:val="a8"/>
    <w:uiPriority w:val="99"/>
    <w:unhideWhenUsed/>
    <w:rsid w:val="00C90B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90B2F"/>
  </w:style>
  <w:style w:type="character" w:styleId="a9">
    <w:name w:val="page number"/>
    <w:basedOn w:val="a0"/>
    <w:uiPriority w:val="99"/>
    <w:semiHidden/>
    <w:unhideWhenUsed/>
    <w:rsid w:val="00C90B2F"/>
  </w:style>
  <w:style w:type="table" w:styleId="aa">
    <w:name w:val="Table Grid"/>
    <w:basedOn w:val="a1"/>
    <w:uiPriority w:val="39"/>
    <w:rsid w:val="00C90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53</Pages>
  <Words>12611</Words>
  <Characters>71889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Обидовичский С С</dc:creator>
  <cp:keywords/>
  <dc:description/>
  <cp:lastModifiedBy>Краснослободский С С</cp:lastModifiedBy>
  <cp:revision>4</cp:revision>
  <dcterms:created xsi:type="dcterms:W3CDTF">2024-09-11T11:58:00Z</dcterms:created>
  <dcterms:modified xsi:type="dcterms:W3CDTF">2024-09-12T06:06:00Z</dcterms:modified>
</cp:coreProperties>
</file>