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63" w:rsidRDefault="002B7B00" w:rsidP="009C73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7B00">
        <w:rPr>
          <w:rFonts w:ascii="Times New Roman" w:hAnsi="Times New Roman" w:cs="Times New Roman"/>
          <w:b/>
          <w:sz w:val="30"/>
          <w:szCs w:val="30"/>
        </w:rPr>
        <w:t>ОТВЕТСТВЕННОСТЬ ЗА ОСУЩЕСТВЛЕНИЕ ПЕРЕВОЗКИ ТОВАРОВ БЕЗ НЕОБХОДИМЫХ ТОВАРОСОПРОВОДИТЕЛЬНЫХ ДОКУМЕНТОВ</w:t>
      </w:r>
    </w:p>
    <w:p w:rsidR="009C7363" w:rsidRPr="002B7B00" w:rsidRDefault="009C7363" w:rsidP="009C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B7B00" w:rsidRPr="009F1932" w:rsidRDefault="009C7363" w:rsidP="009F1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F1932">
        <w:rPr>
          <w:rFonts w:ascii="Times New Roman" w:hAnsi="Times New Roman" w:cs="Times New Roman"/>
          <w:sz w:val="30"/>
          <w:szCs w:val="30"/>
        </w:rPr>
        <w:t xml:space="preserve">Могилевская таможня напоминает, что </w:t>
      </w:r>
      <w:r w:rsidR="002B7B00" w:rsidRPr="009F1932">
        <w:rPr>
          <w:rFonts w:ascii="Times New Roman" w:hAnsi="Times New Roman" w:cs="Times New Roman"/>
          <w:sz w:val="30"/>
          <w:szCs w:val="30"/>
        </w:rPr>
        <w:t>отношения, возникающие при организации и выполнении автомобильных перевозок, а также при выполнении (оказании) работ (услуг), связанных с такими перевозками в Республике Беларусь регулирует Закон Республики Беларусь от 14 августа 2007 г. № 278-З «Об автомобильном транспорте и автомобильных перевозках»</w:t>
      </w:r>
      <w:r w:rsidR="009F1932" w:rsidRPr="009F1932">
        <w:rPr>
          <w:rFonts w:ascii="Times New Roman" w:hAnsi="Times New Roman" w:cs="Times New Roman"/>
          <w:sz w:val="30"/>
          <w:szCs w:val="30"/>
        </w:rPr>
        <w:t>, а правила автомобильных перевозок грузов утверждены Постановлением Совета Министров Республики Беларусь от 30 июня 2008 г. № 970 «Об</w:t>
      </w:r>
      <w:proofErr w:type="gramEnd"/>
      <w:r w:rsidR="009F1932" w:rsidRPr="009F193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F1932" w:rsidRPr="009F1932">
        <w:rPr>
          <w:rFonts w:ascii="Times New Roman" w:hAnsi="Times New Roman" w:cs="Times New Roman"/>
          <w:sz w:val="30"/>
          <w:szCs w:val="30"/>
        </w:rPr>
        <w:t>утверждении</w:t>
      </w:r>
      <w:proofErr w:type="gramEnd"/>
      <w:r w:rsidR="009F1932" w:rsidRPr="009F1932">
        <w:rPr>
          <w:rFonts w:ascii="Times New Roman" w:hAnsi="Times New Roman" w:cs="Times New Roman"/>
          <w:sz w:val="30"/>
          <w:szCs w:val="30"/>
        </w:rPr>
        <w:t xml:space="preserve"> правил автомобильных перевозок грузов»</w:t>
      </w:r>
    </w:p>
    <w:p w:rsidR="009C7363" w:rsidRPr="009C7363" w:rsidRDefault="009F1932" w:rsidP="009C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7363">
        <w:rPr>
          <w:rFonts w:ascii="Times New Roman" w:hAnsi="Times New Roman" w:cs="Times New Roman"/>
          <w:sz w:val="30"/>
          <w:szCs w:val="30"/>
        </w:rPr>
        <w:t xml:space="preserve">В </w:t>
      </w:r>
      <w:r w:rsidR="009C7363" w:rsidRPr="009C7363">
        <w:rPr>
          <w:rFonts w:ascii="Times New Roman" w:hAnsi="Times New Roman" w:cs="Times New Roman"/>
          <w:sz w:val="30"/>
          <w:szCs w:val="30"/>
        </w:rPr>
        <w:t>случае нарушения порядка транспортировки товаров</w:t>
      </w:r>
      <w:r w:rsidR="0072048F">
        <w:rPr>
          <w:rFonts w:ascii="Times New Roman" w:hAnsi="Times New Roman" w:cs="Times New Roman"/>
          <w:sz w:val="30"/>
          <w:szCs w:val="30"/>
        </w:rPr>
        <w:t>,</w:t>
      </w:r>
      <w:r w:rsidR="009C7363" w:rsidRPr="009C7363">
        <w:rPr>
          <w:rFonts w:ascii="Times New Roman" w:hAnsi="Times New Roman" w:cs="Times New Roman"/>
          <w:sz w:val="30"/>
          <w:szCs w:val="30"/>
        </w:rPr>
        <w:t xml:space="preserve"> лицо, допустившее такие нарушения, может быть привлечено к административной ответственности. </w:t>
      </w:r>
    </w:p>
    <w:p w:rsidR="009C7363" w:rsidRPr="009C7363" w:rsidRDefault="009C7363" w:rsidP="009C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7363">
        <w:rPr>
          <w:rFonts w:ascii="Times New Roman" w:hAnsi="Times New Roman" w:cs="Times New Roman"/>
          <w:sz w:val="30"/>
          <w:szCs w:val="30"/>
        </w:rPr>
        <w:t>Ответственность за административное правонарушение, связанное с вышеуказанным нарушени</w:t>
      </w:r>
      <w:r w:rsidR="006B10DC">
        <w:rPr>
          <w:rFonts w:ascii="Times New Roman" w:hAnsi="Times New Roman" w:cs="Times New Roman"/>
          <w:sz w:val="30"/>
          <w:szCs w:val="30"/>
        </w:rPr>
        <w:t>е</w:t>
      </w:r>
      <w:r w:rsidRPr="009C7363">
        <w:rPr>
          <w:rFonts w:ascii="Times New Roman" w:hAnsi="Times New Roman" w:cs="Times New Roman"/>
          <w:sz w:val="30"/>
          <w:szCs w:val="30"/>
        </w:rPr>
        <w:t>м (</w:t>
      </w:r>
      <w:r w:rsidR="006B10DC">
        <w:rPr>
          <w:rFonts w:ascii="Times New Roman" w:hAnsi="Times New Roman" w:cs="Times New Roman"/>
          <w:sz w:val="30"/>
          <w:szCs w:val="30"/>
        </w:rPr>
        <w:t xml:space="preserve">транспортировка </w:t>
      </w:r>
      <w:r w:rsidRPr="009C7363">
        <w:rPr>
          <w:rFonts w:ascii="Times New Roman" w:hAnsi="Times New Roman" w:cs="Times New Roman"/>
          <w:sz w:val="30"/>
          <w:szCs w:val="30"/>
        </w:rPr>
        <w:t>без наличия требуемых в предусмотренных законодательством случаях сопроводительных документов или при наличии не соответствующих действительности документов</w:t>
      </w:r>
      <w:r w:rsidR="006B10DC">
        <w:rPr>
          <w:rFonts w:ascii="Times New Roman" w:hAnsi="Times New Roman" w:cs="Times New Roman"/>
          <w:sz w:val="30"/>
          <w:szCs w:val="30"/>
        </w:rPr>
        <w:t>)</w:t>
      </w:r>
      <w:r w:rsidRPr="009C7363">
        <w:rPr>
          <w:rFonts w:ascii="Times New Roman" w:hAnsi="Times New Roman" w:cs="Times New Roman"/>
          <w:sz w:val="30"/>
          <w:szCs w:val="30"/>
        </w:rPr>
        <w:t xml:space="preserve"> предусмотрена </w:t>
      </w:r>
      <w:r w:rsidRPr="001A4F21">
        <w:rPr>
          <w:rFonts w:ascii="Times New Roman" w:hAnsi="Times New Roman" w:cs="Times New Roman"/>
          <w:bCs/>
          <w:sz w:val="30"/>
          <w:szCs w:val="30"/>
        </w:rPr>
        <w:t>статьей 13.12 Кодекса Республики Беларусь</w:t>
      </w:r>
      <w:r w:rsidRPr="009C7363">
        <w:rPr>
          <w:rFonts w:ascii="Times New Roman" w:hAnsi="Times New Roman" w:cs="Times New Roman"/>
          <w:sz w:val="30"/>
          <w:szCs w:val="30"/>
        </w:rPr>
        <w:t xml:space="preserve"> об административных правонарушениях и применяется в отношении физического, юридического лица, а также индивидуального предпринимателя.</w:t>
      </w:r>
    </w:p>
    <w:p w:rsidR="009C7363" w:rsidRDefault="009C7363" w:rsidP="009C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7363">
        <w:rPr>
          <w:rFonts w:ascii="Times New Roman" w:hAnsi="Times New Roman" w:cs="Times New Roman"/>
          <w:sz w:val="30"/>
          <w:szCs w:val="30"/>
        </w:rPr>
        <w:t xml:space="preserve">Санкцией данной статьи предусмотрено наложение штрафа в размере до тридцати базовых </w:t>
      </w:r>
      <w:hyperlink r:id="rId7" w:history="1">
        <w:r w:rsidRPr="009C7363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величин</w:t>
        </w:r>
      </w:hyperlink>
      <w:r w:rsidRPr="009C7363">
        <w:rPr>
          <w:rFonts w:ascii="Times New Roman" w:hAnsi="Times New Roman" w:cs="Times New Roman"/>
          <w:sz w:val="30"/>
          <w:szCs w:val="30"/>
        </w:rPr>
        <w:t xml:space="preserve"> на физическое лицо (</w:t>
      </w:r>
      <w:r w:rsidRPr="00027F69">
        <w:rPr>
          <w:rFonts w:ascii="Times New Roman" w:hAnsi="Times New Roman" w:cs="Times New Roman"/>
          <w:sz w:val="30"/>
          <w:szCs w:val="30"/>
        </w:rPr>
        <w:t xml:space="preserve">справочно </w:t>
      </w:r>
      <w:proofErr w:type="gramStart"/>
      <w:r w:rsidRPr="00027F69">
        <w:rPr>
          <w:rFonts w:ascii="Times New Roman" w:hAnsi="Times New Roman" w:cs="Times New Roman"/>
          <w:sz w:val="30"/>
          <w:szCs w:val="30"/>
        </w:rPr>
        <w:t>–</w:t>
      </w:r>
      <w:r w:rsidR="009F1932" w:rsidRPr="009F1932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9F1932" w:rsidRPr="009F1932">
        <w:rPr>
          <w:rFonts w:ascii="Times New Roman" w:hAnsi="Times New Roman" w:cs="Times New Roman"/>
          <w:sz w:val="30"/>
          <w:szCs w:val="30"/>
        </w:rPr>
        <w:t>азмер базовой величины с 01.01.2025 составляет 42 белорусских рубля</w:t>
      </w:r>
      <w:r w:rsidRPr="009C7363">
        <w:rPr>
          <w:rFonts w:ascii="Times New Roman" w:hAnsi="Times New Roman" w:cs="Times New Roman"/>
          <w:sz w:val="30"/>
          <w:szCs w:val="30"/>
        </w:rPr>
        <w:t>), а на индивидуального предпринимателя или юридическое лицо - до пятидесяти процентов от стоимости предмета административного правонарушения.</w:t>
      </w:r>
    </w:p>
    <w:p w:rsidR="00326AE7" w:rsidRDefault="00326AE7" w:rsidP="009C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26AE7" w:rsidRPr="00326AE7" w:rsidRDefault="00326AE7" w:rsidP="00326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26AE7">
        <w:rPr>
          <w:rFonts w:ascii="Times New Roman" w:hAnsi="Times New Roman" w:cs="Times New Roman"/>
          <w:i/>
          <w:sz w:val="30"/>
          <w:szCs w:val="30"/>
        </w:rPr>
        <w:t>По материалам Могилевской таможни</w:t>
      </w:r>
      <w:bookmarkStart w:id="0" w:name="_GoBack"/>
      <w:bookmarkEnd w:id="0"/>
    </w:p>
    <w:sectPr w:rsidR="00326AE7" w:rsidRPr="00326AE7" w:rsidSect="007E7CD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3C" w:rsidRDefault="00FD3F3C" w:rsidP="00B6570E">
      <w:pPr>
        <w:spacing w:after="0" w:line="240" w:lineRule="auto"/>
      </w:pPr>
      <w:r>
        <w:separator/>
      </w:r>
    </w:p>
  </w:endnote>
  <w:endnote w:type="continuationSeparator" w:id="0">
    <w:p w:rsidR="00FD3F3C" w:rsidRDefault="00FD3F3C" w:rsidP="00B6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3C" w:rsidRDefault="00FD3F3C" w:rsidP="00B6570E">
      <w:pPr>
        <w:spacing w:after="0" w:line="240" w:lineRule="auto"/>
      </w:pPr>
      <w:r>
        <w:separator/>
      </w:r>
    </w:p>
  </w:footnote>
  <w:footnote w:type="continuationSeparator" w:id="0">
    <w:p w:rsidR="00FD3F3C" w:rsidRDefault="00FD3F3C" w:rsidP="00B6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681509"/>
      <w:docPartObj>
        <w:docPartGallery w:val="Page Numbers (Top of Page)"/>
        <w:docPartUnique/>
      </w:docPartObj>
    </w:sdtPr>
    <w:sdtEndPr/>
    <w:sdtContent>
      <w:p w:rsidR="00B6570E" w:rsidRDefault="00B657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381">
          <w:rPr>
            <w:noProof/>
          </w:rPr>
          <w:t>2</w:t>
        </w:r>
        <w:r>
          <w:fldChar w:fldCharType="end"/>
        </w:r>
      </w:p>
    </w:sdtContent>
  </w:sdt>
  <w:p w:rsidR="00B6570E" w:rsidRDefault="00B657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E5"/>
    <w:rsid w:val="000017C3"/>
    <w:rsid w:val="000870F8"/>
    <w:rsid w:val="00114F43"/>
    <w:rsid w:val="00161433"/>
    <w:rsid w:val="001A4F21"/>
    <w:rsid w:val="001B1AA5"/>
    <w:rsid w:val="001C1A1E"/>
    <w:rsid w:val="002667FB"/>
    <w:rsid w:val="00294768"/>
    <w:rsid w:val="002B7B00"/>
    <w:rsid w:val="002D4402"/>
    <w:rsid w:val="00326AE7"/>
    <w:rsid w:val="003520AD"/>
    <w:rsid w:val="003E09BE"/>
    <w:rsid w:val="00421813"/>
    <w:rsid w:val="004B1460"/>
    <w:rsid w:val="005306AF"/>
    <w:rsid w:val="00530C25"/>
    <w:rsid w:val="005E0381"/>
    <w:rsid w:val="006341FF"/>
    <w:rsid w:val="00675696"/>
    <w:rsid w:val="006B10DC"/>
    <w:rsid w:val="00702FBB"/>
    <w:rsid w:val="0072048F"/>
    <w:rsid w:val="007E7CD3"/>
    <w:rsid w:val="007F1AA2"/>
    <w:rsid w:val="00893194"/>
    <w:rsid w:val="008F78E5"/>
    <w:rsid w:val="009733D6"/>
    <w:rsid w:val="009C7363"/>
    <w:rsid w:val="009D1F2E"/>
    <w:rsid w:val="009F1932"/>
    <w:rsid w:val="00AA5B23"/>
    <w:rsid w:val="00AB61CB"/>
    <w:rsid w:val="00B165E2"/>
    <w:rsid w:val="00B6570E"/>
    <w:rsid w:val="00B9453D"/>
    <w:rsid w:val="00BF30A3"/>
    <w:rsid w:val="00C74C3C"/>
    <w:rsid w:val="00CC330B"/>
    <w:rsid w:val="00D2790E"/>
    <w:rsid w:val="00D96AC4"/>
    <w:rsid w:val="00DC3DDD"/>
    <w:rsid w:val="00E3386F"/>
    <w:rsid w:val="00E67AEE"/>
    <w:rsid w:val="00EA4B79"/>
    <w:rsid w:val="00EB467F"/>
    <w:rsid w:val="00F63F4D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70E"/>
  </w:style>
  <w:style w:type="paragraph" w:styleId="a5">
    <w:name w:val="footer"/>
    <w:basedOn w:val="a"/>
    <w:link w:val="a6"/>
    <w:uiPriority w:val="99"/>
    <w:unhideWhenUsed/>
    <w:rsid w:val="00B6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70E"/>
  </w:style>
  <w:style w:type="paragraph" w:styleId="a7">
    <w:name w:val="Balloon Text"/>
    <w:basedOn w:val="a"/>
    <w:link w:val="a8"/>
    <w:uiPriority w:val="99"/>
    <w:semiHidden/>
    <w:unhideWhenUsed/>
    <w:rsid w:val="00D96AC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AC4"/>
    <w:rPr>
      <w:rFonts w:ascii="Calibri" w:hAnsi="Calibri"/>
      <w:sz w:val="16"/>
      <w:szCs w:val="16"/>
    </w:rPr>
  </w:style>
  <w:style w:type="character" w:styleId="a9">
    <w:name w:val="Hyperlink"/>
    <w:basedOn w:val="a0"/>
    <w:uiPriority w:val="99"/>
    <w:unhideWhenUsed/>
    <w:rsid w:val="00E67AE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570E"/>
  </w:style>
  <w:style w:type="paragraph" w:styleId="a5">
    <w:name w:val="footer"/>
    <w:basedOn w:val="a"/>
    <w:link w:val="a6"/>
    <w:uiPriority w:val="99"/>
    <w:unhideWhenUsed/>
    <w:rsid w:val="00B6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570E"/>
  </w:style>
  <w:style w:type="paragraph" w:styleId="a7">
    <w:name w:val="Balloon Text"/>
    <w:basedOn w:val="a"/>
    <w:link w:val="a8"/>
    <w:uiPriority w:val="99"/>
    <w:semiHidden/>
    <w:unhideWhenUsed/>
    <w:rsid w:val="00D96AC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AC4"/>
    <w:rPr>
      <w:rFonts w:ascii="Calibri" w:hAnsi="Calibri"/>
      <w:sz w:val="16"/>
      <w:szCs w:val="16"/>
    </w:rPr>
  </w:style>
  <w:style w:type="character" w:styleId="a9">
    <w:name w:val="Hyperlink"/>
    <w:basedOn w:val="a0"/>
    <w:uiPriority w:val="99"/>
    <w:unhideWhenUsed/>
    <w:rsid w:val="00E67AE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532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05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7C7A9C2CC7D5273CE689CC53DFBD3F71A0D45B34DA5B3689A989B2E8A7B766EE7A0C74F6163151E756F75604437BE1DBE5WDD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Владимирович Нехаев</dc:creator>
  <cp:lastModifiedBy>Чичов Сергей Борисович</cp:lastModifiedBy>
  <cp:revision>3</cp:revision>
  <cp:lastPrinted>2021-11-16T13:52:00Z</cp:lastPrinted>
  <dcterms:created xsi:type="dcterms:W3CDTF">2025-08-27T15:30:00Z</dcterms:created>
  <dcterms:modified xsi:type="dcterms:W3CDTF">2025-08-27T15:32:00Z</dcterms:modified>
</cp:coreProperties>
</file>