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-231"/>
        <w:tblW w:w="0" w:type="auto"/>
        <w:tblLook w:val="00A0" w:firstRow="1" w:lastRow="0" w:firstColumn="1" w:lastColumn="0" w:noHBand="0" w:noVBand="0"/>
      </w:tblPr>
      <w:tblGrid>
        <w:gridCol w:w="10031"/>
        <w:gridCol w:w="4755"/>
      </w:tblGrid>
      <w:tr w:rsidR="007754EE" w:rsidRPr="00702DAE" w14:paraId="6C4E749C" w14:textId="77777777" w:rsidTr="009B1297">
        <w:tc>
          <w:tcPr>
            <w:tcW w:w="10031" w:type="dxa"/>
          </w:tcPr>
          <w:p w14:paraId="524025D2" w14:textId="77777777" w:rsidR="007754EE" w:rsidRPr="00682872" w:rsidRDefault="007754EE" w:rsidP="009B129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01F7C8C0" w14:textId="3FD7F353" w:rsidR="007754EE" w:rsidRPr="00682872" w:rsidRDefault="007754EE" w:rsidP="009B129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  <w:r w:rsidR="005F6F9B">
              <w:rPr>
                <w:rFonts w:ascii="Times New Roman" w:hAnsi="Times New Roman"/>
                <w:sz w:val="30"/>
                <w:szCs w:val="30"/>
              </w:rPr>
              <w:t>1</w:t>
            </w:r>
            <w:bookmarkStart w:id="0" w:name="_GoBack"/>
            <w:bookmarkEnd w:id="0"/>
          </w:p>
          <w:p w14:paraId="19DD30F7" w14:textId="77777777" w:rsidR="007754EE" w:rsidRPr="00682872" w:rsidRDefault="007754EE" w:rsidP="00A170E0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 xml:space="preserve">к решению Краснослободского сельского исполнительного комитета </w:t>
            </w:r>
          </w:p>
          <w:p w14:paraId="55AC2496" w14:textId="548770F2" w:rsidR="007754EE" w:rsidRPr="00682872" w:rsidRDefault="00682872" w:rsidP="00A170E0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2872">
              <w:rPr>
                <w:rFonts w:ascii="Times New Roman" w:hAnsi="Times New Roman"/>
                <w:sz w:val="30"/>
                <w:szCs w:val="30"/>
              </w:rPr>
              <w:t>22.01.2025 № 1-</w:t>
            </w:r>
            <w:r w:rsidR="005F6F9B">
              <w:rPr>
                <w:rFonts w:ascii="Times New Roman" w:hAnsi="Times New Roman"/>
                <w:sz w:val="30"/>
                <w:szCs w:val="30"/>
              </w:rPr>
              <w:t>8</w:t>
            </w:r>
          </w:p>
          <w:p w14:paraId="48046974" w14:textId="77777777" w:rsidR="007754EE" w:rsidRPr="00682872" w:rsidRDefault="007754EE" w:rsidP="009B129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8DC6CFA" w14:textId="77777777" w:rsidR="007754EE" w:rsidRPr="00116799" w:rsidRDefault="007754EE" w:rsidP="00E33BA9">
      <w:pPr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5B4D604D" w14:textId="77777777" w:rsidR="007754EE" w:rsidRDefault="007754EE" w:rsidP="00116799">
      <w:pPr>
        <w:ind w:firstLine="0"/>
        <w:jc w:val="center"/>
        <w:rPr>
          <w:rFonts w:ascii="Times New Roman" w:hAnsi="Times New Roman"/>
          <w:sz w:val="30"/>
          <w:szCs w:val="30"/>
        </w:rPr>
      </w:pPr>
      <w:r w:rsidRPr="00702DAE">
        <w:rPr>
          <w:rFonts w:ascii="Times New Roman" w:hAnsi="Times New Roman"/>
          <w:sz w:val="30"/>
          <w:szCs w:val="30"/>
        </w:rPr>
        <w:t>Перечень территорий и объектов  для работы с населением, уборки и благоустройства, закреплённых за предприятиями,  учреждениями и организациями</w:t>
      </w:r>
      <w:r w:rsidR="00A800A9">
        <w:rPr>
          <w:rFonts w:ascii="Times New Roman" w:hAnsi="Times New Roman"/>
          <w:sz w:val="30"/>
          <w:szCs w:val="30"/>
        </w:rPr>
        <w:t xml:space="preserve"> сельсовета на 2025</w:t>
      </w:r>
      <w:r>
        <w:rPr>
          <w:rFonts w:ascii="Times New Roman" w:hAnsi="Times New Roman"/>
          <w:sz w:val="30"/>
          <w:szCs w:val="30"/>
        </w:rPr>
        <w:t xml:space="preserve"> год</w:t>
      </w:r>
    </w:p>
    <w:p w14:paraId="42744DA1" w14:textId="77777777" w:rsidR="00116799" w:rsidRPr="00116799" w:rsidRDefault="00116799" w:rsidP="00116799">
      <w:pPr>
        <w:ind w:firstLine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5"/>
        <w:gridCol w:w="4536"/>
        <w:gridCol w:w="3905"/>
      </w:tblGrid>
      <w:tr w:rsidR="009F2567" w:rsidRPr="00702DAE" w14:paraId="6ED6A7D9" w14:textId="77777777" w:rsidTr="009F2567">
        <w:tc>
          <w:tcPr>
            <w:tcW w:w="6345" w:type="dxa"/>
          </w:tcPr>
          <w:p w14:paraId="02D2E34C" w14:textId="77777777" w:rsidR="009F2567" w:rsidRPr="00116799" w:rsidRDefault="009F2567" w:rsidP="00116799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Наименование объекта, территории</w:t>
            </w:r>
          </w:p>
        </w:tc>
        <w:tc>
          <w:tcPr>
            <w:tcW w:w="4536" w:type="dxa"/>
          </w:tcPr>
          <w:p w14:paraId="6F668ADC" w14:textId="77777777" w:rsidR="009F2567" w:rsidRPr="00116799" w:rsidRDefault="009F2567" w:rsidP="00116799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Границы  территории</w:t>
            </w:r>
          </w:p>
        </w:tc>
        <w:tc>
          <w:tcPr>
            <w:tcW w:w="3905" w:type="dxa"/>
          </w:tcPr>
          <w:p w14:paraId="4BEA193A" w14:textId="77777777" w:rsidR="009F2567" w:rsidRPr="00116799" w:rsidRDefault="009F2567" w:rsidP="00116799">
            <w:pPr>
              <w:spacing w:before="0" w:beforeAutospacing="0"/>
              <w:ind w:firstLine="0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Ответственный</w:t>
            </w:r>
          </w:p>
        </w:tc>
      </w:tr>
      <w:tr w:rsidR="009F2567" w:rsidRPr="00702DAE" w14:paraId="001CC80A" w14:textId="77777777" w:rsidTr="00231A6B">
        <w:trPr>
          <w:trHeight w:val="1055"/>
        </w:trPr>
        <w:tc>
          <w:tcPr>
            <w:tcW w:w="6345" w:type="dxa"/>
          </w:tcPr>
          <w:p w14:paraId="3BF2319C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Административное здание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Краснослободского сельского исполнительного комитета</w:t>
            </w:r>
          </w:p>
        </w:tc>
        <w:tc>
          <w:tcPr>
            <w:tcW w:w="4536" w:type="dxa"/>
          </w:tcPr>
          <w:p w14:paraId="5565F839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43F098A5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Краснослободский сельский исполнительный комитет</w:t>
            </w:r>
          </w:p>
        </w:tc>
      </w:tr>
      <w:tr w:rsidR="009F2567" w:rsidRPr="00702DAE" w14:paraId="2194DB92" w14:textId="77777777" w:rsidTr="009F2567">
        <w:trPr>
          <w:trHeight w:val="845"/>
        </w:trPr>
        <w:tc>
          <w:tcPr>
            <w:tcW w:w="6345" w:type="dxa"/>
          </w:tcPr>
          <w:p w14:paraId="6B32CFCB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Административное здание бывшего СПК «Тресна»</w:t>
            </w:r>
          </w:p>
        </w:tc>
        <w:tc>
          <w:tcPr>
            <w:tcW w:w="4536" w:type="dxa"/>
          </w:tcPr>
          <w:p w14:paraId="175A8660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прилегающая территория </w:t>
            </w:r>
          </w:p>
        </w:tc>
        <w:tc>
          <w:tcPr>
            <w:tcW w:w="3905" w:type="dxa"/>
            <w:vMerge w:val="restart"/>
          </w:tcPr>
          <w:p w14:paraId="06E1DAD5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Открытое акционерное общество «Обидовичи»</w:t>
            </w:r>
          </w:p>
        </w:tc>
      </w:tr>
      <w:tr w:rsidR="009F2567" w:rsidRPr="00702DAE" w14:paraId="2F933C42" w14:textId="77777777" w:rsidTr="009F2567">
        <w:trPr>
          <w:trHeight w:val="1044"/>
        </w:trPr>
        <w:tc>
          <w:tcPr>
            <w:tcW w:w="6345" w:type="dxa"/>
          </w:tcPr>
          <w:p w14:paraId="66B840BC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Ведомственные незаселенные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 xml:space="preserve"> дома в аг. Красная Слобода, д. Никоновичи</w:t>
            </w:r>
            <w:r w:rsidR="00661E39">
              <w:rPr>
                <w:rFonts w:ascii="Times New Roman" w:hAnsi="Times New Roman"/>
                <w:sz w:val="30"/>
                <w:szCs w:val="30"/>
              </w:rPr>
              <w:t>, д.Новый Свет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ОАО «Обидовичи»</w:t>
            </w:r>
          </w:p>
        </w:tc>
        <w:tc>
          <w:tcPr>
            <w:tcW w:w="4536" w:type="dxa"/>
          </w:tcPr>
          <w:p w14:paraId="45985E30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vMerge/>
          </w:tcPr>
          <w:p w14:paraId="016234E1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2567" w:rsidRPr="00702DAE" w14:paraId="79195186" w14:textId="77777777" w:rsidTr="009F2567">
        <w:trPr>
          <w:trHeight w:val="856"/>
        </w:trPr>
        <w:tc>
          <w:tcPr>
            <w:tcW w:w="6345" w:type="dxa"/>
          </w:tcPr>
          <w:p w14:paraId="3E7B8360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Здание бывшего кафе д. Никоновичи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ОАО «Обидовичи»</w:t>
            </w:r>
          </w:p>
        </w:tc>
        <w:tc>
          <w:tcPr>
            <w:tcW w:w="4536" w:type="dxa"/>
          </w:tcPr>
          <w:p w14:paraId="236BBF39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vMerge/>
          </w:tcPr>
          <w:p w14:paraId="7793B87B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2567" w:rsidRPr="00702DAE" w14:paraId="555C149F" w14:textId="77777777" w:rsidTr="009F2567">
        <w:trPr>
          <w:trHeight w:val="714"/>
        </w:trPr>
        <w:tc>
          <w:tcPr>
            <w:tcW w:w="6345" w:type="dxa"/>
          </w:tcPr>
          <w:p w14:paraId="5B5971D9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Административное здание</w:t>
            </w:r>
          </w:p>
          <w:p w14:paraId="11716887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14:paraId="46C3BC96" w14:textId="77777777" w:rsidR="009F2567" w:rsidRPr="00116799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5E26B383" w14:textId="77777777" w:rsidR="009F2567" w:rsidRDefault="009F2567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Краснослободское отделение почтовой связи</w:t>
            </w:r>
          </w:p>
          <w:p w14:paraId="0DC18D72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46034" w:rsidRPr="00702DAE" w14:paraId="55C27BB1" w14:textId="77777777" w:rsidTr="009F2567">
        <w:trPr>
          <w:trHeight w:val="652"/>
        </w:trPr>
        <w:tc>
          <w:tcPr>
            <w:tcW w:w="6345" w:type="dxa"/>
          </w:tcPr>
          <w:p w14:paraId="488FF92B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lastRenderedPageBreak/>
              <w:t>Административное здание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Краснослободского лесничества</w:t>
            </w:r>
          </w:p>
        </w:tc>
        <w:tc>
          <w:tcPr>
            <w:tcW w:w="4536" w:type="dxa"/>
            <w:vMerge w:val="restart"/>
          </w:tcPr>
          <w:p w14:paraId="5656C58E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vMerge w:val="restart"/>
            <w:tcBorders>
              <w:top w:val="single" w:sz="4" w:space="0" w:color="auto"/>
            </w:tcBorders>
          </w:tcPr>
          <w:p w14:paraId="59E5B7BE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Краснослободское лесничество</w:t>
            </w:r>
          </w:p>
          <w:p w14:paraId="5CC6E816" w14:textId="77777777" w:rsidR="00146034" w:rsidRPr="00116799" w:rsidRDefault="00146034" w:rsidP="00E31FE3">
            <w:pPr>
              <w:spacing w:before="0" w:beforeAutospacing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46034" w:rsidRPr="00702DAE" w14:paraId="459C4FDC" w14:textId="77777777" w:rsidTr="00580D25">
        <w:trPr>
          <w:trHeight w:val="764"/>
        </w:trPr>
        <w:tc>
          <w:tcPr>
            <w:tcW w:w="6345" w:type="dxa"/>
            <w:tcBorders>
              <w:bottom w:val="single" w:sz="4" w:space="0" w:color="000000"/>
            </w:tcBorders>
          </w:tcPr>
          <w:p w14:paraId="21101E21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Земельный участок по ул.Долинка аг.Красная Слобода</w:t>
            </w:r>
          </w:p>
        </w:tc>
        <w:tc>
          <w:tcPr>
            <w:tcW w:w="4536" w:type="dxa"/>
            <w:vMerge/>
            <w:tcBorders>
              <w:bottom w:val="single" w:sz="4" w:space="0" w:color="000000"/>
            </w:tcBorders>
          </w:tcPr>
          <w:p w14:paraId="02608FE4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05" w:type="dxa"/>
            <w:vMerge/>
            <w:tcBorders>
              <w:bottom w:val="single" w:sz="4" w:space="0" w:color="000000"/>
            </w:tcBorders>
          </w:tcPr>
          <w:p w14:paraId="4D7CBE46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377FA" w:rsidRPr="00702DAE" w14:paraId="60E477E9" w14:textId="77777777" w:rsidTr="006377FA">
        <w:trPr>
          <w:trHeight w:val="937"/>
        </w:trPr>
        <w:tc>
          <w:tcPr>
            <w:tcW w:w="6345" w:type="dxa"/>
          </w:tcPr>
          <w:p w14:paraId="18B07FE5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Административное здание Краснослободского СДК</w:t>
            </w:r>
          </w:p>
        </w:tc>
        <w:tc>
          <w:tcPr>
            <w:tcW w:w="4536" w:type="dxa"/>
          </w:tcPr>
          <w:p w14:paraId="462726EB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670CDE16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Краснослободский СДК</w:t>
            </w:r>
          </w:p>
          <w:p w14:paraId="73B0CE3A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Краснослободская СБ </w:t>
            </w:r>
          </w:p>
        </w:tc>
      </w:tr>
      <w:tr w:rsidR="006377FA" w:rsidRPr="00702DAE" w14:paraId="00E0129D" w14:textId="77777777" w:rsidTr="006377FA">
        <w:trPr>
          <w:trHeight w:val="695"/>
        </w:trPr>
        <w:tc>
          <w:tcPr>
            <w:tcW w:w="6345" w:type="dxa"/>
          </w:tcPr>
          <w:p w14:paraId="37D914C4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Здание Никоновичского сельского клуба</w:t>
            </w:r>
          </w:p>
        </w:tc>
        <w:tc>
          <w:tcPr>
            <w:tcW w:w="4536" w:type="dxa"/>
          </w:tcPr>
          <w:p w14:paraId="1DFE64FE" w14:textId="77777777" w:rsidR="006377FA" w:rsidRPr="00116799" w:rsidRDefault="006377FA" w:rsidP="00E31FE3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43752A2F" w14:textId="77777777" w:rsidR="006377FA" w:rsidRPr="00116799" w:rsidRDefault="006377FA" w:rsidP="006377FA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Никоновичский СК </w:t>
            </w:r>
          </w:p>
        </w:tc>
      </w:tr>
      <w:tr w:rsidR="00146034" w:rsidRPr="00702DAE" w14:paraId="46B178ED" w14:textId="77777777" w:rsidTr="00146034">
        <w:trPr>
          <w:trHeight w:val="651"/>
        </w:trPr>
        <w:tc>
          <w:tcPr>
            <w:tcW w:w="6345" w:type="dxa"/>
          </w:tcPr>
          <w:p w14:paraId="2F36B3BA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дание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Никоновичского 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>ФАПА</w:t>
            </w:r>
          </w:p>
        </w:tc>
        <w:tc>
          <w:tcPr>
            <w:tcW w:w="4536" w:type="dxa"/>
          </w:tcPr>
          <w:p w14:paraId="6099C43B" w14:textId="77777777" w:rsidR="00146034" w:rsidRPr="00116799" w:rsidRDefault="00146034" w:rsidP="00E31FE3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0609F2BA" w14:textId="77777777" w:rsidR="00146034" w:rsidRPr="00116799" w:rsidRDefault="00146034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Никоновичский ФАП</w:t>
            </w:r>
          </w:p>
        </w:tc>
      </w:tr>
      <w:tr w:rsidR="006377FA" w:rsidRPr="00702DAE" w14:paraId="1B7CF434" w14:textId="77777777" w:rsidTr="006377FA">
        <w:trPr>
          <w:trHeight w:val="515"/>
        </w:trPr>
        <w:tc>
          <w:tcPr>
            <w:tcW w:w="6345" w:type="dxa"/>
            <w:tcBorders>
              <w:bottom w:val="single" w:sz="4" w:space="0" w:color="auto"/>
            </w:tcBorders>
          </w:tcPr>
          <w:p w14:paraId="2178EE25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Здание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Краснослободского 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>магазина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54D74F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4CD4D1AF" w14:textId="77777777" w:rsidR="006377FA" w:rsidRPr="00116799" w:rsidRDefault="006377FA" w:rsidP="00E31FE3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Краснослободский магазин</w:t>
            </w:r>
          </w:p>
        </w:tc>
      </w:tr>
      <w:tr w:rsidR="006377FA" w:rsidRPr="00702DAE" w14:paraId="56632A17" w14:textId="77777777" w:rsidTr="006377FA">
        <w:trPr>
          <w:trHeight w:val="397"/>
        </w:trPr>
        <w:tc>
          <w:tcPr>
            <w:tcW w:w="6345" w:type="dxa"/>
            <w:tcBorders>
              <w:top w:val="single" w:sz="4" w:space="0" w:color="auto"/>
              <w:bottom w:val="single" w:sz="4" w:space="0" w:color="000000"/>
            </w:tcBorders>
          </w:tcPr>
          <w:p w14:paraId="23B12943" w14:textId="77777777" w:rsidR="006377FA" w:rsidRPr="00116799" w:rsidRDefault="006377FA" w:rsidP="005F6F9B">
            <w:pPr>
              <w:ind w:firstLine="0"/>
              <w:contextualSpacing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Здание Краснослободского ФАПА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14:paraId="5E88B5EC" w14:textId="77777777" w:rsidR="006377FA" w:rsidRPr="00116799" w:rsidRDefault="006377FA" w:rsidP="005F6F9B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  <w:tcBorders>
              <w:bottom w:val="single" w:sz="4" w:space="0" w:color="000000"/>
            </w:tcBorders>
          </w:tcPr>
          <w:p w14:paraId="3DB7FC9F" w14:textId="77777777" w:rsidR="006377FA" w:rsidRPr="00116799" w:rsidRDefault="006377FA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Краснослободский ФАП</w:t>
            </w:r>
          </w:p>
        </w:tc>
      </w:tr>
      <w:tr w:rsidR="009F2567" w:rsidRPr="00702DAE" w14:paraId="6B8146F0" w14:textId="77777777" w:rsidTr="009F2567">
        <w:trPr>
          <w:trHeight w:val="657"/>
        </w:trPr>
        <w:tc>
          <w:tcPr>
            <w:tcW w:w="6345" w:type="dxa"/>
          </w:tcPr>
          <w:p w14:paraId="35529563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 xml:space="preserve">Здание </w:t>
            </w:r>
            <w:r w:rsidR="00260B3B">
              <w:rPr>
                <w:rFonts w:ascii="Times New Roman" w:hAnsi="Times New Roman"/>
                <w:sz w:val="30"/>
                <w:szCs w:val="30"/>
              </w:rPr>
              <w:t xml:space="preserve">Никоновичского 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>магазина</w:t>
            </w:r>
          </w:p>
          <w:p w14:paraId="3C39D96C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14:paraId="1256D1A3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27B5260B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Никоновичский магазин</w:t>
            </w:r>
          </w:p>
        </w:tc>
      </w:tr>
      <w:tr w:rsidR="009F2567" w:rsidRPr="00702DAE" w14:paraId="747DDDDD" w14:textId="77777777" w:rsidTr="009F2567">
        <w:trPr>
          <w:trHeight w:val="657"/>
        </w:trPr>
        <w:tc>
          <w:tcPr>
            <w:tcW w:w="10881" w:type="dxa"/>
            <w:gridSpan w:val="2"/>
          </w:tcPr>
          <w:p w14:paraId="598B6850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Прилегающая территория </w:t>
            </w:r>
            <w:r w:rsidR="00260B3B">
              <w:rPr>
                <w:rFonts w:ascii="Times New Roman" w:hAnsi="Times New Roman"/>
                <w:sz w:val="30"/>
                <w:szCs w:val="30"/>
              </w:rPr>
              <w:t xml:space="preserve">здания </w:t>
            </w:r>
            <w:r>
              <w:rPr>
                <w:rFonts w:ascii="Times New Roman" w:hAnsi="Times New Roman"/>
                <w:sz w:val="30"/>
                <w:szCs w:val="30"/>
              </w:rPr>
              <w:t>бывшей школы в аг.Красная Слобода</w:t>
            </w:r>
          </w:p>
        </w:tc>
        <w:tc>
          <w:tcPr>
            <w:tcW w:w="3905" w:type="dxa"/>
            <w:vMerge w:val="restart"/>
          </w:tcPr>
          <w:p w14:paraId="542D9A1B" w14:textId="77777777" w:rsidR="009F2567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Отдел по образованию райисполкома</w:t>
            </w:r>
          </w:p>
        </w:tc>
      </w:tr>
      <w:tr w:rsidR="009F2567" w:rsidRPr="00702DAE" w14:paraId="04AF028C" w14:textId="77777777" w:rsidTr="009F2567">
        <w:trPr>
          <w:trHeight w:val="657"/>
        </w:trPr>
        <w:tc>
          <w:tcPr>
            <w:tcW w:w="10881" w:type="dxa"/>
            <w:gridSpan w:val="2"/>
          </w:tcPr>
          <w:p w14:paraId="1BB5623F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Прилегающая территория </w:t>
            </w:r>
            <w:r w:rsidR="00260B3B">
              <w:rPr>
                <w:rFonts w:ascii="Times New Roman" w:hAnsi="Times New Roman"/>
                <w:sz w:val="30"/>
                <w:szCs w:val="30"/>
              </w:rPr>
              <w:t xml:space="preserve">здания </w:t>
            </w:r>
            <w:r>
              <w:rPr>
                <w:rFonts w:ascii="Times New Roman" w:hAnsi="Times New Roman"/>
                <w:sz w:val="30"/>
                <w:szCs w:val="30"/>
              </w:rPr>
              <w:t>бывшей школы в д.Никоновичи</w:t>
            </w:r>
          </w:p>
        </w:tc>
        <w:tc>
          <w:tcPr>
            <w:tcW w:w="3905" w:type="dxa"/>
            <w:vMerge/>
          </w:tcPr>
          <w:p w14:paraId="1886C136" w14:textId="77777777" w:rsidR="009F2567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2567" w:rsidRPr="00702DAE" w14:paraId="0AED1BA6" w14:textId="77777777" w:rsidTr="009F2567">
        <w:trPr>
          <w:trHeight w:val="657"/>
        </w:trPr>
        <w:tc>
          <w:tcPr>
            <w:tcW w:w="10881" w:type="dxa"/>
            <w:gridSpan w:val="2"/>
          </w:tcPr>
          <w:p w14:paraId="490164BD" w14:textId="77777777" w:rsidR="009F2567" w:rsidRPr="00116799" w:rsidRDefault="009F2567" w:rsidP="00260B3B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Прилегающая территория </w:t>
            </w:r>
            <w:r w:rsidR="00260B3B">
              <w:rPr>
                <w:rFonts w:ascii="Times New Roman" w:hAnsi="Times New Roman"/>
                <w:sz w:val="30"/>
                <w:szCs w:val="30"/>
              </w:rPr>
              <w:t>здания бывшего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клуба </w:t>
            </w:r>
            <w:r w:rsidR="00260B3B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>
              <w:rPr>
                <w:rFonts w:ascii="Times New Roman" w:hAnsi="Times New Roman"/>
                <w:sz w:val="30"/>
                <w:szCs w:val="30"/>
              </w:rPr>
              <w:t>д.Никоновичи</w:t>
            </w:r>
          </w:p>
        </w:tc>
        <w:tc>
          <w:tcPr>
            <w:tcW w:w="3905" w:type="dxa"/>
          </w:tcPr>
          <w:p w14:paraId="5582831F" w14:textId="77777777" w:rsidR="009F2567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Сектор культуры</w:t>
            </w:r>
            <w:r w:rsidR="00260B3B"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</w:tc>
      </w:tr>
      <w:tr w:rsidR="009F2567" w:rsidRPr="00702DAE" w14:paraId="1A86113C" w14:textId="77777777" w:rsidTr="009F2567">
        <w:trPr>
          <w:trHeight w:val="689"/>
        </w:trPr>
        <w:tc>
          <w:tcPr>
            <w:tcW w:w="6345" w:type="dxa"/>
          </w:tcPr>
          <w:p w14:paraId="454A6B8C" w14:textId="77777777" w:rsidR="009F2567" w:rsidRPr="00116799" w:rsidRDefault="00260B3B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Объекты 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>ИП «Экопрактика»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д.Никоновичи</w:t>
            </w:r>
          </w:p>
        </w:tc>
        <w:tc>
          <w:tcPr>
            <w:tcW w:w="4536" w:type="dxa"/>
          </w:tcPr>
          <w:p w14:paraId="530CB532" w14:textId="77777777" w:rsidR="009F2567" w:rsidRPr="00116799" w:rsidRDefault="009F2567" w:rsidP="009F2567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2990291D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ИП «Экопрактика»</w:t>
            </w:r>
          </w:p>
        </w:tc>
      </w:tr>
      <w:tr w:rsidR="009F2567" w:rsidRPr="00702DAE" w14:paraId="37B007D1" w14:textId="77777777" w:rsidTr="009F2567">
        <w:trPr>
          <w:trHeight w:val="354"/>
        </w:trPr>
        <w:tc>
          <w:tcPr>
            <w:tcW w:w="6345" w:type="dxa"/>
          </w:tcPr>
          <w:p w14:paraId="244FDA27" w14:textId="77777777" w:rsidR="009F2567" w:rsidRPr="00116799" w:rsidRDefault="00260B3B" w:rsidP="009F2567">
            <w:pPr>
              <w:spacing w:before="0" w:beforeAutospacing="0"/>
              <w:ind w:firstLine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Объекты </w:t>
            </w:r>
            <w:r w:rsidRPr="00116799">
              <w:rPr>
                <w:rFonts w:ascii="Times New Roman" w:hAnsi="Times New Roman"/>
                <w:sz w:val="30"/>
                <w:szCs w:val="30"/>
              </w:rPr>
              <w:t>ЧП «ПэТриН»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д.Никоновичи</w:t>
            </w:r>
          </w:p>
        </w:tc>
        <w:tc>
          <w:tcPr>
            <w:tcW w:w="4536" w:type="dxa"/>
          </w:tcPr>
          <w:p w14:paraId="2670DC37" w14:textId="77777777" w:rsidR="009F2567" w:rsidRPr="00116799" w:rsidRDefault="009F2567" w:rsidP="009F2567">
            <w:pPr>
              <w:spacing w:before="0" w:beforeAutospacing="0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прилегающая территория</w:t>
            </w:r>
          </w:p>
        </w:tc>
        <w:tc>
          <w:tcPr>
            <w:tcW w:w="3905" w:type="dxa"/>
          </w:tcPr>
          <w:p w14:paraId="52BCFFD9" w14:textId="77777777" w:rsidR="009F2567" w:rsidRPr="00116799" w:rsidRDefault="009F2567" w:rsidP="009F2567">
            <w:pPr>
              <w:spacing w:before="0" w:beforeAutospacing="0"/>
              <w:ind w:firstLine="0"/>
              <w:contextualSpacing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116799">
              <w:rPr>
                <w:rFonts w:ascii="Times New Roman" w:hAnsi="Times New Roman"/>
                <w:sz w:val="30"/>
                <w:szCs w:val="30"/>
              </w:rPr>
              <w:t>ЧП «ПэТриН»</w:t>
            </w:r>
          </w:p>
        </w:tc>
      </w:tr>
    </w:tbl>
    <w:p w14:paraId="7728AA8C" w14:textId="77777777" w:rsidR="007754EE" w:rsidRPr="00702DAE" w:rsidRDefault="00260B3B" w:rsidP="00E33BA9">
      <w:pPr>
        <w:spacing w:before="0" w:beforeAutospacing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sectPr w:rsidR="007754EE" w:rsidRPr="00702DAE" w:rsidSect="00E33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3BA9"/>
    <w:rsid w:val="00093DDB"/>
    <w:rsid w:val="000B2596"/>
    <w:rsid w:val="000C6610"/>
    <w:rsid w:val="000D28F6"/>
    <w:rsid w:val="000E7165"/>
    <w:rsid w:val="00116799"/>
    <w:rsid w:val="001374DB"/>
    <w:rsid w:val="00146034"/>
    <w:rsid w:val="001574EC"/>
    <w:rsid w:val="001E7D19"/>
    <w:rsid w:val="00201771"/>
    <w:rsid w:val="00260B3B"/>
    <w:rsid w:val="002F6E11"/>
    <w:rsid w:val="003A00C6"/>
    <w:rsid w:val="003E44F9"/>
    <w:rsid w:val="003F4B8C"/>
    <w:rsid w:val="004002D8"/>
    <w:rsid w:val="00422CA9"/>
    <w:rsid w:val="00451806"/>
    <w:rsid w:val="00490DC4"/>
    <w:rsid w:val="004D43EB"/>
    <w:rsid w:val="00520873"/>
    <w:rsid w:val="00552F8B"/>
    <w:rsid w:val="00571E2D"/>
    <w:rsid w:val="00573211"/>
    <w:rsid w:val="005B56E5"/>
    <w:rsid w:val="005C08AC"/>
    <w:rsid w:val="005D61D4"/>
    <w:rsid w:val="005F2417"/>
    <w:rsid w:val="005F6138"/>
    <w:rsid w:val="005F6F9B"/>
    <w:rsid w:val="0063180A"/>
    <w:rsid w:val="006377FA"/>
    <w:rsid w:val="006435C6"/>
    <w:rsid w:val="00650164"/>
    <w:rsid w:val="00661E39"/>
    <w:rsid w:val="00664243"/>
    <w:rsid w:val="00664876"/>
    <w:rsid w:val="00682872"/>
    <w:rsid w:val="006F4A5B"/>
    <w:rsid w:val="00702DAE"/>
    <w:rsid w:val="007667CB"/>
    <w:rsid w:val="007750E3"/>
    <w:rsid w:val="007754EE"/>
    <w:rsid w:val="00825657"/>
    <w:rsid w:val="008450E9"/>
    <w:rsid w:val="00871259"/>
    <w:rsid w:val="008A1037"/>
    <w:rsid w:val="008A40CA"/>
    <w:rsid w:val="008C200D"/>
    <w:rsid w:val="008C3954"/>
    <w:rsid w:val="008E7C0D"/>
    <w:rsid w:val="009526CF"/>
    <w:rsid w:val="0096087A"/>
    <w:rsid w:val="0099214F"/>
    <w:rsid w:val="009A4FC3"/>
    <w:rsid w:val="009B1297"/>
    <w:rsid w:val="009B4F40"/>
    <w:rsid w:val="009F2567"/>
    <w:rsid w:val="00A170E0"/>
    <w:rsid w:val="00A33597"/>
    <w:rsid w:val="00A41306"/>
    <w:rsid w:val="00A45A95"/>
    <w:rsid w:val="00A800A9"/>
    <w:rsid w:val="00AB33F5"/>
    <w:rsid w:val="00AC3848"/>
    <w:rsid w:val="00B2052E"/>
    <w:rsid w:val="00C020E5"/>
    <w:rsid w:val="00C107D7"/>
    <w:rsid w:val="00C65E57"/>
    <w:rsid w:val="00CB6792"/>
    <w:rsid w:val="00CD4DCD"/>
    <w:rsid w:val="00CE00EE"/>
    <w:rsid w:val="00D12E54"/>
    <w:rsid w:val="00D81320"/>
    <w:rsid w:val="00E03EF9"/>
    <w:rsid w:val="00E31FE3"/>
    <w:rsid w:val="00E33BA9"/>
    <w:rsid w:val="00E65F9F"/>
    <w:rsid w:val="00E94DFF"/>
    <w:rsid w:val="00EF0A6D"/>
    <w:rsid w:val="00F66B84"/>
    <w:rsid w:val="00F96435"/>
    <w:rsid w:val="00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618AB"/>
  <w15:docId w15:val="{74A21BF2-ACB2-4C48-8BD1-721D0BFA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A9"/>
    <w:pPr>
      <w:spacing w:before="100" w:beforeAutospacing="1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70E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1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2B2E-E9FA-485A-88C5-8766326C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Краснослободский С С</cp:lastModifiedBy>
  <cp:revision>39</cp:revision>
  <cp:lastPrinted>2025-06-16T06:33:00Z</cp:lastPrinted>
  <dcterms:created xsi:type="dcterms:W3CDTF">2017-12-29T06:43:00Z</dcterms:created>
  <dcterms:modified xsi:type="dcterms:W3CDTF">2025-06-16T06:46:00Z</dcterms:modified>
</cp:coreProperties>
</file>