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C9E1F" w14:textId="4FDFD3F7" w:rsidR="0061761C" w:rsidRDefault="00E34D95" w:rsidP="00483FA7">
      <w:pPr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 Осиповичах пресечена схема уклонения от уплаты налогов</w:t>
      </w:r>
    </w:p>
    <w:p w14:paraId="0237287E" w14:textId="77777777" w:rsidR="00483FA7" w:rsidRPr="00F67B5A" w:rsidRDefault="00483FA7" w:rsidP="00483FA7">
      <w:pPr>
        <w:jc w:val="both"/>
        <w:rPr>
          <w:bCs/>
          <w:color w:val="000000"/>
          <w:sz w:val="30"/>
          <w:szCs w:val="30"/>
        </w:rPr>
      </w:pPr>
    </w:p>
    <w:p w14:paraId="76214737" w14:textId="4354F302" w:rsidR="008745BB" w:rsidRDefault="00A52652" w:rsidP="008745BB">
      <w:pPr>
        <w:ind w:firstLine="709"/>
        <w:jc w:val="both"/>
        <w:rPr>
          <w:bCs/>
          <w:color w:val="000000"/>
          <w:sz w:val="30"/>
          <w:szCs w:val="30"/>
        </w:rPr>
      </w:pPr>
      <w:r w:rsidRPr="005E424C">
        <w:rPr>
          <w:bCs/>
          <w:color w:val="000000"/>
          <w:sz w:val="30"/>
          <w:szCs w:val="30"/>
        </w:rPr>
        <w:t xml:space="preserve">В ходе проведения инспекцией МНС по </w:t>
      </w:r>
      <w:proofErr w:type="spellStart"/>
      <w:r w:rsidRPr="005E424C">
        <w:rPr>
          <w:bCs/>
          <w:color w:val="000000"/>
          <w:sz w:val="30"/>
          <w:szCs w:val="30"/>
        </w:rPr>
        <w:t>Осиповичскому</w:t>
      </w:r>
      <w:proofErr w:type="spellEnd"/>
      <w:r w:rsidRPr="005E424C">
        <w:rPr>
          <w:bCs/>
          <w:color w:val="000000"/>
          <w:sz w:val="30"/>
          <w:szCs w:val="30"/>
        </w:rPr>
        <w:t xml:space="preserve"> району мероприятий камерального контроля в отношении общества с ограниченной ответственностью «Т»</w:t>
      </w:r>
      <w:r w:rsidR="008745BB">
        <w:rPr>
          <w:bCs/>
          <w:color w:val="000000"/>
          <w:sz w:val="30"/>
          <w:szCs w:val="30"/>
        </w:rPr>
        <w:t xml:space="preserve"> </w:t>
      </w:r>
      <w:r w:rsidR="005E424C" w:rsidRPr="005E424C">
        <w:rPr>
          <w:bCs/>
          <w:color w:val="000000"/>
          <w:sz w:val="30"/>
          <w:szCs w:val="30"/>
        </w:rPr>
        <w:t xml:space="preserve">было </w:t>
      </w:r>
      <w:r w:rsidRPr="005E424C">
        <w:rPr>
          <w:bCs/>
          <w:color w:val="000000"/>
          <w:sz w:val="30"/>
          <w:szCs w:val="30"/>
        </w:rPr>
        <w:t>установлено, что предприятие реализовало своему работнику выкупленный в лизинг легковой автомобиль 2018 года выпуска</w:t>
      </w:r>
      <w:r w:rsidR="005E424C" w:rsidRPr="005E424C">
        <w:rPr>
          <w:bCs/>
          <w:color w:val="000000"/>
          <w:sz w:val="30"/>
          <w:szCs w:val="30"/>
        </w:rPr>
        <w:t xml:space="preserve"> по </w:t>
      </w:r>
      <w:r w:rsidR="008745BB">
        <w:rPr>
          <w:bCs/>
          <w:color w:val="000000"/>
          <w:sz w:val="30"/>
          <w:szCs w:val="30"/>
        </w:rPr>
        <w:t>цене значительно ниже рыночной. Так, плательщик зани</w:t>
      </w:r>
      <w:r w:rsidR="006C7C2D">
        <w:rPr>
          <w:bCs/>
          <w:color w:val="000000"/>
          <w:sz w:val="30"/>
          <w:szCs w:val="30"/>
        </w:rPr>
        <w:t>зил</w:t>
      </w:r>
      <w:r w:rsidR="008745BB">
        <w:rPr>
          <w:bCs/>
          <w:color w:val="000000"/>
          <w:sz w:val="30"/>
          <w:szCs w:val="30"/>
        </w:rPr>
        <w:t xml:space="preserve"> </w:t>
      </w:r>
      <w:r w:rsidR="008745BB" w:rsidRPr="005E424C">
        <w:rPr>
          <w:bCs/>
          <w:color w:val="000000"/>
          <w:sz w:val="30"/>
          <w:szCs w:val="30"/>
        </w:rPr>
        <w:t>выручк</w:t>
      </w:r>
      <w:r w:rsidR="006C7C2D">
        <w:rPr>
          <w:bCs/>
          <w:color w:val="000000"/>
          <w:sz w:val="30"/>
          <w:szCs w:val="30"/>
        </w:rPr>
        <w:t>у</w:t>
      </w:r>
      <w:r w:rsidR="008745BB" w:rsidRPr="005E424C">
        <w:rPr>
          <w:bCs/>
          <w:color w:val="000000"/>
          <w:sz w:val="30"/>
          <w:szCs w:val="30"/>
        </w:rPr>
        <w:t xml:space="preserve"> от реализации</w:t>
      </w:r>
      <w:r w:rsidR="008745BB">
        <w:rPr>
          <w:bCs/>
          <w:color w:val="000000"/>
          <w:sz w:val="30"/>
          <w:szCs w:val="30"/>
        </w:rPr>
        <w:t xml:space="preserve"> автомобиля более чем на 27 тыс. руб., избежав тем самым уплаты налога </w:t>
      </w:r>
      <w:r w:rsidR="008745BB" w:rsidRPr="005E424C">
        <w:rPr>
          <w:bCs/>
          <w:color w:val="000000"/>
          <w:sz w:val="30"/>
          <w:szCs w:val="30"/>
        </w:rPr>
        <w:t>на добавленную стоимость, налога на прибыль и подоходного налога с физических лиц</w:t>
      </w:r>
      <w:r w:rsidR="006C7C2D">
        <w:rPr>
          <w:bCs/>
          <w:color w:val="000000"/>
          <w:sz w:val="30"/>
          <w:szCs w:val="30"/>
        </w:rPr>
        <w:t xml:space="preserve"> с этой суммы.</w:t>
      </w:r>
    </w:p>
    <w:p w14:paraId="53E3AA3A" w14:textId="02599C43" w:rsidR="00501713" w:rsidRPr="005E424C" w:rsidRDefault="006C6144" w:rsidP="00501713">
      <w:pPr>
        <w:ind w:firstLine="709"/>
        <w:jc w:val="both"/>
        <w:rPr>
          <w:bCs/>
          <w:color w:val="000000"/>
          <w:sz w:val="30"/>
          <w:szCs w:val="30"/>
        </w:rPr>
      </w:pPr>
      <w:r w:rsidRPr="005E424C">
        <w:rPr>
          <w:bCs/>
          <w:color w:val="000000"/>
          <w:sz w:val="30"/>
          <w:szCs w:val="30"/>
        </w:rPr>
        <w:t xml:space="preserve">В адрес </w:t>
      </w:r>
      <w:r w:rsidR="000607FB" w:rsidRPr="005E424C">
        <w:rPr>
          <w:bCs/>
          <w:color w:val="000000"/>
          <w:sz w:val="30"/>
          <w:szCs w:val="30"/>
        </w:rPr>
        <w:t xml:space="preserve">ООО «Т» </w:t>
      </w:r>
      <w:r w:rsidRPr="005E424C">
        <w:rPr>
          <w:bCs/>
          <w:color w:val="000000"/>
          <w:sz w:val="30"/>
          <w:szCs w:val="30"/>
        </w:rPr>
        <w:t xml:space="preserve">было направлено уведомление с предложением в добровольном порядке </w:t>
      </w:r>
      <w:proofErr w:type="gramStart"/>
      <w:r w:rsidRPr="005E424C">
        <w:rPr>
          <w:bCs/>
          <w:color w:val="000000"/>
          <w:sz w:val="30"/>
          <w:szCs w:val="30"/>
        </w:rPr>
        <w:t>исчислить</w:t>
      </w:r>
      <w:proofErr w:type="gramEnd"/>
      <w:r w:rsidRPr="005E424C">
        <w:rPr>
          <w:bCs/>
          <w:color w:val="000000"/>
          <w:sz w:val="30"/>
          <w:szCs w:val="30"/>
        </w:rPr>
        <w:t xml:space="preserve"> и уплатить в бюджет причитающиеся суммы </w:t>
      </w:r>
      <w:r w:rsidR="005C41D2" w:rsidRPr="005E424C">
        <w:rPr>
          <w:bCs/>
          <w:color w:val="000000"/>
          <w:sz w:val="30"/>
          <w:szCs w:val="30"/>
        </w:rPr>
        <w:t>налог</w:t>
      </w:r>
      <w:r w:rsidR="008745BB">
        <w:rPr>
          <w:bCs/>
          <w:color w:val="000000"/>
          <w:sz w:val="30"/>
          <w:szCs w:val="30"/>
        </w:rPr>
        <w:t>ов</w:t>
      </w:r>
      <w:r w:rsidRPr="005E424C">
        <w:rPr>
          <w:bCs/>
          <w:color w:val="000000"/>
          <w:sz w:val="30"/>
          <w:szCs w:val="30"/>
        </w:rPr>
        <w:t>.</w:t>
      </w:r>
    </w:p>
    <w:p w14:paraId="2D5FF556" w14:textId="07195B9D" w:rsidR="00CB4145" w:rsidRPr="00501713" w:rsidRDefault="00501713" w:rsidP="00501713">
      <w:pPr>
        <w:ind w:firstLine="709"/>
        <w:jc w:val="both"/>
        <w:rPr>
          <w:bCs/>
          <w:color w:val="000000"/>
          <w:sz w:val="30"/>
          <w:szCs w:val="30"/>
        </w:rPr>
      </w:pPr>
      <w:r w:rsidRPr="005E424C">
        <w:rPr>
          <w:bCs/>
          <w:color w:val="000000"/>
          <w:sz w:val="30"/>
          <w:szCs w:val="30"/>
        </w:rPr>
        <w:t>Уведомление плательщиком было исполнено в полном объеме. Размер выручки от реализации товаров (работ, услуг)</w:t>
      </w:r>
      <w:r>
        <w:rPr>
          <w:bCs/>
          <w:color w:val="000000"/>
          <w:sz w:val="30"/>
          <w:szCs w:val="30"/>
        </w:rPr>
        <w:t xml:space="preserve"> </w:t>
      </w:r>
      <w:r w:rsidR="008745BB" w:rsidRPr="005E424C">
        <w:rPr>
          <w:bCs/>
          <w:color w:val="000000"/>
          <w:sz w:val="30"/>
          <w:szCs w:val="30"/>
        </w:rPr>
        <w:t xml:space="preserve">ООО «Т» </w:t>
      </w:r>
      <w:r>
        <w:rPr>
          <w:bCs/>
          <w:color w:val="000000"/>
          <w:sz w:val="30"/>
          <w:szCs w:val="30"/>
        </w:rPr>
        <w:t xml:space="preserve">увеличен </w:t>
      </w:r>
      <w:r w:rsidR="008745BB">
        <w:rPr>
          <w:bCs/>
          <w:color w:val="000000"/>
          <w:sz w:val="30"/>
          <w:szCs w:val="30"/>
        </w:rPr>
        <w:t>и</w:t>
      </w:r>
      <w:r>
        <w:rPr>
          <w:bCs/>
          <w:color w:val="000000"/>
          <w:sz w:val="30"/>
          <w:szCs w:val="30"/>
        </w:rPr>
        <w:t xml:space="preserve"> исчислен</w:t>
      </w:r>
      <w:r w:rsidR="008745BB">
        <w:rPr>
          <w:bCs/>
          <w:color w:val="000000"/>
          <w:sz w:val="30"/>
          <w:szCs w:val="30"/>
        </w:rPr>
        <w:t>ы</w:t>
      </w:r>
      <w:r>
        <w:rPr>
          <w:bCs/>
          <w:color w:val="000000"/>
          <w:sz w:val="30"/>
          <w:szCs w:val="30"/>
        </w:rPr>
        <w:t xml:space="preserve"> налоговы</w:t>
      </w:r>
      <w:r w:rsidR="000607FB">
        <w:rPr>
          <w:bCs/>
          <w:color w:val="000000"/>
          <w:sz w:val="30"/>
          <w:szCs w:val="30"/>
        </w:rPr>
        <w:t>е</w:t>
      </w:r>
      <w:r>
        <w:rPr>
          <w:bCs/>
          <w:color w:val="000000"/>
          <w:sz w:val="30"/>
          <w:szCs w:val="30"/>
        </w:rPr>
        <w:t xml:space="preserve"> обязательств</w:t>
      </w:r>
      <w:r w:rsidR="000607FB">
        <w:rPr>
          <w:bCs/>
          <w:color w:val="000000"/>
          <w:sz w:val="30"/>
          <w:szCs w:val="30"/>
        </w:rPr>
        <w:t>а</w:t>
      </w:r>
      <w:r>
        <w:rPr>
          <w:bCs/>
          <w:color w:val="000000"/>
          <w:sz w:val="30"/>
          <w:szCs w:val="30"/>
        </w:rPr>
        <w:t xml:space="preserve"> </w:t>
      </w:r>
      <w:r w:rsidR="000607FB">
        <w:rPr>
          <w:bCs/>
          <w:color w:val="000000"/>
          <w:sz w:val="30"/>
          <w:szCs w:val="30"/>
        </w:rPr>
        <w:t>в общей сумме</w:t>
      </w:r>
      <w:r>
        <w:rPr>
          <w:bCs/>
          <w:color w:val="000000"/>
          <w:sz w:val="30"/>
          <w:szCs w:val="30"/>
        </w:rPr>
        <w:t xml:space="preserve"> 12,4 тыс. рублей, в том числе подоходный налог с физических лиц в </w:t>
      </w:r>
      <w:r w:rsidR="000607FB">
        <w:rPr>
          <w:bCs/>
          <w:color w:val="000000"/>
          <w:sz w:val="30"/>
          <w:szCs w:val="30"/>
        </w:rPr>
        <w:t>размере</w:t>
      </w:r>
      <w:r>
        <w:rPr>
          <w:bCs/>
          <w:color w:val="000000"/>
          <w:sz w:val="30"/>
          <w:szCs w:val="30"/>
        </w:rPr>
        <w:t xml:space="preserve"> 3,6 тыс. рублей. </w:t>
      </w:r>
    </w:p>
    <w:p w14:paraId="23B83D3C" w14:textId="450F8C2D" w:rsidR="00E16118" w:rsidRDefault="00E16118" w:rsidP="00CB4145">
      <w:pPr>
        <w:ind w:firstLine="709"/>
        <w:jc w:val="both"/>
        <w:rPr>
          <w:b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Предъявленные суммы уплачены в бюджет в полном объеме.</w:t>
      </w:r>
    </w:p>
    <w:p w14:paraId="6FDA84E7" w14:textId="2D298768" w:rsidR="002D74DB" w:rsidRDefault="002D74DB" w:rsidP="00CB4145">
      <w:pPr>
        <w:ind w:firstLine="709"/>
        <w:jc w:val="both"/>
        <w:rPr>
          <w:bCs/>
          <w:color w:val="000000"/>
          <w:sz w:val="30"/>
          <w:szCs w:val="30"/>
        </w:rPr>
      </w:pPr>
    </w:p>
    <w:p w14:paraId="2D3C736E" w14:textId="1DDC783E" w:rsidR="002D74DB" w:rsidRPr="002D74DB" w:rsidRDefault="002D74DB" w:rsidP="00CB4145">
      <w:pPr>
        <w:ind w:firstLine="709"/>
        <w:jc w:val="both"/>
        <w:rPr>
          <w:b/>
          <w:color w:val="000000"/>
          <w:sz w:val="30"/>
          <w:szCs w:val="30"/>
        </w:rPr>
      </w:pPr>
      <w:r w:rsidRPr="002D74DB">
        <w:rPr>
          <w:b/>
          <w:color w:val="000000"/>
          <w:sz w:val="30"/>
          <w:szCs w:val="30"/>
        </w:rPr>
        <w:t>Живите мудро! Трудитесь честно!</w:t>
      </w:r>
      <w:r w:rsidR="00EA0E64">
        <w:rPr>
          <w:b/>
          <w:color w:val="000000"/>
          <w:sz w:val="30"/>
          <w:szCs w:val="30"/>
        </w:rPr>
        <w:t xml:space="preserve"> </w:t>
      </w:r>
      <w:bookmarkStart w:id="0" w:name="_GoBack"/>
      <w:bookmarkEnd w:id="0"/>
    </w:p>
    <w:p w14:paraId="1661A716" w14:textId="77777777" w:rsidR="00EC0E50" w:rsidRPr="00483FA7" w:rsidRDefault="00EC0E50" w:rsidP="00926D0E">
      <w:pPr>
        <w:jc w:val="both"/>
        <w:rPr>
          <w:bCs/>
          <w:color w:val="000000"/>
          <w:sz w:val="30"/>
          <w:szCs w:val="30"/>
        </w:rPr>
      </w:pPr>
    </w:p>
    <w:p w14:paraId="62E5A72D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Пресс-центр инспекции МНС</w:t>
      </w:r>
    </w:p>
    <w:p w14:paraId="1F4B6043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Республики Беларусь</w:t>
      </w:r>
    </w:p>
    <w:p w14:paraId="29B8A7EF" w14:textId="77777777" w:rsidR="000513AD" w:rsidRPr="000513AD" w:rsidRDefault="000513AD" w:rsidP="00B63A71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по Могилевской области</w:t>
      </w:r>
    </w:p>
    <w:p w14:paraId="334F782F" w14:textId="0F21DE48" w:rsidR="000513AD" w:rsidRPr="000513AD" w:rsidRDefault="000513AD" w:rsidP="000513AD">
      <w:pPr>
        <w:jc w:val="right"/>
        <w:rPr>
          <w:sz w:val="30"/>
          <w:szCs w:val="30"/>
        </w:rPr>
      </w:pPr>
      <w:r w:rsidRPr="000513AD">
        <w:rPr>
          <w:sz w:val="30"/>
          <w:szCs w:val="30"/>
        </w:rPr>
        <w:t>тел.: 29 40 61</w:t>
      </w:r>
    </w:p>
    <w:sectPr w:rsidR="000513AD" w:rsidRPr="000513AD" w:rsidSect="00EA338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719F5"/>
    <w:multiLevelType w:val="hybridMultilevel"/>
    <w:tmpl w:val="F190C4C0"/>
    <w:lvl w:ilvl="0" w:tplc="F79EEABC"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506F6813"/>
    <w:multiLevelType w:val="hybridMultilevel"/>
    <w:tmpl w:val="7AD6D0D0"/>
    <w:lvl w:ilvl="0" w:tplc="16CCEDA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A4237E6"/>
    <w:multiLevelType w:val="hybridMultilevel"/>
    <w:tmpl w:val="53E4D694"/>
    <w:lvl w:ilvl="0" w:tplc="AA8C6050">
      <w:start w:val="26"/>
      <w:numFmt w:val="bullet"/>
      <w:lvlText w:val="-"/>
      <w:lvlJc w:val="left"/>
      <w:pPr>
        <w:tabs>
          <w:tab w:val="num" w:pos="1624"/>
        </w:tabs>
        <w:ind w:left="1624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64CD"/>
    <w:rsid w:val="000025B5"/>
    <w:rsid w:val="00004443"/>
    <w:rsid w:val="00010456"/>
    <w:rsid w:val="0001479C"/>
    <w:rsid w:val="000173AD"/>
    <w:rsid w:val="00020145"/>
    <w:rsid w:val="00025E8D"/>
    <w:rsid w:val="00026DFE"/>
    <w:rsid w:val="00036BBE"/>
    <w:rsid w:val="00042E4B"/>
    <w:rsid w:val="00047C15"/>
    <w:rsid w:val="000513AD"/>
    <w:rsid w:val="000562AA"/>
    <w:rsid w:val="000607FB"/>
    <w:rsid w:val="00083025"/>
    <w:rsid w:val="00090920"/>
    <w:rsid w:val="00095289"/>
    <w:rsid w:val="00096099"/>
    <w:rsid w:val="000B7030"/>
    <w:rsid w:val="000D1820"/>
    <w:rsid w:val="000D1BAD"/>
    <w:rsid w:val="000D673C"/>
    <w:rsid w:val="00107A81"/>
    <w:rsid w:val="0011374A"/>
    <w:rsid w:val="00114E37"/>
    <w:rsid w:val="00131CF3"/>
    <w:rsid w:val="00135D22"/>
    <w:rsid w:val="00137669"/>
    <w:rsid w:val="00146DEB"/>
    <w:rsid w:val="00155713"/>
    <w:rsid w:val="0016089F"/>
    <w:rsid w:val="00187517"/>
    <w:rsid w:val="00194268"/>
    <w:rsid w:val="001C3F46"/>
    <w:rsid w:val="001D7B19"/>
    <w:rsid w:val="001E0CAF"/>
    <w:rsid w:val="001F3E5D"/>
    <w:rsid w:val="00207997"/>
    <w:rsid w:val="00212064"/>
    <w:rsid w:val="00226D50"/>
    <w:rsid w:val="00240846"/>
    <w:rsid w:val="002438D7"/>
    <w:rsid w:val="002600D2"/>
    <w:rsid w:val="002701F8"/>
    <w:rsid w:val="00272FF7"/>
    <w:rsid w:val="00282686"/>
    <w:rsid w:val="002912A6"/>
    <w:rsid w:val="00292E30"/>
    <w:rsid w:val="002A201A"/>
    <w:rsid w:val="002A515E"/>
    <w:rsid w:val="002B13B3"/>
    <w:rsid w:val="002B435F"/>
    <w:rsid w:val="002B473D"/>
    <w:rsid w:val="002C3294"/>
    <w:rsid w:val="002D1169"/>
    <w:rsid w:val="002D5F6D"/>
    <w:rsid w:val="002D74DB"/>
    <w:rsid w:val="002D7B73"/>
    <w:rsid w:val="002E6E99"/>
    <w:rsid w:val="003036AE"/>
    <w:rsid w:val="003059D3"/>
    <w:rsid w:val="00306449"/>
    <w:rsid w:val="00315B52"/>
    <w:rsid w:val="00320C61"/>
    <w:rsid w:val="003223D6"/>
    <w:rsid w:val="00343C47"/>
    <w:rsid w:val="00351DF1"/>
    <w:rsid w:val="00360C5E"/>
    <w:rsid w:val="00371AD0"/>
    <w:rsid w:val="00377EF9"/>
    <w:rsid w:val="003A05B4"/>
    <w:rsid w:val="003B0D45"/>
    <w:rsid w:val="003B41C6"/>
    <w:rsid w:val="003C6527"/>
    <w:rsid w:val="003D0AB1"/>
    <w:rsid w:val="003D719F"/>
    <w:rsid w:val="003E028C"/>
    <w:rsid w:val="003E516E"/>
    <w:rsid w:val="003E5D14"/>
    <w:rsid w:val="003F10A9"/>
    <w:rsid w:val="003F6E49"/>
    <w:rsid w:val="00406346"/>
    <w:rsid w:val="004204D0"/>
    <w:rsid w:val="00433AB0"/>
    <w:rsid w:val="004450B1"/>
    <w:rsid w:val="00446197"/>
    <w:rsid w:val="00452594"/>
    <w:rsid w:val="00461976"/>
    <w:rsid w:val="0046209B"/>
    <w:rsid w:val="00473C93"/>
    <w:rsid w:val="00476120"/>
    <w:rsid w:val="00483FA7"/>
    <w:rsid w:val="004849BF"/>
    <w:rsid w:val="004A0113"/>
    <w:rsid w:val="004A2FAE"/>
    <w:rsid w:val="004B17F7"/>
    <w:rsid w:val="004C3E32"/>
    <w:rsid w:val="004C678A"/>
    <w:rsid w:val="004D07CA"/>
    <w:rsid w:val="004D1A72"/>
    <w:rsid w:val="004D2F8F"/>
    <w:rsid w:val="004E5E67"/>
    <w:rsid w:val="004F590D"/>
    <w:rsid w:val="004F7736"/>
    <w:rsid w:val="004F792F"/>
    <w:rsid w:val="00501713"/>
    <w:rsid w:val="005124AE"/>
    <w:rsid w:val="005141CC"/>
    <w:rsid w:val="00517EFD"/>
    <w:rsid w:val="00525C6A"/>
    <w:rsid w:val="0053349D"/>
    <w:rsid w:val="00536484"/>
    <w:rsid w:val="00547916"/>
    <w:rsid w:val="00550B86"/>
    <w:rsid w:val="0057072C"/>
    <w:rsid w:val="005728CE"/>
    <w:rsid w:val="00572F5D"/>
    <w:rsid w:val="00592089"/>
    <w:rsid w:val="005A012F"/>
    <w:rsid w:val="005A6E8D"/>
    <w:rsid w:val="005B4859"/>
    <w:rsid w:val="005B7286"/>
    <w:rsid w:val="005C108C"/>
    <w:rsid w:val="005C41D2"/>
    <w:rsid w:val="005D60B8"/>
    <w:rsid w:val="005D74DB"/>
    <w:rsid w:val="005E1734"/>
    <w:rsid w:val="005E1814"/>
    <w:rsid w:val="005E424C"/>
    <w:rsid w:val="005E5866"/>
    <w:rsid w:val="005F4640"/>
    <w:rsid w:val="005F7615"/>
    <w:rsid w:val="006025F2"/>
    <w:rsid w:val="0061761C"/>
    <w:rsid w:val="006324B1"/>
    <w:rsid w:val="0064127A"/>
    <w:rsid w:val="006445FA"/>
    <w:rsid w:val="00645532"/>
    <w:rsid w:val="00657C3B"/>
    <w:rsid w:val="006678D4"/>
    <w:rsid w:val="006816C5"/>
    <w:rsid w:val="006840E7"/>
    <w:rsid w:val="0069730D"/>
    <w:rsid w:val="006C0165"/>
    <w:rsid w:val="006C29EE"/>
    <w:rsid w:val="006C4B6E"/>
    <w:rsid w:val="006C6144"/>
    <w:rsid w:val="006C7C2D"/>
    <w:rsid w:val="006D275C"/>
    <w:rsid w:val="006D5482"/>
    <w:rsid w:val="006E472D"/>
    <w:rsid w:val="006E7460"/>
    <w:rsid w:val="006F51E5"/>
    <w:rsid w:val="00705403"/>
    <w:rsid w:val="0071176C"/>
    <w:rsid w:val="0072112C"/>
    <w:rsid w:val="00730323"/>
    <w:rsid w:val="007414CC"/>
    <w:rsid w:val="00743D7C"/>
    <w:rsid w:val="00755925"/>
    <w:rsid w:val="00765EB7"/>
    <w:rsid w:val="0076775D"/>
    <w:rsid w:val="00770E40"/>
    <w:rsid w:val="00772BA9"/>
    <w:rsid w:val="00774F57"/>
    <w:rsid w:val="00775297"/>
    <w:rsid w:val="00780200"/>
    <w:rsid w:val="00781B74"/>
    <w:rsid w:val="0078570B"/>
    <w:rsid w:val="00792668"/>
    <w:rsid w:val="00793B1F"/>
    <w:rsid w:val="0079731D"/>
    <w:rsid w:val="007A1B44"/>
    <w:rsid w:val="007A52FF"/>
    <w:rsid w:val="007B184E"/>
    <w:rsid w:val="007E3286"/>
    <w:rsid w:val="007E542C"/>
    <w:rsid w:val="007F0A09"/>
    <w:rsid w:val="007F6EC6"/>
    <w:rsid w:val="00802D7D"/>
    <w:rsid w:val="0081021F"/>
    <w:rsid w:val="00815A2C"/>
    <w:rsid w:val="00827195"/>
    <w:rsid w:val="00836970"/>
    <w:rsid w:val="00837E8C"/>
    <w:rsid w:val="00845ADA"/>
    <w:rsid w:val="008602E1"/>
    <w:rsid w:val="008745BB"/>
    <w:rsid w:val="00874CD5"/>
    <w:rsid w:val="00881EB1"/>
    <w:rsid w:val="00882A5E"/>
    <w:rsid w:val="0088611B"/>
    <w:rsid w:val="008913EA"/>
    <w:rsid w:val="008A6997"/>
    <w:rsid w:val="008A7802"/>
    <w:rsid w:val="008B3511"/>
    <w:rsid w:val="008C17A4"/>
    <w:rsid w:val="008F7A82"/>
    <w:rsid w:val="009036EA"/>
    <w:rsid w:val="009139F6"/>
    <w:rsid w:val="0091680E"/>
    <w:rsid w:val="00926306"/>
    <w:rsid w:val="00926BFD"/>
    <w:rsid w:val="00926D0E"/>
    <w:rsid w:val="00942E95"/>
    <w:rsid w:val="00947438"/>
    <w:rsid w:val="009519C4"/>
    <w:rsid w:val="00960185"/>
    <w:rsid w:val="00965EB3"/>
    <w:rsid w:val="00967B76"/>
    <w:rsid w:val="0098200E"/>
    <w:rsid w:val="00982AB5"/>
    <w:rsid w:val="0099159C"/>
    <w:rsid w:val="009920E4"/>
    <w:rsid w:val="009A41FB"/>
    <w:rsid w:val="009A6F3A"/>
    <w:rsid w:val="009C24D7"/>
    <w:rsid w:val="009C5170"/>
    <w:rsid w:val="009C64B6"/>
    <w:rsid w:val="009D25EC"/>
    <w:rsid w:val="009D4EFA"/>
    <w:rsid w:val="009D5286"/>
    <w:rsid w:val="009E2BBB"/>
    <w:rsid w:val="00A257D6"/>
    <w:rsid w:val="00A268C1"/>
    <w:rsid w:val="00A52652"/>
    <w:rsid w:val="00A54C44"/>
    <w:rsid w:val="00A55CDD"/>
    <w:rsid w:val="00A713E3"/>
    <w:rsid w:val="00A74792"/>
    <w:rsid w:val="00A840A0"/>
    <w:rsid w:val="00A90155"/>
    <w:rsid w:val="00AA36AE"/>
    <w:rsid w:val="00AC5982"/>
    <w:rsid w:val="00AC6EE2"/>
    <w:rsid w:val="00AD22D6"/>
    <w:rsid w:val="00AD324D"/>
    <w:rsid w:val="00AD5A8E"/>
    <w:rsid w:val="00AD70ED"/>
    <w:rsid w:val="00AE2087"/>
    <w:rsid w:val="00AF0F11"/>
    <w:rsid w:val="00B10C78"/>
    <w:rsid w:val="00B12566"/>
    <w:rsid w:val="00B1544C"/>
    <w:rsid w:val="00B2356C"/>
    <w:rsid w:val="00B32282"/>
    <w:rsid w:val="00B37681"/>
    <w:rsid w:val="00B42D92"/>
    <w:rsid w:val="00B47B36"/>
    <w:rsid w:val="00B47D97"/>
    <w:rsid w:val="00B55837"/>
    <w:rsid w:val="00B81F1E"/>
    <w:rsid w:val="00B8784C"/>
    <w:rsid w:val="00BA175B"/>
    <w:rsid w:val="00BA692E"/>
    <w:rsid w:val="00BB0F4C"/>
    <w:rsid w:val="00BD29E9"/>
    <w:rsid w:val="00BD5325"/>
    <w:rsid w:val="00BE3A30"/>
    <w:rsid w:val="00BE5B6E"/>
    <w:rsid w:val="00BF2635"/>
    <w:rsid w:val="00BF3E9F"/>
    <w:rsid w:val="00BF7FEA"/>
    <w:rsid w:val="00C013FA"/>
    <w:rsid w:val="00C0154E"/>
    <w:rsid w:val="00C078CF"/>
    <w:rsid w:val="00C273C6"/>
    <w:rsid w:val="00C423C7"/>
    <w:rsid w:val="00C54126"/>
    <w:rsid w:val="00C731CB"/>
    <w:rsid w:val="00C8248D"/>
    <w:rsid w:val="00CA17F9"/>
    <w:rsid w:val="00CA41E6"/>
    <w:rsid w:val="00CB2DE5"/>
    <w:rsid w:val="00CB4145"/>
    <w:rsid w:val="00CC2B26"/>
    <w:rsid w:val="00CF5825"/>
    <w:rsid w:val="00D01316"/>
    <w:rsid w:val="00D12331"/>
    <w:rsid w:val="00D123F2"/>
    <w:rsid w:val="00D23A37"/>
    <w:rsid w:val="00D27B02"/>
    <w:rsid w:val="00D31A75"/>
    <w:rsid w:val="00D33298"/>
    <w:rsid w:val="00D350BB"/>
    <w:rsid w:val="00D37B52"/>
    <w:rsid w:val="00D464CD"/>
    <w:rsid w:val="00D50D59"/>
    <w:rsid w:val="00D50D6B"/>
    <w:rsid w:val="00D5552E"/>
    <w:rsid w:val="00D622E8"/>
    <w:rsid w:val="00D72508"/>
    <w:rsid w:val="00D733D5"/>
    <w:rsid w:val="00D85AFD"/>
    <w:rsid w:val="00DA35C6"/>
    <w:rsid w:val="00DA52D2"/>
    <w:rsid w:val="00DA779F"/>
    <w:rsid w:val="00DB4A1C"/>
    <w:rsid w:val="00DC3BA2"/>
    <w:rsid w:val="00DC4DC4"/>
    <w:rsid w:val="00DC5373"/>
    <w:rsid w:val="00DE7492"/>
    <w:rsid w:val="00DF396B"/>
    <w:rsid w:val="00E06109"/>
    <w:rsid w:val="00E06557"/>
    <w:rsid w:val="00E134E2"/>
    <w:rsid w:val="00E14A62"/>
    <w:rsid w:val="00E15532"/>
    <w:rsid w:val="00E16118"/>
    <w:rsid w:val="00E2540F"/>
    <w:rsid w:val="00E2795C"/>
    <w:rsid w:val="00E33169"/>
    <w:rsid w:val="00E34D95"/>
    <w:rsid w:val="00E36C18"/>
    <w:rsid w:val="00E50933"/>
    <w:rsid w:val="00E546F0"/>
    <w:rsid w:val="00E556E6"/>
    <w:rsid w:val="00E614D0"/>
    <w:rsid w:val="00E63789"/>
    <w:rsid w:val="00E64405"/>
    <w:rsid w:val="00E65B1F"/>
    <w:rsid w:val="00E74B65"/>
    <w:rsid w:val="00EA0E64"/>
    <w:rsid w:val="00EA3382"/>
    <w:rsid w:val="00EB1F18"/>
    <w:rsid w:val="00EB39A8"/>
    <w:rsid w:val="00EC0E50"/>
    <w:rsid w:val="00EC193C"/>
    <w:rsid w:val="00ED7379"/>
    <w:rsid w:val="00EF35EB"/>
    <w:rsid w:val="00F02E51"/>
    <w:rsid w:val="00F0672A"/>
    <w:rsid w:val="00F07DC7"/>
    <w:rsid w:val="00F2207C"/>
    <w:rsid w:val="00F25B88"/>
    <w:rsid w:val="00F31A56"/>
    <w:rsid w:val="00F363B2"/>
    <w:rsid w:val="00F36489"/>
    <w:rsid w:val="00F377C1"/>
    <w:rsid w:val="00F63EF7"/>
    <w:rsid w:val="00F67B5A"/>
    <w:rsid w:val="00F726AC"/>
    <w:rsid w:val="00F74672"/>
    <w:rsid w:val="00F76121"/>
    <w:rsid w:val="00F84D68"/>
    <w:rsid w:val="00F85143"/>
    <w:rsid w:val="00FA01A5"/>
    <w:rsid w:val="00FA0311"/>
    <w:rsid w:val="00FD6B52"/>
    <w:rsid w:val="00FE40C1"/>
    <w:rsid w:val="00FE7BE3"/>
    <w:rsid w:val="00FF4A6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9EB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64B6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9C64B6"/>
    <w:pPr>
      <w:keepNext/>
      <w:ind w:left="360" w:right="-382"/>
      <w:jc w:val="both"/>
      <w:outlineLvl w:val="1"/>
    </w:pPr>
    <w:rPr>
      <w:lang w:eastAsia="en-US"/>
    </w:rPr>
  </w:style>
  <w:style w:type="paragraph" w:styleId="3">
    <w:name w:val="heading 3"/>
    <w:basedOn w:val="a"/>
    <w:next w:val="a"/>
    <w:qFormat/>
    <w:rsid w:val="009C64B6"/>
    <w:pPr>
      <w:keepNext/>
      <w:jc w:val="both"/>
      <w:outlineLvl w:val="2"/>
    </w:pPr>
    <w:rPr>
      <w:b/>
      <w:bCs/>
      <w:sz w:val="36"/>
      <w:szCs w:val="20"/>
    </w:rPr>
  </w:style>
  <w:style w:type="paragraph" w:styleId="6">
    <w:name w:val="heading 6"/>
    <w:basedOn w:val="a"/>
    <w:next w:val="a"/>
    <w:qFormat/>
    <w:rsid w:val="009C64B6"/>
    <w:pPr>
      <w:keepNext/>
      <w:jc w:val="center"/>
      <w:outlineLvl w:val="5"/>
    </w:pPr>
    <w:rPr>
      <w:b/>
      <w:sz w:val="18"/>
      <w:lang w:val="be-BY" w:eastAsia="en-US"/>
    </w:rPr>
  </w:style>
  <w:style w:type="paragraph" w:styleId="7">
    <w:name w:val="heading 7"/>
    <w:basedOn w:val="a"/>
    <w:next w:val="a"/>
    <w:qFormat/>
    <w:rsid w:val="009C64B6"/>
    <w:pPr>
      <w:keepNext/>
      <w:ind w:left="459"/>
      <w:jc w:val="center"/>
      <w:outlineLvl w:val="6"/>
    </w:pPr>
    <w:rPr>
      <w:b/>
      <w:sz w:val="18"/>
      <w:szCs w:val="20"/>
    </w:rPr>
  </w:style>
  <w:style w:type="paragraph" w:styleId="8">
    <w:name w:val="heading 8"/>
    <w:basedOn w:val="a"/>
    <w:next w:val="a"/>
    <w:qFormat/>
    <w:rsid w:val="009C64B6"/>
    <w:pPr>
      <w:keepNext/>
      <w:tabs>
        <w:tab w:val="left" w:pos="4536"/>
      </w:tabs>
      <w:ind w:firstLine="709"/>
      <w:jc w:val="both"/>
      <w:outlineLvl w:val="7"/>
    </w:pPr>
    <w:rPr>
      <w:sz w:val="30"/>
      <w:szCs w:val="20"/>
    </w:rPr>
  </w:style>
  <w:style w:type="paragraph" w:styleId="9">
    <w:name w:val="heading 9"/>
    <w:basedOn w:val="a"/>
    <w:next w:val="a"/>
    <w:qFormat/>
    <w:rsid w:val="009C64B6"/>
    <w:pPr>
      <w:keepNext/>
      <w:jc w:val="both"/>
      <w:outlineLvl w:val="8"/>
    </w:pPr>
    <w:rPr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C64B6"/>
    <w:pPr>
      <w:snapToGrid w:val="0"/>
    </w:pPr>
    <w:rPr>
      <w:rFonts w:ascii="Courier New" w:hAnsi="Courier New"/>
    </w:rPr>
  </w:style>
  <w:style w:type="paragraph" w:styleId="a3">
    <w:name w:val="Body Text Indent"/>
    <w:basedOn w:val="a"/>
    <w:semiHidden/>
    <w:rsid w:val="009C64B6"/>
    <w:pPr>
      <w:ind w:firstLine="720"/>
      <w:jc w:val="both"/>
    </w:pPr>
    <w:rPr>
      <w:b/>
      <w:bCs/>
      <w:sz w:val="30"/>
      <w:szCs w:val="20"/>
    </w:rPr>
  </w:style>
  <w:style w:type="paragraph" w:styleId="20">
    <w:name w:val="Body Text 2"/>
    <w:basedOn w:val="a"/>
    <w:semiHidden/>
    <w:rsid w:val="009C64B6"/>
    <w:pPr>
      <w:jc w:val="both"/>
    </w:pPr>
    <w:rPr>
      <w:sz w:val="30"/>
      <w:szCs w:val="20"/>
    </w:rPr>
  </w:style>
  <w:style w:type="paragraph" w:styleId="21">
    <w:name w:val="Body Text Indent 2"/>
    <w:basedOn w:val="a"/>
    <w:semiHidden/>
    <w:rsid w:val="009C64B6"/>
    <w:pPr>
      <w:autoSpaceDE w:val="0"/>
      <w:autoSpaceDN w:val="0"/>
      <w:adjustRightInd w:val="0"/>
      <w:ind w:firstLine="720"/>
      <w:jc w:val="both"/>
    </w:pPr>
    <w:rPr>
      <w:sz w:val="30"/>
      <w:szCs w:val="28"/>
    </w:rPr>
  </w:style>
  <w:style w:type="paragraph" w:customStyle="1" w:styleId="ConsPlusCell">
    <w:name w:val="ConsPlusCell"/>
    <w:uiPriority w:val="99"/>
    <w:rsid w:val="009C64B6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footer"/>
    <w:basedOn w:val="a"/>
    <w:semiHidden/>
    <w:rsid w:val="009C64B6"/>
    <w:pPr>
      <w:tabs>
        <w:tab w:val="center" w:pos="4677"/>
        <w:tab w:val="right" w:pos="9355"/>
      </w:tabs>
    </w:pPr>
    <w:rPr>
      <w:sz w:val="30"/>
      <w:szCs w:val="20"/>
    </w:rPr>
  </w:style>
  <w:style w:type="paragraph" w:styleId="a5">
    <w:name w:val="Body Text"/>
    <w:basedOn w:val="a"/>
    <w:semiHidden/>
    <w:rsid w:val="009C64B6"/>
    <w:pPr>
      <w:jc w:val="both"/>
    </w:pPr>
    <w:rPr>
      <w:b/>
      <w:bCs/>
      <w:sz w:val="30"/>
      <w:szCs w:val="20"/>
    </w:rPr>
  </w:style>
  <w:style w:type="paragraph" w:styleId="30">
    <w:name w:val="Body Text 3"/>
    <w:basedOn w:val="a"/>
    <w:semiHidden/>
    <w:rsid w:val="009C64B6"/>
    <w:pPr>
      <w:jc w:val="both"/>
    </w:pPr>
    <w:rPr>
      <w:sz w:val="30"/>
    </w:rPr>
  </w:style>
  <w:style w:type="paragraph" w:styleId="31">
    <w:name w:val="Body Text Indent 3"/>
    <w:basedOn w:val="a"/>
    <w:semiHidden/>
    <w:rsid w:val="009C64B6"/>
    <w:pPr>
      <w:ind w:firstLine="709"/>
      <w:jc w:val="both"/>
    </w:pPr>
    <w:rPr>
      <w:sz w:val="30"/>
      <w:szCs w:val="20"/>
    </w:rPr>
  </w:style>
  <w:style w:type="paragraph" w:customStyle="1" w:styleId="ttlbaze">
    <w:name w:val="ttl_baze"/>
    <w:basedOn w:val="a"/>
    <w:rsid w:val="009C64B6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E3A30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0025B5"/>
    <w:rPr>
      <w:sz w:val="28"/>
    </w:rPr>
  </w:style>
  <w:style w:type="paragraph" w:styleId="a7">
    <w:name w:val="header"/>
    <w:basedOn w:val="a"/>
    <w:link w:val="a8"/>
    <w:rsid w:val="000025B5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8">
    <w:name w:val="Верхний колонтитул Знак"/>
    <w:link w:val="a7"/>
    <w:rsid w:val="000025B5"/>
    <w:rPr>
      <w:sz w:val="28"/>
    </w:rPr>
  </w:style>
  <w:style w:type="character" w:styleId="a9">
    <w:name w:val="Hyperlink"/>
    <w:uiPriority w:val="99"/>
    <w:unhideWhenUsed/>
    <w:rsid w:val="00775297"/>
    <w:rPr>
      <w:color w:val="0000FF"/>
      <w:u w:val="single"/>
    </w:rPr>
  </w:style>
  <w:style w:type="table" w:styleId="aa">
    <w:name w:val="Table Grid"/>
    <w:basedOn w:val="a1"/>
    <w:rsid w:val="007752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590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B0F4C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BB0F4C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22"/>
    <w:rsid w:val="00226D50"/>
    <w:rPr>
      <w:b/>
      <w:bCs/>
      <w:sz w:val="30"/>
      <w:szCs w:val="30"/>
      <w:shd w:val="clear" w:color="auto" w:fill="FFFFFF"/>
    </w:rPr>
  </w:style>
  <w:style w:type="paragraph" w:customStyle="1" w:styleId="22">
    <w:name w:val="Основной текст2"/>
    <w:basedOn w:val="a"/>
    <w:link w:val="ad"/>
    <w:rsid w:val="00226D50"/>
    <w:pPr>
      <w:widowControl w:val="0"/>
      <w:shd w:val="clear" w:color="auto" w:fill="FFFFFF"/>
      <w:spacing w:before="1080" w:after="360" w:line="370" w:lineRule="exact"/>
      <w:jc w:val="center"/>
    </w:pPr>
    <w:rPr>
      <w:b/>
      <w:bCs/>
      <w:sz w:val="30"/>
      <w:szCs w:val="30"/>
    </w:rPr>
  </w:style>
  <w:style w:type="paragraph" w:customStyle="1" w:styleId="p-normal">
    <w:name w:val="p-normal"/>
    <w:basedOn w:val="a"/>
    <w:rsid w:val="00226D5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645532"/>
  </w:style>
  <w:style w:type="character" w:styleId="ae">
    <w:name w:val="Emphasis"/>
    <w:uiPriority w:val="20"/>
    <w:qFormat/>
    <w:rsid w:val="0061761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90071">
                  <w:marLeft w:val="0"/>
                  <w:marRight w:val="0"/>
                  <w:marTop w:val="225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787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4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B22ED-3D01-4143-81F5-83C00BD1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Инспекцией МНС Республики Беларусь по Ленинскому району г</vt:lpstr>
    </vt:vector>
  </TitlesOfParts>
  <Company>imns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Инспекцией МНС Республики Беларусь по Ленинскому району г</dc:title>
  <dc:creator>user_</dc:creator>
  <cp:lastModifiedBy>704_Lesnikovskaya</cp:lastModifiedBy>
  <cp:revision>15</cp:revision>
  <cp:lastPrinted>2024-02-13T05:43:00Z</cp:lastPrinted>
  <dcterms:created xsi:type="dcterms:W3CDTF">2023-02-21T13:13:00Z</dcterms:created>
  <dcterms:modified xsi:type="dcterms:W3CDTF">2024-02-13T05:43:00Z</dcterms:modified>
</cp:coreProperties>
</file>