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9E" w:rsidRDefault="003F728D" w:rsidP="00187A9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187A9E">
        <w:rPr>
          <w:rFonts w:ascii="Times New Roman" w:hAnsi="Times New Roman"/>
          <w:sz w:val="30"/>
          <w:szCs w:val="30"/>
        </w:rPr>
        <w:t xml:space="preserve">«Информируем, что Глава государства 25 сентября 2023 года подписал Указ №297 «О государственном учете и эксплуатации гражданских беспилотных летательных аппаратов». </w:t>
      </w:r>
    </w:p>
    <w:p w:rsidR="00187A9E" w:rsidRDefault="00187A9E" w:rsidP="00187A9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Предусмотрено, что ввоз на территорию Беларуси, хранение, оборот, эксплуатация и изготовление гражданских беспилотных летательных аппаратов разрешен только организациям и индивидуальным предпринимателям в целях их предпринимательской и профессиональной деятельности с соблюдением требований, установленных данным Указом.</w:t>
      </w:r>
    </w:p>
    <w:p w:rsidR="00187A9E" w:rsidRDefault="00187A9E" w:rsidP="00187A9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Документом устанавливается запрет для физических лиц на ввоз в Республику Беларусь, хранение, оборот, использование и изготовление гражданских БЛА. </w:t>
      </w:r>
    </w:p>
    <w:p w:rsidR="00187A9E" w:rsidRDefault="00187A9E" w:rsidP="00187A9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течение шести месяцев с момента официального опубликования Указа физические лица могут реализовать имеющиеся у них в наличии БЛА организациям или индивидуальным предпринимателям либо передать их на хранение в уполномоченную организацию, определенную Правительством». </w:t>
      </w:r>
    </w:p>
    <w:p w:rsidR="00187A9E" w:rsidRDefault="00187A9E" w:rsidP="00187A9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6E25E8" w:rsidRPr="000E2B36" w:rsidRDefault="006E25E8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6E25E8" w:rsidRPr="000E2B36" w:rsidRDefault="006E25E8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47F43" w:rsidRDefault="00E47F43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8D4DDD" w:rsidRDefault="008D4DDD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187A9E" w:rsidRDefault="00187A9E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5E8" w:rsidRPr="00E47F43" w:rsidRDefault="00187A9E" w:rsidP="00E47F43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Борисенко А.А. </w:t>
      </w:r>
      <w:r w:rsidR="006E25E8" w:rsidRPr="00E47F43">
        <w:rPr>
          <w:rFonts w:ascii="Times New Roman" w:hAnsi="Times New Roman"/>
          <w:sz w:val="18"/>
          <w:szCs w:val="18"/>
        </w:rPr>
        <w:t>77-228</w:t>
      </w:r>
    </w:p>
    <w:sectPr w:rsidR="006E25E8" w:rsidRPr="00E47F43" w:rsidSect="00A978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0CE"/>
    <w:multiLevelType w:val="hybridMultilevel"/>
    <w:tmpl w:val="F9BC6520"/>
    <w:lvl w:ilvl="0" w:tplc="C24691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DF04FE"/>
    <w:multiLevelType w:val="singleLevel"/>
    <w:tmpl w:val="727C70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6AC72CF5"/>
    <w:multiLevelType w:val="hybridMultilevel"/>
    <w:tmpl w:val="498E2102"/>
    <w:lvl w:ilvl="0" w:tplc="A19C74D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B36"/>
    <w:rsid w:val="0004475C"/>
    <w:rsid w:val="00065DAD"/>
    <w:rsid w:val="00070506"/>
    <w:rsid w:val="000A4A40"/>
    <w:rsid w:val="000E2B36"/>
    <w:rsid w:val="00117E54"/>
    <w:rsid w:val="00187A9E"/>
    <w:rsid w:val="001A5DB7"/>
    <w:rsid w:val="001B4114"/>
    <w:rsid w:val="0021205C"/>
    <w:rsid w:val="002474BF"/>
    <w:rsid w:val="002B4C08"/>
    <w:rsid w:val="00343B69"/>
    <w:rsid w:val="003A4E38"/>
    <w:rsid w:val="003C4D41"/>
    <w:rsid w:val="003F728D"/>
    <w:rsid w:val="004E0023"/>
    <w:rsid w:val="0050170A"/>
    <w:rsid w:val="005574A5"/>
    <w:rsid w:val="00564BDB"/>
    <w:rsid w:val="00572DFC"/>
    <w:rsid w:val="005C163D"/>
    <w:rsid w:val="006665C6"/>
    <w:rsid w:val="0067596A"/>
    <w:rsid w:val="006A4995"/>
    <w:rsid w:val="006E25E8"/>
    <w:rsid w:val="006F63F2"/>
    <w:rsid w:val="00752BDB"/>
    <w:rsid w:val="008A7FF9"/>
    <w:rsid w:val="008B6A1F"/>
    <w:rsid w:val="008D4DDD"/>
    <w:rsid w:val="008E0CB8"/>
    <w:rsid w:val="00957C58"/>
    <w:rsid w:val="009A48BE"/>
    <w:rsid w:val="009F2540"/>
    <w:rsid w:val="00A30626"/>
    <w:rsid w:val="00A978F0"/>
    <w:rsid w:val="00AF5340"/>
    <w:rsid w:val="00B160DC"/>
    <w:rsid w:val="00B23C32"/>
    <w:rsid w:val="00C60F17"/>
    <w:rsid w:val="00C768F8"/>
    <w:rsid w:val="00C77BBB"/>
    <w:rsid w:val="00CA244D"/>
    <w:rsid w:val="00CA7276"/>
    <w:rsid w:val="00D179C4"/>
    <w:rsid w:val="00D42E64"/>
    <w:rsid w:val="00D7029A"/>
    <w:rsid w:val="00E05A67"/>
    <w:rsid w:val="00E47F43"/>
    <w:rsid w:val="00E90C30"/>
    <w:rsid w:val="00EC7D62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E2B36"/>
  </w:style>
  <w:style w:type="paragraph" w:styleId="a3">
    <w:name w:val="List Paragraph"/>
    <w:basedOn w:val="a"/>
    <w:uiPriority w:val="34"/>
    <w:qFormat/>
    <w:rsid w:val="003A4E38"/>
    <w:pPr>
      <w:ind w:left="720"/>
      <w:contextualSpacing/>
    </w:pPr>
  </w:style>
  <w:style w:type="paragraph" w:styleId="a4">
    <w:name w:val="No Spacing"/>
    <w:uiPriority w:val="99"/>
    <w:qFormat/>
    <w:rsid w:val="00E47F43"/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УПРАЎЛЕННЕ ЎНУТРАНЫХ СПРАЎ</vt:lpstr>
    </vt:vector>
  </TitlesOfParts>
  <Company>1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УПРАЎЛЕННЕ ЎНУТРАНЫХ СПРАЎ</dc:title>
  <dc:creator>1</dc:creator>
  <cp:lastModifiedBy>1</cp:lastModifiedBy>
  <cp:revision>4</cp:revision>
  <cp:lastPrinted>2024-01-04T13:01:00Z</cp:lastPrinted>
  <dcterms:created xsi:type="dcterms:W3CDTF">2024-01-04T13:01:00Z</dcterms:created>
  <dcterms:modified xsi:type="dcterms:W3CDTF">2024-01-12T05:38:00Z</dcterms:modified>
</cp:coreProperties>
</file>