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0E2" w:rsidRDefault="00AC70E2" w:rsidP="00AC70E2">
      <w:pPr>
        <w:outlineLvl w:val="1"/>
        <w:rPr>
          <w:bCs/>
          <w:sz w:val="28"/>
          <w:szCs w:val="28"/>
        </w:rPr>
      </w:pPr>
      <w:r w:rsidRPr="00B35EDF">
        <w:rPr>
          <w:bCs/>
          <w:sz w:val="28"/>
          <w:szCs w:val="28"/>
        </w:rPr>
        <w:t xml:space="preserve">О ведомственной отчетности </w:t>
      </w:r>
    </w:p>
    <w:p w:rsidR="00AC70E2" w:rsidRDefault="00AC70E2" w:rsidP="00AC70E2">
      <w:pPr>
        <w:outlineLvl w:val="1"/>
        <w:rPr>
          <w:bCs/>
          <w:sz w:val="28"/>
          <w:szCs w:val="28"/>
        </w:rPr>
      </w:pPr>
      <w:r w:rsidRPr="00B35EDF">
        <w:rPr>
          <w:bCs/>
          <w:sz w:val="28"/>
          <w:szCs w:val="28"/>
        </w:rPr>
        <w:t xml:space="preserve">о результатах учета в области охраны </w:t>
      </w:r>
    </w:p>
    <w:p w:rsidR="00AC70E2" w:rsidRPr="00B35EDF" w:rsidRDefault="00AC70E2" w:rsidP="00AC70E2">
      <w:pPr>
        <w:outlineLvl w:val="1"/>
        <w:rPr>
          <w:bCs/>
          <w:sz w:val="28"/>
          <w:szCs w:val="28"/>
        </w:rPr>
      </w:pPr>
      <w:r w:rsidRPr="00B35EDF">
        <w:rPr>
          <w:bCs/>
          <w:sz w:val="28"/>
          <w:szCs w:val="28"/>
        </w:rPr>
        <w:t xml:space="preserve">атмосферного воздуха (формы, указания) </w:t>
      </w:r>
    </w:p>
    <w:p w:rsidR="00AC70E2" w:rsidRDefault="00AC70E2" w:rsidP="00AC70E2">
      <w:pPr>
        <w:ind w:firstLine="708"/>
        <w:rPr>
          <w:sz w:val="28"/>
        </w:rPr>
      </w:pPr>
    </w:p>
    <w:p w:rsidR="00AC70E2" w:rsidRPr="00B35EDF" w:rsidRDefault="00AC70E2" w:rsidP="00AC70E2">
      <w:pPr>
        <w:ind w:firstLine="708"/>
        <w:jc w:val="both"/>
        <w:rPr>
          <w:sz w:val="28"/>
          <w:szCs w:val="28"/>
        </w:rPr>
      </w:pPr>
      <w:r w:rsidRPr="009675AE">
        <w:rPr>
          <w:sz w:val="28"/>
          <w:szCs w:val="28"/>
        </w:rPr>
        <w:t>В соответствии с пунктом 3 статьи 21 Закона Республики Беларусь от 16 декабря 2008 г. № 2-З «Об охране атмосферного воздуха» (далее – Закон № 2-З) начиная с 2025 года (отчет за 2024 год) юридические лица, осуществляющие деятельность, связанную с выбросами загрязняющих веществ в атмосферный воздух, на основании разрешения на выбросы загрязняющих веществ в атмосферный воздух (комплексного природоохранного разрешения), обязаны представлять в электронном виде в областные или Минский городской комитеты природных ресурсов и охраны окружающей среды (адреса электронной почты приведены в указаниях) по месту нахождения объекта воздействия на атмосферный воздух ведомственную отчетность о результатах учета в области охраны атмосферного воздуха.</w:t>
      </w:r>
    </w:p>
    <w:p w:rsidR="00AC70E2" w:rsidRPr="00B35EDF" w:rsidRDefault="00AC70E2" w:rsidP="00AC70E2">
      <w:pPr>
        <w:ind w:firstLine="708"/>
        <w:jc w:val="both"/>
        <w:rPr>
          <w:b/>
          <w:sz w:val="28"/>
          <w:szCs w:val="28"/>
        </w:rPr>
      </w:pPr>
      <w:r w:rsidRPr="009675AE">
        <w:rPr>
          <w:sz w:val="28"/>
          <w:szCs w:val="28"/>
        </w:rPr>
        <w:t xml:space="preserve">Срок предоставления ведомственной отчетности «Отчет о результатах учета в области охраны атмосферного воздуха» – </w:t>
      </w:r>
      <w:r w:rsidRPr="009675AE">
        <w:rPr>
          <w:b/>
          <w:sz w:val="28"/>
          <w:szCs w:val="28"/>
        </w:rPr>
        <w:t>до 25 января 2025 г.</w:t>
      </w:r>
    </w:p>
    <w:p w:rsidR="00AC70E2" w:rsidRDefault="00AC70E2" w:rsidP="00AC70E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70E2" w:rsidRPr="00443C37" w:rsidRDefault="00AC70E2" w:rsidP="00AC70E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35EDF">
        <w:rPr>
          <w:rFonts w:ascii="Times New Roman" w:hAnsi="Times New Roman" w:cs="Times New Roman"/>
          <w:b/>
          <w:color w:val="000000"/>
          <w:sz w:val="28"/>
          <w:szCs w:val="28"/>
        </w:rPr>
        <w:t>Справочно</w:t>
      </w:r>
      <w:proofErr w:type="spellEnd"/>
      <w:r w:rsidRPr="00B35ED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3C3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ведомственную отчетность необходимо предоставлять в Могилевский областной комитет природных ресурсов и охраны окружающей среды на адрес электронной почты – </w:t>
      </w:r>
      <w:hyperlink r:id="rId4" w:history="1">
        <w:r w:rsidRPr="00443C37">
          <w:rPr>
            <w:rStyle w:val="a3"/>
            <w:rFonts w:ascii="Times New Roman" w:hAnsi="Times New Roman" w:cs="Times New Roman"/>
            <w:i/>
            <w:color w:val="000000"/>
            <w:sz w:val="28"/>
            <w:szCs w:val="28"/>
          </w:rPr>
          <w:t>ok_proos@mogilev</w:t>
        </w:r>
        <w:r w:rsidRPr="00443C37">
          <w:rPr>
            <w:rStyle w:val="a3"/>
            <w:rFonts w:ascii="Times New Roman" w:hAnsi="Times New Roman" w:cs="Times New Roman"/>
            <w:i/>
            <w:color w:val="000000"/>
            <w:sz w:val="28"/>
            <w:szCs w:val="28"/>
            <w:lang w:val="en-US"/>
          </w:rPr>
          <w:t>priroda</w:t>
        </w:r>
        <w:r w:rsidRPr="00443C37">
          <w:rPr>
            <w:rStyle w:val="a3"/>
            <w:rFonts w:ascii="Times New Roman" w:hAnsi="Times New Roman" w:cs="Times New Roman"/>
            <w:i/>
            <w:color w:val="000000"/>
            <w:sz w:val="28"/>
            <w:szCs w:val="28"/>
          </w:rPr>
          <w:t>.</w:t>
        </w:r>
        <w:r w:rsidRPr="00443C37">
          <w:rPr>
            <w:rStyle w:val="a3"/>
            <w:rFonts w:ascii="Times New Roman" w:hAnsi="Times New Roman" w:cs="Times New Roman"/>
            <w:i/>
            <w:color w:val="000000"/>
            <w:sz w:val="28"/>
            <w:szCs w:val="28"/>
            <w:lang w:val="en-US"/>
          </w:rPr>
          <w:t>gov</w:t>
        </w:r>
        <w:r w:rsidRPr="00443C37">
          <w:rPr>
            <w:rStyle w:val="a3"/>
            <w:rFonts w:ascii="Times New Roman" w:hAnsi="Times New Roman" w:cs="Times New Roman"/>
            <w:i/>
            <w:color w:val="000000"/>
            <w:sz w:val="28"/>
            <w:szCs w:val="28"/>
          </w:rPr>
          <w:t>.</w:t>
        </w:r>
        <w:proofErr w:type="spellStart"/>
        <w:r w:rsidRPr="00443C37">
          <w:rPr>
            <w:rStyle w:val="a3"/>
            <w:rFonts w:ascii="Times New Roman" w:hAnsi="Times New Roman" w:cs="Times New Roman"/>
            <w:i/>
            <w:color w:val="000000"/>
            <w:sz w:val="28"/>
            <w:szCs w:val="28"/>
          </w:rPr>
          <w:t>by</w:t>
        </w:r>
        <w:proofErr w:type="spellEnd"/>
      </w:hyperlink>
      <w:r w:rsidRPr="00443C37">
        <w:rPr>
          <w:rStyle w:val="a3"/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443C37">
        <w:rPr>
          <w:rFonts w:ascii="Times New Roman" w:hAnsi="Times New Roman" w:cs="Times New Roman"/>
          <w:i/>
          <w:sz w:val="28"/>
          <w:szCs w:val="28"/>
        </w:rPr>
        <w:t>а при наличии технической возможности с использованием системы межведомственного электронного документооборота государственных органов Республики Беларусь (далее – СМДО).</w:t>
      </w:r>
    </w:p>
    <w:p w:rsidR="00AC70E2" w:rsidRPr="009675AE" w:rsidRDefault="00AC70E2" w:rsidP="00AC70E2">
      <w:pPr>
        <w:jc w:val="both"/>
        <w:rPr>
          <w:sz w:val="28"/>
          <w:szCs w:val="28"/>
        </w:rPr>
      </w:pPr>
      <w:r w:rsidRPr="009675AE">
        <w:rPr>
          <w:sz w:val="28"/>
          <w:szCs w:val="28"/>
        </w:rPr>
        <w:t> </w:t>
      </w:r>
    </w:p>
    <w:p w:rsidR="00AC70E2" w:rsidRDefault="00AC70E2" w:rsidP="00AC70E2">
      <w:pPr>
        <w:ind w:firstLine="708"/>
        <w:jc w:val="both"/>
        <w:rPr>
          <w:sz w:val="28"/>
          <w:szCs w:val="28"/>
        </w:rPr>
      </w:pPr>
      <w:r w:rsidRPr="00B35EDF">
        <w:rPr>
          <w:sz w:val="28"/>
          <w:szCs w:val="28"/>
        </w:rPr>
        <w:t>За не предоставление ведомственной отчетности Кодексом Республики Беларусь об административных правонарушениях предусмотрена административная ответственность (статьи 16.42 и 24.11 КоАП).</w:t>
      </w:r>
    </w:p>
    <w:p w:rsidR="00AC70E2" w:rsidRDefault="00AC70E2" w:rsidP="00AC70E2">
      <w:pPr>
        <w:ind w:firstLine="708"/>
        <w:jc w:val="both"/>
        <w:rPr>
          <w:sz w:val="28"/>
          <w:szCs w:val="28"/>
        </w:rPr>
      </w:pPr>
    </w:p>
    <w:p w:rsidR="00755264" w:rsidRDefault="00755264">
      <w:bookmarkStart w:id="0" w:name="_GoBack"/>
      <w:bookmarkEnd w:id="0"/>
    </w:p>
    <w:sectPr w:rsidR="00755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0E2"/>
    <w:rsid w:val="00755264"/>
    <w:rsid w:val="00AC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CA97A5-B5CE-4EE4-B191-A44C8ED6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C70E2"/>
    <w:rPr>
      <w:color w:val="0000FF"/>
      <w:u w:val="single"/>
    </w:rPr>
  </w:style>
  <w:style w:type="paragraph" w:customStyle="1" w:styleId="ConsPlusNormal">
    <w:name w:val="ConsPlusNormal"/>
    <w:rsid w:val="00AC70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k_proos@mogilevpriroda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Byhov</dc:creator>
  <cp:keywords/>
  <dc:description/>
  <cp:lastModifiedBy>Byhov</cp:lastModifiedBy>
  <cp:revision>1</cp:revision>
  <dcterms:created xsi:type="dcterms:W3CDTF">2025-01-13T11:55:00Z</dcterms:created>
  <dcterms:modified xsi:type="dcterms:W3CDTF">2025-01-13T11:55:00Z</dcterms:modified>
</cp:coreProperties>
</file>