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2976"/>
        <w:gridCol w:w="284"/>
        <w:gridCol w:w="1559"/>
        <w:gridCol w:w="1559"/>
      </w:tblGrid>
      <w:tr w:rsidR="00872370" w:rsidTr="00785DEA">
        <w:trPr>
          <w:trHeight w:val="2277"/>
        </w:trPr>
        <w:tc>
          <w:tcPr>
            <w:tcW w:w="7938" w:type="dxa"/>
            <w:gridSpan w:val="4"/>
          </w:tcPr>
          <w:p w:rsidR="00167628" w:rsidRDefault="00D66FBB" w:rsidP="00D30E8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,Bold"/>
                <w:b/>
                <w:bCs/>
                <w:color w:val="171616"/>
                <w:sz w:val="44"/>
                <w:szCs w:val="44"/>
              </w:rPr>
            </w:pPr>
            <w:r w:rsidRPr="00167628">
              <w:rPr>
                <w:rFonts w:ascii="Monotype Corsiva" w:hAnsi="Monotype Corsiva"/>
                <w:b/>
                <w:i/>
                <w:sz w:val="44"/>
                <w:szCs w:val="44"/>
                <w:u w:val="single"/>
              </w:rPr>
              <w:t>6</w:t>
            </w:r>
            <w:r w:rsidR="00872370" w:rsidRPr="00167628">
              <w:rPr>
                <w:rFonts w:ascii="Monotype Corsiva" w:hAnsi="Monotype Corsiva"/>
                <w:b/>
                <w:i/>
                <w:sz w:val="44"/>
                <w:szCs w:val="44"/>
                <w:u w:val="single"/>
              </w:rPr>
              <w:t xml:space="preserve"> шагов</w:t>
            </w:r>
            <w:r w:rsidR="00872370" w:rsidRPr="00167628"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 w:rsidR="00872370" w:rsidRPr="00167628">
              <w:rPr>
                <w:rFonts w:ascii="Monotype Corsiva" w:hAnsi="Monotype Corsiva" w:cs="Times New Roman,Bold"/>
                <w:b/>
                <w:bCs/>
                <w:color w:val="171616"/>
                <w:sz w:val="44"/>
                <w:szCs w:val="44"/>
              </w:rPr>
              <w:t xml:space="preserve">при несчастном случае, </w:t>
            </w:r>
          </w:p>
          <w:p w:rsidR="00872370" w:rsidRPr="00167628" w:rsidRDefault="00872370" w:rsidP="00D30E81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gramStart"/>
            <w:r w:rsidRPr="00167628">
              <w:rPr>
                <w:rFonts w:ascii="Monotype Corsiva" w:hAnsi="Monotype Corsiva" w:cs="Times New Roman,Bold"/>
                <w:b/>
                <w:bCs/>
                <w:color w:val="171616"/>
                <w:sz w:val="44"/>
                <w:szCs w:val="44"/>
              </w:rPr>
              <w:t>произошедшем на предприятии</w:t>
            </w:r>
            <w:proofErr w:type="gramEnd"/>
          </w:p>
        </w:tc>
        <w:tc>
          <w:tcPr>
            <w:tcW w:w="3402" w:type="dxa"/>
            <w:gridSpan w:val="3"/>
          </w:tcPr>
          <w:p w:rsidR="00872370" w:rsidRPr="00872370" w:rsidRDefault="00D30E81" w:rsidP="00696B88">
            <w:pPr>
              <w:autoSpaceDE w:val="0"/>
              <w:autoSpaceDN w:val="0"/>
              <w:adjustRightInd w:val="0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noProof/>
                <w:sz w:val="28"/>
                <w:szCs w:val="28"/>
              </w:rPr>
              <w:drawing>
                <wp:inline distT="0" distB="0" distL="0" distR="0" wp14:anchorId="18AB7FD9" wp14:editId="06545CCF">
                  <wp:extent cx="2076450" cy="1257300"/>
                  <wp:effectExtent l="0" t="0" r="0" b="0"/>
                  <wp:docPr id="1" name="Рисунок 1" descr="D:\2024\Новая папка\a35c8dd08121695b6d23d5bfbc1515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4\Новая папка\a35c8dd08121695b6d23d5bfbc1515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FBB" w:rsidTr="00785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</w:tcPr>
          <w:p w:rsidR="00D66FBB" w:rsidRPr="00696B88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b/>
                <w:sz w:val="40"/>
                <w:szCs w:val="40"/>
              </w:rPr>
            </w:pPr>
            <w:r w:rsidRPr="00696B88">
              <w:rPr>
                <w:rFonts w:ascii="Monotype Corsiva" w:hAnsi="Monotype Corsiva"/>
                <w:b/>
                <w:sz w:val="40"/>
                <w:szCs w:val="40"/>
              </w:rPr>
              <w:t>шаг 1</w:t>
            </w:r>
          </w:p>
          <w:p w:rsidR="00D66FBB" w:rsidRPr="00167628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Times New Roman"/>
                <w:color w:val="171616"/>
                <w:sz w:val="26"/>
                <w:szCs w:val="26"/>
              </w:rPr>
            </w:pPr>
            <w:r w:rsidRPr="00167628">
              <w:rPr>
                <w:rFonts w:ascii="Monotype Corsiva" w:hAnsi="Monotype Corsiva" w:cs="Times New Roman"/>
                <w:sz w:val="26"/>
                <w:szCs w:val="26"/>
              </w:rPr>
              <w:t>принять меры по предотвращению воздействия травмирующих факторов на потерпевшего. При необходимости оказать первую помощь потерпевшему (потерпевшим), вызвать медицинских работников на место происшествия или доставить потерпевшего в организацию здравоохранения</w:t>
            </w:r>
            <w:r w:rsidR="00696B88" w:rsidRPr="00167628">
              <w:rPr>
                <w:rFonts w:ascii="Monotype Corsiva" w:hAnsi="Monotype Corsiva" w:cs="Times New Roman"/>
                <w:sz w:val="26"/>
                <w:szCs w:val="26"/>
              </w:rPr>
              <w:t>.</w:t>
            </w:r>
          </w:p>
          <w:p w:rsidR="00D66FBB" w:rsidRPr="00696B88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6FBB" w:rsidRPr="00696B88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b/>
                <w:sz w:val="40"/>
                <w:szCs w:val="40"/>
              </w:rPr>
            </w:pPr>
            <w:r w:rsidRPr="00696B88">
              <w:rPr>
                <w:rFonts w:ascii="Monotype Corsiva" w:hAnsi="Monotype Corsiva"/>
                <w:b/>
                <w:sz w:val="40"/>
                <w:szCs w:val="40"/>
              </w:rPr>
              <w:t>шаг 2</w:t>
            </w:r>
          </w:p>
          <w:p w:rsidR="00D66FBB" w:rsidRPr="005C563E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24"/>
                <w:szCs w:val="24"/>
              </w:rPr>
            </w:pPr>
            <w:r w:rsidRPr="00167628">
              <w:rPr>
                <w:rFonts w:ascii="Monotype Corsiva" w:hAnsi="Monotype Corsiva" w:cs="Times New Roman"/>
                <w:color w:val="171616"/>
                <w:sz w:val="26"/>
                <w:szCs w:val="26"/>
              </w:rPr>
              <w:t>принять неотложные меры по предотвращению развития аварийной ситуации и воздействия травмирующих факторов на других лиц</w:t>
            </w:r>
            <w:proofErr w:type="gramStart"/>
            <w:r w:rsidRPr="00167628">
              <w:rPr>
                <w:rFonts w:ascii="Monotype Corsiva" w:hAnsi="Monotype Corsiva" w:cs="Times New Roman"/>
                <w:color w:val="171616"/>
                <w:sz w:val="26"/>
                <w:szCs w:val="26"/>
              </w:rPr>
              <w:t xml:space="preserve"> </w:t>
            </w:r>
            <w:r w:rsidR="00696B88" w:rsidRPr="005C563E">
              <w:rPr>
                <w:rFonts w:ascii="Monotype Corsiva" w:hAnsi="Monotype Corsiva" w:cs="Times New Roman"/>
                <w:color w:val="171616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D66FBB" w:rsidRPr="00696B88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b/>
                <w:sz w:val="40"/>
                <w:szCs w:val="40"/>
              </w:rPr>
            </w:pPr>
            <w:r w:rsidRPr="00696B88">
              <w:rPr>
                <w:rFonts w:ascii="Monotype Corsiva" w:hAnsi="Monotype Corsiva"/>
                <w:b/>
                <w:sz w:val="40"/>
                <w:szCs w:val="40"/>
              </w:rPr>
              <w:t>шаг 3</w:t>
            </w:r>
          </w:p>
          <w:p w:rsidR="00D66FBB" w:rsidRPr="00167628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26"/>
                <w:szCs w:val="26"/>
              </w:rPr>
            </w:pPr>
            <w:r w:rsidRPr="00167628">
              <w:rPr>
                <w:rFonts w:ascii="Monotype Corsiva" w:hAnsi="Monotype Corsiva"/>
                <w:sz w:val="26"/>
                <w:szCs w:val="26"/>
              </w:rPr>
              <w:t>обеспечить до начала расследования несчастного случая сохранение обстановки на месте его происшествия, а если это невозможно – зафиксировать путем составления схемы, фотографирования или иным способом</w:t>
            </w:r>
            <w:r w:rsidR="00696B88" w:rsidRPr="00167628">
              <w:rPr>
                <w:rFonts w:ascii="Monotype Corsiva" w:hAnsi="Monotype Corsiva"/>
                <w:sz w:val="26"/>
                <w:szCs w:val="26"/>
              </w:rPr>
              <w:t>.</w:t>
            </w:r>
          </w:p>
        </w:tc>
        <w:tc>
          <w:tcPr>
            <w:tcW w:w="3260" w:type="dxa"/>
            <w:gridSpan w:val="2"/>
          </w:tcPr>
          <w:p w:rsidR="00D66FBB" w:rsidRPr="00696B88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b/>
                <w:sz w:val="40"/>
                <w:szCs w:val="40"/>
              </w:rPr>
            </w:pPr>
            <w:r w:rsidRPr="00696B88">
              <w:rPr>
                <w:rFonts w:ascii="Monotype Corsiva" w:hAnsi="Monotype Corsiva"/>
                <w:b/>
                <w:sz w:val="40"/>
                <w:szCs w:val="40"/>
              </w:rPr>
              <w:t>шаг 4</w:t>
            </w:r>
          </w:p>
          <w:p w:rsidR="00D66FBB" w:rsidRPr="005C563E" w:rsidRDefault="00D66FBB" w:rsidP="005C563E">
            <w:pPr>
              <w:pStyle w:val="newncpi"/>
              <w:ind w:firstLine="264"/>
              <w:rPr>
                <w:rFonts w:ascii="Monotype Corsiva" w:hAnsi="Monotype Corsiva"/>
              </w:rPr>
            </w:pPr>
            <w:r w:rsidRPr="005C563E">
              <w:rPr>
                <w:rFonts w:ascii="Monotype Corsiva" w:hAnsi="Monotype Corsiva"/>
              </w:rPr>
              <w:t xml:space="preserve">не позднее </w:t>
            </w:r>
            <w:r w:rsidRPr="005C563E">
              <w:rPr>
                <w:rFonts w:ascii="Monotype Corsiva" w:hAnsi="Monotype Corsiva"/>
                <w:b/>
              </w:rPr>
              <w:t>рабочего дня</w:t>
            </w:r>
            <w:r w:rsidRPr="005C563E">
              <w:rPr>
                <w:rFonts w:ascii="Monotype Corsiva" w:hAnsi="Monotype Corsiva"/>
              </w:rPr>
              <w:t xml:space="preserve">, следующего за днем происшествия несчастного случая, </w:t>
            </w:r>
            <w:r w:rsidRPr="005C563E">
              <w:rPr>
                <w:rFonts w:ascii="Monotype Corsiva" w:hAnsi="Monotype Corsiva"/>
                <w:b/>
              </w:rPr>
              <w:t>направ</w:t>
            </w:r>
            <w:r w:rsidR="00696B88" w:rsidRPr="005C563E">
              <w:rPr>
                <w:rFonts w:ascii="Monotype Corsiva" w:hAnsi="Monotype Corsiva"/>
                <w:b/>
              </w:rPr>
              <w:t>ить</w:t>
            </w:r>
            <w:r w:rsidRPr="005C563E">
              <w:rPr>
                <w:rFonts w:ascii="Monotype Corsiva" w:hAnsi="Monotype Corsiva"/>
                <w:b/>
              </w:rPr>
              <w:t xml:space="preserve"> сообщение</w:t>
            </w:r>
            <w:r w:rsidRPr="005C563E">
              <w:rPr>
                <w:rFonts w:ascii="Monotype Corsiva" w:hAnsi="Monotype Corsiva"/>
              </w:rPr>
              <w:t xml:space="preserve"> страхователю, одному из совершеннолетних членов его семьи, профсоюзу;</w:t>
            </w:r>
            <w:r w:rsidR="00696B88" w:rsidRPr="005C563E">
              <w:rPr>
                <w:rFonts w:ascii="Monotype Corsiva" w:hAnsi="Monotype Corsiva"/>
                <w:b/>
              </w:rPr>
              <w:t xml:space="preserve"> </w:t>
            </w:r>
            <w:r w:rsidR="00696B88" w:rsidRPr="005C563E">
              <w:rPr>
                <w:rFonts w:ascii="Monotype Corsiva" w:hAnsi="Monotype Corsiva"/>
              </w:rPr>
              <w:t>в вышестоящую организацию (при ее наличии) и местный исполнительный и распорядительный орган, на подведомственной территории которого расположен страхователь.</w:t>
            </w:r>
          </w:p>
          <w:p w:rsidR="00D66FBB" w:rsidRPr="00696B88" w:rsidRDefault="00696B88" w:rsidP="005C563E">
            <w:pPr>
              <w:autoSpaceDE w:val="0"/>
              <w:autoSpaceDN w:val="0"/>
              <w:adjustRightInd w:val="0"/>
              <w:ind w:firstLine="264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5C563E">
              <w:rPr>
                <w:rFonts w:ascii="Monotype Corsiva" w:hAnsi="Monotype Corsiva"/>
                <w:sz w:val="24"/>
                <w:szCs w:val="24"/>
              </w:rPr>
              <w:t xml:space="preserve">     Н</w:t>
            </w:r>
            <w:r w:rsidR="00D66FBB" w:rsidRPr="005C563E">
              <w:rPr>
                <w:rFonts w:ascii="Monotype Corsiva" w:hAnsi="Monotype Corsiva"/>
                <w:sz w:val="24"/>
                <w:szCs w:val="24"/>
              </w:rPr>
              <w:t xml:space="preserve">е позднее </w:t>
            </w:r>
            <w:r w:rsidR="00D66FBB" w:rsidRPr="005C563E">
              <w:rPr>
                <w:rFonts w:ascii="Monotype Corsiva" w:hAnsi="Monotype Corsiva"/>
                <w:b/>
                <w:sz w:val="24"/>
                <w:szCs w:val="24"/>
              </w:rPr>
              <w:t>рабочего дня</w:t>
            </w:r>
            <w:r w:rsidR="00D66FBB" w:rsidRPr="005C563E">
              <w:rPr>
                <w:rFonts w:ascii="Monotype Corsiva" w:hAnsi="Monotype Corsiva"/>
                <w:sz w:val="24"/>
                <w:szCs w:val="24"/>
              </w:rPr>
              <w:t>, следующего за днем происшеств</w:t>
            </w:r>
            <w:r w:rsidRPr="005C563E">
              <w:rPr>
                <w:rFonts w:ascii="Monotype Corsiva" w:hAnsi="Monotype Corsiva"/>
                <w:sz w:val="24"/>
                <w:szCs w:val="24"/>
              </w:rPr>
              <w:t>ия несчастного случая, направить</w:t>
            </w:r>
            <w:r w:rsidR="00D66FBB" w:rsidRPr="005C563E">
              <w:rPr>
                <w:rFonts w:ascii="Monotype Corsiva" w:hAnsi="Monotype Corsiva"/>
                <w:sz w:val="24"/>
                <w:szCs w:val="24"/>
              </w:rPr>
              <w:t xml:space="preserve"> в организацию здравоохранения </w:t>
            </w:r>
            <w:r w:rsidR="00D66FBB" w:rsidRPr="005C563E">
              <w:rPr>
                <w:rFonts w:ascii="Monotype Corsiva" w:hAnsi="Monotype Corsiva"/>
                <w:b/>
                <w:sz w:val="24"/>
                <w:szCs w:val="24"/>
              </w:rPr>
              <w:t>запрос о тяжести производственной травмы</w:t>
            </w:r>
            <w:r w:rsidR="00D66FBB" w:rsidRPr="005C563E">
              <w:rPr>
                <w:rFonts w:ascii="Monotype Corsiva" w:hAnsi="Monotype Corsiva"/>
                <w:sz w:val="24"/>
                <w:szCs w:val="24"/>
              </w:rPr>
              <w:t xml:space="preserve"> потерпевшего, а также о нахождении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</w:t>
            </w:r>
            <w:r w:rsidRPr="005C563E">
              <w:rPr>
                <w:rFonts w:ascii="Monotype Corsiva" w:hAnsi="Monotype Corsiva"/>
                <w:sz w:val="24"/>
                <w:szCs w:val="24"/>
              </w:rPr>
              <w:t>и других одурманивающих веществ.</w:t>
            </w:r>
          </w:p>
        </w:tc>
        <w:tc>
          <w:tcPr>
            <w:tcW w:w="1559" w:type="dxa"/>
          </w:tcPr>
          <w:p w:rsidR="00D66FBB" w:rsidRPr="00696B88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b/>
                <w:sz w:val="40"/>
                <w:szCs w:val="40"/>
              </w:rPr>
            </w:pPr>
            <w:r w:rsidRPr="00696B88">
              <w:rPr>
                <w:rFonts w:ascii="Monotype Corsiva" w:hAnsi="Monotype Corsiva"/>
                <w:b/>
                <w:sz w:val="40"/>
                <w:szCs w:val="40"/>
              </w:rPr>
              <w:t>шаг 5</w:t>
            </w:r>
          </w:p>
          <w:p w:rsidR="00D66FBB" w:rsidRPr="00167628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Times New Roman"/>
                <w:color w:val="171616"/>
                <w:sz w:val="26"/>
                <w:szCs w:val="26"/>
              </w:rPr>
            </w:pPr>
            <w:r w:rsidRPr="005C563E">
              <w:rPr>
                <w:rFonts w:ascii="Monotype Corsiva" w:hAnsi="Monotype Corsiva" w:cs="Times New Roman"/>
                <w:b/>
                <w:i/>
                <w:color w:val="171616"/>
                <w:sz w:val="24"/>
                <w:szCs w:val="24"/>
              </w:rPr>
              <w:t xml:space="preserve">Организовать и </w:t>
            </w:r>
            <w:r w:rsidRPr="00167628">
              <w:rPr>
                <w:rFonts w:ascii="Monotype Corsiva" w:hAnsi="Monotype Corsiva" w:cs="Times New Roman"/>
                <w:b/>
                <w:i/>
                <w:color w:val="171616"/>
                <w:sz w:val="26"/>
                <w:szCs w:val="26"/>
              </w:rPr>
              <w:t>провести</w:t>
            </w:r>
            <w:r w:rsidRPr="00167628">
              <w:rPr>
                <w:rFonts w:ascii="Monotype Corsiva" w:hAnsi="Monotype Corsiva" w:cs="Times New Roman"/>
                <w:color w:val="171616"/>
                <w:sz w:val="26"/>
                <w:szCs w:val="26"/>
              </w:rPr>
              <w:t xml:space="preserve"> в установленные сроки расследование несчастного случая. </w:t>
            </w:r>
          </w:p>
          <w:p w:rsidR="00696B88" w:rsidRDefault="00696B88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Times New Roman"/>
                <w:color w:val="171616"/>
                <w:sz w:val="28"/>
                <w:szCs w:val="28"/>
              </w:rPr>
            </w:pPr>
          </w:p>
          <w:p w:rsidR="00696B88" w:rsidRDefault="00696B88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Times New Roman"/>
                <w:color w:val="171616"/>
                <w:sz w:val="28"/>
                <w:szCs w:val="28"/>
              </w:rPr>
            </w:pPr>
          </w:p>
          <w:p w:rsidR="00696B88" w:rsidRDefault="00696B88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Times New Roman"/>
                <w:color w:val="171616"/>
                <w:sz w:val="28"/>
                <w:szCs w:val="28"/>
              </w:rPr>
            </w:pPr>
          </w:p>
          <w:p w:rsidR="00696B88" w:rsidRDefault="00696B88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Times New Roman"/>
                <w:color w:val="171616"/>
                <w:sz w:val="28"/>
                <w:szCs w:val="28"/>
              </w:rPr>
            </w:pPr>
          </w:p>
          <w:p w:rsidR="00696B88" w:rsidRDefault="00696B88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Times New Roman"/>
                <w:color w:val="171616"/>
                <w:sz w:val="28"/>
                <w:szCs w:val="28"/>
              </w:rPr>
            </w:pPr>
          </w:p>
          <w:p w:rsidR="00696B88" w:rsidRDefault="00696B88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Times New Roman"/>
                <w:color w:val="171616"/>
                <w:sz w:val="28"/>
                <w:szCs w:val="28"/>
              </w:rPr>
            </w:pPr>
          </w:p>
          <w:p w:rsidR="00696B88" w:rsidRDefault="00696B88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Times New Roman"/>
                <w:color w:val="171616"/>
                <w:sz w:val="28"/>
                <w:szCs w:val="28"/>
              </w:rPr>
            </w:pPr>
          </w:p>
          <w:p w:rsidR="00696B88" w:rsidRPr="00696B88" w:rsidRDefault="00696B88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Times New Roman"/>
                <w:b/>
                <w:color w:val="171616"/>
                <w:sz w:val="28"/>
                <w:szCs w:val="28"/>
              </w:rPr>
            </w:pPr>
          </w:p>
          <w:p w:rsidR="00D66FBB" w:rsidRPr="00696B88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6FBB" w:rsidRPr="00696B88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b/>
                <w:sz w:val="40"/>
                <w:szCs w:val="40"/>
              </w:rPr>
            </w:pPr>
            <w:r w:rsidRPr="00696B88">
              <w:rPr>
                <w:rFonts w:ascii="Monotype Corsiva" w:hAnsi="Monotype Corsiva"/>
                <w:b/>
                <w:sz w:val="40"/>
                <w:szCs w:val="40"/>
              </w:rPr>
              <w:t>шаг 6</w:t>
            </w:r>
          </w:p>
          <w:p w:rsidR="00D66FBB" w:rsidRPr="00167628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 w:cs="Times New Roman"/>
                <w:color w:val="171616"/>
                <w:sz w:val="26"/>
                <w:szCs w:val="26"/>
              </w:rPr>
            </w:pPr>
            <w:r w:rsidRPr="00167628">
              <w:rPr>
                <w:rFonts w:ascii="Monotype Corsiva" w:hAnsi="Monotype Corsiva" w:cs="Times New Roman"/>
                <w:b/>
                <w:i/>
                <w:color w:val="171616"/>
                <w:sz w:val="26"/>
                <w:szCs w:val="26"/>
              </w:rPr>
              <w:t>Разработать и реализовать</w:t>
            </w:r>
            <w:r w:rsidRPr="00167628">
              <w:rPr>
                <w:rFonts w:ascii="Monotype Corsiva" w:hAnsi="Monotype Corsiva" w:cs="Times New Roman"/>
                <w:color w:val="171616"/>
                <w:sz w:val="26"/>
                <w:szCs w:val="26"/>
              </w:rPr>
              <w:t xml:space="preserve"> мероприятия по профилактике аналогичных несчастных случаев.</w:t>
            </w:r>
          </w:p>
          <w:p w:rsidR="00D66FBB" w:rsidRPr="00696B88" w:rsidRDefault="00D66FBB" w:rsidP="00696B88">
            <w:pPr>
              <w:autoSpaceDE w:val="0"/>
              <w:autoSpaceDN w:val="0"/>
              <w:adjustRightInd w:val="0"/>
              <w:jc w:val="both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167628" w:rsidRDefault="00167628" w:rsidP="001626C5">
      <w:pPr>
        <w:pStyle w:val="cap1"/>
        <w:rPr>
          <w:i/>
          <w:sz w:val="24"/>
          <w:szCs w:val="24"/>
        </w:rPr>
      </w:pPr>
    </w:p>
    <w:p w:rsidR="001626C5" w:rsidRPr="00167628" w:rsidRDefault="001626C5" w:rsidP="001626C5">
      <w:pPr>
        <w:pStyle w:val="cap1"/>
        <w:rPr>
          <w:b/>
          <w:i/>
          <w:sz w:val="24"/>
          <w:szCs w:val="24"/>
        </w:rPr>
      </w:pPr>
      <w:r w:rsidRPr="00167628">
        <w:rPr>
          <w:b/>
          <w:i/>
          <w:sz w:val="24"/>
          <w:szCs w:val="24"/>
        </w:rPr>
        <w:t>ПРАВИЛА расследования и учета несчастных случаев на производстве и профессиональных заболеваний, постановление  Совета Министров Республики Беларусь 15.01.2004 № 30</w:t>
      </w:r>
    </w:p>
    <w:p w:rsidR="00167628" w:rsidRDefault="00167628" w:rsidP="00167628">
      <w:pPr>
        <w:autoSpaceDE w:val="0"/>
        <w:autoSpaceDN w:val="0"/>
        <w:adjustRightInd w:val="0"/>
        <w:jc w:val="right"/>
        <w:rPr>
          <w:rFonts w:ascii="Monotype Corsiva" w:hAnsi="Monotype Corsiva"/>
          <w:sz w:val="24"/>
          <w:szCs w:val="24"/>
        </w:rPr>
      </w:pPr>
      <w:bookmarkStart w:id="0" w:name="_GoBack"/>
      <w:bookmarkEnd w:id="0"/>
    </w:p>
    <w:p w:rsidR="00167628" w:rsidRDefault="00167628" w:rsidP="00167628">
      <w:pPr>
        <w:autoSpaceDE w:val="0"/>
        <w:autoSpaceDN w:val="0"/>
        <w:adjustRightInd w:val="0"/>
        <w:jc w:val="right"/>
        <w:rPr>
          <w:rFonts w:ascii="Monotype Corsiva" w:hAnsi="Monotype Corsiva"/>
          <w:sz w:val="24"/>
          <w:szCs w:val="24"/>
        </w:rPr>
      </w:pPr>
    </w:p>
    <w:p w:rsidR="00167628" w:rsidRDefault="00167628" w:rsidP="00167628">
      <w:pPr>
        <w:autoSpaceDE w:val="0"/>
        <w:autoSpaceDN w:val="0"/>
        <w:adjustRightInd w:val="0"/>
        <w:jc w:val="right"/>
        <w:rPr>
          <w:rFonts w:ascii="Monotype Corsiva" w:hAnsi="Monotype Corsiva"/>
          <w:sz w:val="24"/>
          <w:szCs w:val="24"/>
        </w:rPr>
      </w:pPr>
    </w:p>
    <w:p w:rsidR="00167628" w:rsidRDefault="00167628" w:rsidP="00167628">
      <w:pPr>
        <w:autoSpaceDE w:val="0"/>
        <w:autoSpaceDN w:val="0"/>
        <w:adjustRightInd w:val="0"/>
        <w:jc w:val="right"/>
        <w:rPr>
          <w:rFonts w:ascii="Monotype Corsiva" w:hAnsi="Monotype Corsiva"/>
          <w:sz w:val="24"/>
          <w:szCs w:val="24"/>
        </w:rPr>
      </w:pPr>
    </w:p>
    <w:p w:rsidR="00167628" w:rsidRDefault="00167628" w:rsidP="00167628">
      <w:pPr>
        <w:autoSpaceDE w:val="0"/>
        <w:autoSpaceDN w:val="0"/>
        <w:adjustRightInd w:val="0"/>
        <w:jc w:val="right"/>
        <w:rPr>
          <w:rFonts w:ascii="Monotype Corsiva" w:hAnsi="Monotype Corsiva"/>
          <w:sz w:val="24"/>
          <w:szCs w:val="24"/>
        </w:rPr>
      </w:pPr>
    </w:p>
    <w:p w:rsidR="00167628" w:rsidRDefault="00167628" w:rsidP="00167628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 w:rsidRPr="005C563E">
        <w:rPr>
          <w:rFonts w:ascii="Monotype Corsiva" w:hAnsi="Monotype Corsiva"/>
          <w:sz w:val="24"/>
          <w:szCs w:val="24"/>
        </w:rPr>
        <w:t xml:space="preserve">Управление по труду, занятости и социальной защите  </w:t>
      </w:r>
    </w:p>
    <w:p w:rsidR="00167628" w:rsidRPr="005C563E" w:rsidRDefault="00167628" w:rsidP="00167628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/>
          <w:sz w:val="24"/>
          <w:szCs w:val="24"/>
        </w:rPr>
      </w:pPr>
      <w:r w:rsidRPr="005C563E">
        <w:rPr>
          <w:rFonts w:ascii="Monotype Corsiva" w:hAnsi="Monotype Corsiva"/>
          <w:sz w:val="24"/>
          <w:szCs w:val="24"/>
        </w:rPr>
        <w:t>Быховского райисполкома</w:t>
      </w:r>
    </w:p>
    <w:p w:rsidR="00872370" w:rsidRDefault="00872370" w:rsidP="00872370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40"/>
          <w:szCs w:val="40"/>
        </w:rPr>
      </w:pPr>
    </w:p>
    <w:sectPr w:rsidR="00872370" w:rsidSect="00167628">
      <w:pgSz w:w="11906" w:h="16838"/>
      <w:pgMar w:top="426" w:right="850" w:bottom="39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3C"/>
    <w:rsid w:val="001626C5"/>
    <w:rsid w:val="00167628"/>
    <w:rsid w:val="005C563E"/>
    <w:rsid w:val="00683840"/>
    <w:rsid w:val="00696B88"/>
    <w:rsid w:val="00785DEA"/>
    <w:rsid w:val="00872370"/>
    <w:rsid w:val="00917E3C"/>
    <w:rsid w:val="00D30E81"/>
    <w:rsid w:val="00D66FBB"/>
    <w:rsid w:val="00F6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68384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u">
    <w:name w:val="titleu"/>
    <w:basedOn w:val="a"/>
    <w:rsid w:val="001626C5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ap1">
    <w:name w:val="cap1"/>
    <w:basedOn w:val="a"/>
    <w:rsid w:val="001626C5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68384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u">
    <w:name w:val="titleu"/>
    <w:basedOn w:val="a"/>
    <w:rsid w:val="001626C5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ap1">
    <w:name w:val="cap1"/>
    <w:basedOn w:val="a"/>
    <w:rsid w:val="001626C5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2024-05-17T08:57:00Z</cp:lastPrinted>
  <dcterms:created xsi:type="dcterms:W3CDTF">2024-05-17T08:57:00Z</dcterms:created>
  <dcterms:modified xsi:type="dcterms:W3CDTF">2024-05-17T08:57:00Z</dcterms:modified>
</cp:coreProperties>
</file>